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D72" w:rsidRDefault="00FE675D" w:rsidP="00B955AB">
      <w:pPr>
        <w:spacing w:after="0" w:line="240" w:lineRule="auto"/>
        <w:contextualSpacing/>
        <w:jc w:val="center"/>
      </w:pPr>
      <w:r>
        <w:t>АО «</w:t>
      </w:r>
      <w:r w:rsidR="009155B8">
        <w:t>Газпром газораспределение Ярославль»</w:t>
      </w:r>
    </w:p>
    <w:p w:rsidR="009155B8" w:rsidRDefault="009155B8" w:rsidP="00B955AB">
      <w:pPr>
        <w:spacing w:after="0" w:line="240" w:lineRule="auto"/>
        <w:contextualSpacing/>
      </w:pPr>
    </w:p>
    <w:p w:rsidR="009155B8" w:rsidRDefault="009155B8" w:rsidP="00B955AB">
      <w:pPr>
        <w:spacing w:after="0" w:line="240" w:lineRule="auto"/>
        <w:contextualSpacing/>
      </w:pPr>
    </w:p>
    <w:p w:rsidR="00B955AB" w:rsidRDefault="00B955AB" w:rsidP="00B955AB">
      <w:pPr>
        <w:spacing w:after="0" w:line="240" w:lineRule="auto"/>
        <w:contextualSpacing/>
      </w:pPr>
    </w:p>
    <w:p w:rsidR="00B955AB" w:rsidRDefault="00B955AB" w:rsidP="00B955AB">
      <w:pPr>
        <w:spacing w:after="0" w:line="240" w:lineRule="auto"/>
        <w:contextualSpacing/>
      </w:pPr>
    </w:p>
    <w:p w:rsidR="00B955AB" w:rsidRDefault="00B955AB" w:rsidP="00B955AB">
      <w:pPr>
        <w:spacing w:after="0" w:line="240" w:lineRule="auto"/>
        <w:contextualSpacing/>
      </w:pPr>
    </w:p>
    <w:p w:rsidR="00B955AB" w:rsidRDefault="00B955AB" w:rsidP="00B955AB">
      <w:pPr>
        <w:spacing w:after="0" w:line="240" w:lineRule="auto"/>
        <w:contextualSpacing/>
      </w:pPr>
    </w:p>
    <w:p w:rsidR="00B955AB" w:rsidRDefault="00B955AB" w:rsidP="00B955AB">
      <w:pPr>
        <w:spacing w:after="0" w:line="240" w:lineRule="auto"/>
        <w:contextualSpacing/>
      </w:pPr>
    </w:p>
    <w:p w:rsidR="00B955AB" w:rsidRDefault="00B955AB" w:rsidP="00B955AB">
      <w:pPr>
        <w:spacing w:after="0" w:line="240" w:lineRule="auto"/>
        <w:contextualSpacing/>
      </w:pPr>
    </w:p>
    <w:p w:rsidR="00B955AB" w:rsidRDefault="00B955AB" w:rsidP="00B955AB">
      <w:pPr>
        <w:spacing w:after="0" w:line="240" w:lineRule="auto"/>
        <w:contextualSpacing/>
      </w:pPr>
    </w:p>
    <w:p w:rsidR="00B955AB" w:rsidRDefault="00B955AB" w:rsidP="00B955AB">
      <w:pPr>
        <w:spacing w:after="0" w:line="240" w:lineRule="auto"/>
        <w:contextualSpacing/>
      </w:pPr>
    </w:p>
    <w:p w:rsidR="009155B8" w:rsidRDefault="009155B8" w:rsidP="00B955AB">
      <w:pPr>
        <w:spacing w:after="0" w:line="240" w:lineRule="auto"/>
        <w:contextualSpacing/>
      </w:pPr>
    </w:p>
    <w:p w:rsidR="009155B8" w:rsidRPr="00B955AB" w:rsidRDefault="009155B8" w:rsidP="00B955AB">
      <w:pPr>
        <w:spacing w:after="0" w:line="240" w:lineRule="auto"/>
        <w:contextualSpacing/>
        <w:jc w:val="center"/>
        <w:rPr>
          <w:b/>
        </w:rPr>
      </w:pPr>
      <w:r w:rsidRPr="00B955AB">
        <w:rPr>
          <w:b/>
        </w:rPr>
        <w:t>ПЛАН УРОКА</w:t>
      </w:r>
    </w:p>
    <w:p w:rsidR="009155B8" w:rsidRPr="00B955AB" w:rsidRDefault="009155B8" w:rsidP="00B955AB">
      <w:pPr>
        <w:spacing w:after="0" w:line="240" w:lineRule="auto"/>
        <w:contextualSpacing/>
        <w:jc w:val="center"/>
        <w:rPr>
          <w:b/>
          <w:sz w:val="26"/>
          <w:szCs w:val="26"/>
        </w:rPr>
      </w:pPr>
      <w:r w:rsidRPr="00B955AB">
        <w:rPr>
          <w:b/>
          <w:sz w:val="26"/>
          <w:szCs w:val="26"/>
        </w:rPr>
        <w:t>О мерах по обеспечению безопасности при использовании и содержании внутридомового и внутриквартирного газового оборудования</w:t>
      </w: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282F83" w:rsidP="00B955AB">
      <w:pPr>
        <w:spacing w:after="0" w:line="240" w:lineRule="auto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Город Ярославль</w:t>
      </w: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2021 год</w:t>
      </w:r>
    </w:p>
    <w:p w:rsidR="009155B8" w:rsidRDefault="009155B8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54293D" w:rsidRDefault="0054293D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54293D" w:rsidRDefault="0054293D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54293D" w:rsidRDefault="0054293D" w:rsidP="00B955AB">
      <w:pPr>
        <w:spacing w:after="0" w:line="240" w:lineRule="auto"/>
        <w:contextualSpacing/>
        <w:jc w:val="center"/>
        <w:rPr>
          <w:sz w:val="26"/>
          <w:szCs w:val="26"/>
        </w:rPr>
      </w:pPr>
    </w:p>
    <w:p w:rsidR="00285E43" w:rsidRDefault="00285E43" w:rsidP="00285E43">
      <w:r>
        <w:lastRenderedPageBreak/>
        <w:t>1.В начале урока педагог рассказывает детям о свойствах природного газа (нет цвета, запаха, одорация…). Фильм.</w:t>
      </w:r>
    </w:p>
    <w:p w:rsidR="00285E43" w:rsidRDefault="00285E43" w:rsidP="00285E43">
      <w:r>
        <w:t>2. Рассказ о добыче природного газа, о том, как газ поступает в наши дома. Фильм.</w:t>
      </w:r>
    </w:p>
    <w:p w:rsidR="00285E43" w:rsidRDefault="00285E43" w:rsidP="00285E43">
      <w:r>
        <w:t>3. Что делать при обнаружении запаха газа.  Фильм (запах газа).</w:t>
      </w:r>
    </w:p>
    <w:p w:rsidR="00285E43" w:rsidRDefault="00285E43" w:rsidP="00285E43">
      <w:r>
        <w:t>4. Проведение викторины.</w:t>
      </w:r>
    </w:p>
    <w:p w:rsidR="00285E43" w:rsidRDefault="00285E43" w:rsidP="00285E43"/>
    <w:p w:rsidR="00285E43" w:rsidRDefault="00285E43" w:rsidP="00B955AB">
      <w:pPr>
        <w:spacing w:after="0" w:line="240" w:lineRule="auto"/>
        <w:contextualSpacing/>
        <w:jc w:val="center"/>
        <w:rPr>
          <w:b/>
          <w:bCs/>
        </w:rPr>
      </w:pPr>
    </w:p>
    <w:p w:rsidR="00285E43" w:rsidRDefault="00285E43" w:rsidP="00B955AB">
      <w:pPr>
        <w:spacing w:after="0" w:line="240" w:lineRule="auto"/>
        <w:contextualSpacing/>
        <w:jc w:val="center"/>
        <w:rPr>
          <w:b/>
          <w:bCs/>
        </w:rPr>
      </w:pPr>
    </w:p>
    <w:p w:rsidR="00144732" w:rsidRDefault="00144732" w:rsidP="00B955AB">
      <w:pPr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>СОДЕРЖАНИЕ</w:t>
      </w:r>
    </w:p>
    <w:p w:rsidR="00144732" w:rsidRDefault="00144732" w:rsidP="00B955AB">
      <w:pPr>
        <w:pStyle w:val="a5"/>
        <w:numPr>
          <w:ilvl w:val="0"/>
          <w:numId w:val="2"/>
        </w:numPr>
        <w:spacing w:after="0" w:line="240" w:lineRule="auto"/>
        <w:rPr>
          <w:b/>
          <w:bCs/>
        </w:rPr>
      </w:pPr>
      <w:r>
        <w:rPr>
          <w:b/>
          <w:bCs/>
        </w:rPr>
        <w:t>Физические и химические свойства природного и сжиженного (пропан-бутан) газа</w:t>
      </w:r>
    </w:p>
    <w:p w:rsidR="00997110" w:rsidRDefault="00997110" w:rsidP="00B955AB">
      <w:pPr>
        <w:pStyle w:val="a5"/>
        <w:numPr>
          <w:ilvl w:val="0"/>
          <w:numId w:val="2"/>
        </w:numPr>
        <w:spacing w:after="0" w:line="240" w:lineRule="auto"/>
        <w:rPr>
          <w:b/>
          <w:bCs/>
        </w:rPr>
      </w:pPr>
      <w:r>
        <w:rPr>
          <w:b/>
          <w:bCs/>
        </w:rPr>
        <w:t>Историческая справка</w:t>
      </w:r>
    </w:p>
    <w:p w:rsidR="00144732" w:rsidRDefault="0054293D" w:rsidP="00B955AB">
      <w:pPr>
        <w:pStyle w:val="a5"/>
        <w:numPr>
          <w:ilvl w:val="0"/>
          <w:numId w:val="2"/>
        </w:numPr>
        <w:spacing w:after="0" w:line="240" w:lineRule="auto"/>
        <w:rPr>
          <w:b/>
          <w:bCs/>
        </w:rPr>
      </w:pPr>
      <w:r>
        <w:rPr>
          <w:b/>
          <w:bCs/>
        </w:rPr>
        <w:t>Добыча и транспортировка газа</w:t>
      </w:r>
    </w:p>
    <w:p w:rsidR="00997110" w:rsidRPr="00144732" w:rsidRDefault="00997110" w:rsidP="00B955AB">
      <w:pPr>
        <w:pStyle w:val="a5"/>
        <w:numPr>
          <w:ilvl w:val="0"/>
          <w:numId w:val="2"/>
        </w:numPr>
        <w:spacing w:after="0" w:line="240" w:lineRule="auto"/>
        <w:rPr>
          <w:b/>
          <w:bCs/>
        </w:rPr>
      </w:pPr>
      <w:r>
        <w:rPr>
          <w:b/>
          <w:bCs/>
        </w:rPr>
        <w:t>Отравление угарным газом</w:t>
      </w:r>
    </w:p>
    <w:p w:rsidR="00B955AB" w:rsidRDefault="00B955AB" w:rsidP="00B955AB">
      <w:pPr>
        <w:spacing w:after="0" w:line="240" w:lineRule="auto"/>
        <w:contextualSpacing/>
        <w:jc w:val="center"/>
        <w:rPr>
          <w:b/>
          <w:bCs/>
          <w:u w:val="single"/>
        </w:rPr>
      </w:pPr>
    </w:p>
    <w:p w:rsidR="00144732" w:rsidRDefault="00144732" w:rsidP="00B955AB">
      <w:pPr>
        <w:spacing w:after="0" w:line="240" w:lineRule="auto"/>
        <w:contextualSpacing/>
        <w:jc w:val="center"/>
        <w:rPr>
          <w:b/>
          <w:bCs/>
          <w:u w:val="single"/>
        </w:rPr>
      </w:pPr>
    </w:p>
    <w:p w:rsidR="00144732" w:rsidRDefault="00144732" w:rsidP="00B955AB">
      <w:pPr>
        <w:pStyle w:val="a5"/>
        <w:numPr>
          <w:ilvl w:val="0"/>
          <w:numId w:val="3"/>
        </w:numPr>
        <w:spacing w:after="0" w:line="240" w:lineRule="auto"/>
        <w:rPr>
          <w:b/>
          <w:bCs/>
          <w:u w:val="single"/>
        </w:rPr>
      </w:pPr>
      <w:r w:rsidRPr="00144732">
        <w:rPr>
          <w:b/>
          <w:bCs/>
          <w:u w:val="single"/>
        </w:rPr>
        <w:t>Физические и химические свойства природного и сжиженного (пропан-бутан) газа</w:t>
      </w:r>
    </w:p>
    <w:p w:rsidR="0054293D" w:rsidRDefault="0054293D" w:rsidP="0054293D">
      <w:pPr>
        <w:pStyle w:val="a5"/>
        <w:spacing w:after="0" w:line="240" w:lineRule="auto"/>
        <w:rPr>
          <w:b/>
          <w:bCs/>
          <w:u w:val="single"/>
        </w:rPr>
      </w:pPr>
    </w:p>
    <w:p w:rsidR="00997110" w:rsidRPr="00997110" w:rsidRDefault="00997110" w:rsidP="00B955AB">
      <w:pPr>
        <w:spacing w:after="0" w:line="240" w:lineRule="auto"/>
        <w:contextualSpacing/>
        <w:jc w:val="both"/>
      </w:pPr>
      <w:r w:rsidRPr="00997110">
        <w:t>Природный газ – это смесь газов, сформировавшихся миллионы лет назад в недрах земной коры в результате преобразования органических веществ в осадочных породах. Природный газ относится к полезным ископаемым. В течение долгого времени газ накапливается в микроскопических порах, пустотах и трещинах на большой глубине. Природный газ в пластовых условиях (условиях залегания в земных недрах) находится в газообразном состоянии — в виде отдельных скоплений (газовые залежи) или в виде газовой шапки нефтегазовых месторождений, либо в растворённом состоянии в нефти или воде. Также природный газ может находиться в кристаллическом состоянии.</w:t>
      </w:r>
    </w:p>
    <w:p w:rsidR="00997110" w:rsidRDefault="00997110" w:rsidP="00B955AB">
      <w:pPr>
        <w:pStyle w:val="a5"/>
        <w:tabs>
          <w:tab w:val="left" w:pos="142"/>
          <w:tab w:val="left" w:pos="180"/>
          <w:tab w:val="left" w:pos="2980"/>
        </w:tabs>
        <w:spacing w:after="0" w:line="240" w:lineRule="auto"/>
        <w:ind w:left="0"/>
        <w:jc w:val="both"/>
      </w:pPr>
      <w:r w:rsidRPr="00997110">
        <w:t xml:space="preserve">Процессы, благодаря которым образовался природный газ, начались примерно 300-400 миллионов лет назад. Тогда наша планета выглядела совсем иначе: вся ее поверхность была покрыта мировым океаном, в котором обитали первые примитивные живые организмы – рачки, моллюски, планктон. Умирая, они опускались на дно океана. С  течением времени их останки покрывались песком и спрессовывались в слои породы. Огромное давление воды и близость раскаленного земного ядра создали особые условия для химических процессов. В результате  из  органических останков животных и растений в толще земли образовались различные полезные ископаемые – каменный уголь, нефть и природный газ. Считается, что это произошло примерно 50-100 миллионов лет назад. </w:t>
      </w:r>
    </w:p>
    <w:p w:rsidR="00997110" w:rsidRDefault="00997110" w:rsidP="00B955AB">
      <w:pPr>
        <w:pStyle w:val="a5"/>
        <w:tabs>
          <w:tab w:val="left" w:pos="180"/>
          <w:tab w:val="left" w:pos="360"/>
          <w:tab w:val="left" w:pos="540"/>
          <w:tab w:val="left" w:pos="2980"/>
        </w:tabs>
        <w:spacing w:after="0" w:line="240" w:lineRule="auto"/>
        <w:ind w:left="0"/>
        <w:jc w:val="both"/>
      </w:pPr>
      <w:r>
        <w:t>Сжиженный газ (пропан – бутан) продукт переработки на химическом производстве (нефтеперерабатывающий завод).</w:t>
      </w:r>
    </w:p>
    <w:p w:rsidR="00997110" w:rsidRPr="00997110" w:rsidRDefault="00997110" w:rsidP="00B955AB">
      <w:pPr>
        <w:pStyle w:val="a5"/>
        <w:spacing w:after="0" w:line="240" w:lineRule="auto"/>
        <w:rPr>
          <w:bCs/>
        </w:rPr>
      </w:pPr>
    </w:p>
    <w:p w:rsidR="00144732" w:rsidRDefault="00144732" w:rsidP="00B955AB">
      <w:pPr>
        <w:spacing w:after="0" w:line="240" w:lineRule="auto"/>
        <w:contextualSpacing/>
        <w:jc w:val="center"/>
        <w:rPr>
          <w:b/>
          <w:bCs/>
        </w:rPr>
      </w:pPr>
      <w:r w:rsidRPr="00144732">
        <w:rPr>
          <w:b/>
          <w:bCs/>
          <w:noProof/>
          <w:lang w:eastAsia="ru-RU"/>
        </w:rPr>
        <w:lastRenderedPageBreak/>
        <w:drawing>
          <wp:inline distT="0" distB="0" distL="0" distR="0">
            <wp:extent cx="6419871" cy="3972911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815" cy="399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5AB" w:rsidRDefault="00B955AB" w:rsidP="00B955AB">
      <w:pPr>
        <w:spacing w:after="0" w:line="240" w:lineRule="auto"/>
        <w:contextualSpacing/>
        <w:jc w:val="center"/>
        <w:rPr>
          <w:b/>
          <w:bCs/>
        </w:rPr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  <w:r w:rsidRPr="00B955AB">
        <w:t xml:space="preserve">Найти газ очень нелегко, ведь он находится под землей и его совсем не видно! Оказывается, ни собаки, ни другие животные не умеют находить природный газ по запаху. Но у геологов – ученых, занимающихся поиском полезных ископаемых, есть специальные приборы, которые «нюхают» воздух и верхние слои земли и могут почувствовать следы природного газа. Кроме того, природный газ часто обнаруживается во время поисков или добычи нефти, только обычно он находится под землей несколько глубже. </w:t>
      </w:r>
    </w:p>
    <w:p w:rsidR="0054293D" w:rsidRDefault="0054293D" w:rsidP="00B955AB">
      <w:pPr>
        <w:spacing w:after="0" w:line="240" w:lineRule="auto"/>
        <w:ind w:firstLine="720"/>
        <w:contextualSpacing/>
        <w:jc w:val="both"/>
      </w:pPr>
    </w:p>
    <w:p w:rsidR="00867083" w:rsidRDefault="00867083" w:rsidP="00B955AB">
      <w:pPr>
        <w:spacing w:after="0" w:line="240" w:lineRule="auto"/>
        <w:ind w:firstLine="720"/>
        <w:contextualSpacing/>
        <w:jc w:val="both"/>
      </w:pPr>
    </w:p>
    <w:p w:rsidR="0054293D" w:rsidRDefault="0054293D" w:rsidP="00B955AB">
      <w:pPr>
        <w:spacing w:after="0" w:line="240" w:lineRule="auto"/>
        <w:ind w:firstLine="720"/>
        <w:contextualSpacing/>
        <w:jc w:val="both"/>
      </w:pPr>
    </w:p>
    <w:p w:rsidR="00086F68" w:rsidRDefault="00086F68" w:rsidP="00B955AB">
      <w:pPr>
        <w:spacing w:after="0" w:line="240" w:lineRule="auto"/>
        <w:ind w:firstLine="720"/>
        <w:contextualSpacing/>
        <w:jc w:val="both"/>
      </w:pPr>
    </w:p>
    <w:p w:rsidR="00086F68" w:rsidRDefault="00086F68" w:rsidP="00B955AB">
      <w:pPr>
        <w:spacing w:after="0" w:line="240" w:lineRule="auto"/>
        <w:ind w:firstLine="720"/>
        <w:contextualSpacing/>
        <w:jc w:val="both"/>
      </w:pPr>
    </w:p>
    <w:p w:rsidR="0054293D" w:rsidRPr="00B955AB" w:rsidRDefault="0054293D" w:rsidP="00B955AB">
      <w:pPr>
        <w:spacing w:after="0" w:line="240" w:lineRule="auto"/>
        <w:ind w:firstLine="720"/>
        <w:contextualSpacing/>
        <w:jc w:val="both"/>
      </w:pP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  <w:r w:rsidRPr="00B955A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5123</wp:posOffset>
            </wp:positionV>
            <wp:extent cx="4125494" cy="2301765"/>
            <wp:effectExtent l="19050" t="19050" r="27940" b="22860"/>
            <wp:wrapNone/>
            <wp:docPr id="63" name="Рисунок 6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00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47" cy="23033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750C0F" w:rsidP="00B955AB">
      <w:pPr>
        <w:spacing w:after="0" w:line="240" w:lineRule="auto"/>
        <w:ind w:firstLine="720"/>
        <w:contextualSpacing/>
        <w:jc w:val="both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2" o:spid="_x0000_s1026" type="#_x0000_t202" style="position:absolute;left:0;text-align:left;margin-left:292.9pt;margin-top:8.1pt;width:180pt;height:36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IuOQIAAFIEAAAOAAAAZHJzL2Uyb0RvYy54bWysVF2O0zAQfkfiDpbfadqqLbtR09XSpQhp&#10;+ZEWDjB1nMbC8RjbbVIuwyn2CYkz9EiMnW63C+IFkQfL9oy/+eabmcyvukaznXReoSn4aDDkTBqB&#10;pTKbgn/+tHpxwZkPYErQaGTB99Lzq8XzZ/PW5nKMNepSOkYgxuetLXgdgs2zzItaNuAHaKUhY4Wu&#10;gUBHt8lKBy2hNzobD4ezrEVXWodCek+3N72RLxJ+VUkRPlSVl4HpghO3kFaX1nVcs8Uc8o0DWytx&#10;pAH/wKIBZSjoCeoGArCtU39ANUo49FiFgcAmw6pSQqYcKJvR8Lds7mqwMuVC4nh7ksn/P1jxfvfR&#10;MVUWfDbmzEBDNTp8P/w8/DjcM7oifVrrc3K7s+QYulfYUZ1Trt7eovjimcFlDWYjr53DtpZQEr9R&#10;fJmdPe1xfARZt++wpDiwDZiAuso1UTySgxE61Wl/qo3sAhN0OR5fzIZDMgmyTaYvqfgpBOQPr63z&#10;4Y3EhsVNwR3VPqHD7taHyAbyB5cYzKNW5UppnQ5us15qx3ZAfbJK3xH9iZs2rC345XQ87QX4KwQx&#10;jWT7qE8gGhWo4bVqCn5xcoI8yvbalPQA8gBK93uirM1RxyhdL2Lo1h05RnHXWO5JUYd9Y9Mg0qZG&#10;942zlpq64P7rFpzkTL81VJXL0WQSpyAdkoicuXPL+twCRhBUwQNn/XYZ+snZWqc2NUXq+8DgNVWy&#10;UknkR1ZH3tS4SfvjkMXJOD8nr8dfweIXAAAA//8DAFBLAwQUAAYACAAAACEAjlZ1Rd4AAAAJAQAA&#10;DwAAAGRycy9kb3ducmV2LnhtbEyPwU7DMAyG70i8Q2QkLoillK10pemEkEBwg22Ca9Z4bUXjlCTr&#10;ytvjneBo/78+fy5Xk+3FiD50jhTczBIQSLUzHTUKtpun6xxEiJqM7h2hgh8MsKrOz0pdGHekdxzX&#10;sREMoVBoBW2MQyFlqFu0OszcgMTZ3nmrI4++kcbrI8NtL9MkyaTVHfGFVg/42GL9tT5YBfn8ZfwM&#10;r7dvH3W275fx6m58/vZKXV5MD/cgIk7xrwwnfVaHip127kAmiF7BIl+weuQgS0FwYTk/LXZMz1OQ&#10;VSn/f1D9AgAA//8DAFBLAQItABQABgAIAAAAIQC2gziS/gAAAOEBAAATAAAAAAAAAAAAAAAAAAAA&#10;AABbQ29udGVudF9UeXBlc10ueG1sUEsBAi0AFAAGAAgAAAAhADj9If/WAAAAlAEAAAsAAAAAAAAA&#10;AAAAAAAALwEAAF9yZWxzLy5yZWxzUEsBAi0AFAAGAAgAAAAhAIQO0i45AgAAUgQAAA4AAAAAAAAA&#10;AAAAAAAALgIAAGRycy9lMm9Eb2MueG1sUEsBAi0AFAAGAAgAAAAhAI5WdUXeAAAACQEAAA8AAAAA&#10;AAAAAAAAAAAAkwQAAGRycy9kb3ducmV2LnhtbFBLBQYAAAAABAAEAPMAAACeBQAAAAA=&#10;">
            <v:textbox>
              <w:txbxContent>
                <w:p w:rsidR="00B955AB" w:rsidRPr="00A55204" w:rsidRDefault="00B955AB" w:rsidP="00B955AB">
                  <w:pPr>
                    <w:rPr>
                      <w:b/>
                    </w:rPr>
                  </w:pPr>
                  <w:r>
                    <w:rPr>
                      <w:b/>
                    </w:rPr>
                    <w:t>Сейсмостанция Сейсмоприемник</w:t>
                  </w:r>
                </w:p>
              </w:txbxContent>
            </v:textbox>
          </v:shape>
        </w:pict>
      </w: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  <w:r w:rsidRPr="00B955AB">
        <w:t>Все ученые утверждают (представлено в учебниках), что природный газ не имеет ни цвета, ни запаха. Но  когда включаешь газовую горелку,   то чувствуешь  неприятный запах.</w:t>
      </w:r>
    </w:p>
    <w:p w:rsidR="00B955AB" w:rsidRDefault="0054293D" w:rsidP="00B955AB">
      <w:pPr>
        <w:spacing w:after="0" w:line="240" w:lineRule="auto"/>
        <w:ind w:firstLine="720"/>
        <w:contextualSpacing/>
        <w:jc w:val="both"/>
      </w:pPr>
      <w:r>
        <w:t>Э</w:t>
      </w:r>
      <w:r w:rsidR="00B955AB" w:rsidRPr="00B955AB">
        <w:t>то происходит потому, что уже после добычи в него добавляют специальное вещество – одорант, запах которого как раз и неприятен. Одорант необходим, чтобы предупредить человека об утечке – ведь газ взрывоопасен и ядовит для людей.</w:t>
      </w: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  <w:r w:rsidRPr="00B955AB"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-8080</wp:posOffset>
            </wp:positionH>
            <wp:positionV relativeFrom="paragraph">
              <wp:posOffset>31422</wp:posOffset>
            </wp:positionV>
            <wp:extent cx="5868814" cy="2790496"/>
            <wp:effectExtent l="19050" t="19050" r="17780" b="1016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581" cy="2789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5AB" w:rsidRPr="00B955AB" w:rsidRDefault="00B955AB" w:rsidP="00B955AB">
      <w:pPr>
        <w:tabs>
          <w:tab w:val="left" w:pos="2980"/>
        </w:tabs>
        <w:spacing w:after="0" w:line="240" w:lineRule="auto"/>
        <w:contextualSpacing/>
        <w:jc w:val="both"/>
      </w:pPr>
    </w:p>
    <w:p w:rsidR="00B955AB" w:rsidRPr="00B955AB" w:rsidRDefault="00B955AB" w:rsidP="00B955AB">
      <w:pPr>
        <w:spacing w:after="0" w:line="240" w:lineRule="auto"/>
        <w:contextualSpacing/>
        <w:rPr>
          <w:b/>
        </w:rPr>
      </w:pPr>
    </w:p>
    <w:p w:rsidR="00B955AB" w:rsidRPr="00B955AB" w:rsidRDefault="00B955AB" w:rsidP="00B955AB">
      <w:pPr>
        <w:spacing w:after="0" w:line="240" w:lineRule="auto"/>
        <w:contextualSpacing/>
        <w:rPr>
          <w:b/>
        </w:rPr>
      </w:pPr>
    </w:p>
    <w:p w:rsidR="00B955AB" w:rsidRPr="00B955AB" w:rsidRDefault="00B955AB" w:rsidP="00B955AB">
      <w:pPr>
        <w:spacing w:after="0" w:line="240" w:lineRule="auto"/>
        <w:contextualSpacing/>
        <w:rPr>
          <w:b/>
        </w:rPr>
      </w:pPr>
    </w:p>
    <w:p w:rsidR="00B955AB" w:rsidRPr="00B955AB" w:rsidRDefault="00B955AB" w:rsidP="00B955AB">
      <w:pPr>
        <w:spacing w:after="0" w:line="240" w:lineRule="auto"/>
        <w:contextualSpacing/>
        <w:rPr>
          <w:b/>
        </w:rPr>
      </w:pPr>
    </w:p>
    <w:p w:rsidR="00B955AB" w:rsidRPr="00B955AB" w:rsidRDefault="00B955AB" w:rsidP="00B955AB">
      <w:pPr>
        <w:spacing w:after="0" w:line="240" w:lineRule="auto"/>
        <w:contextualSpacing/>
        <w:rPr>
          <w:b/>
        </w:rPr>
      </w:pPr>
    </w:p>
    <w:p w:rsidR="00B955AB" w:rsidRPr="00B955AB" w:rsidRDefault="00B955AB" w:rsidP="00B955AB">
      <w:pPr>
        <w:spacing w:after="0" w:line="240" w:lineRule="auto"/>
        <w:contextualSpacing/>
        <w:jc w:val="center"/>
        <w:rPr>
          <w:b/>
          <w:bCs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b/>
          <w:bCs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b/>
          <w:bCs/>
        </w:rPr>
      </w:pPr>
    </w:p>
    <w:p w:rsidR="00B955AB" w:rsidRDefault="00B955AB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750C0F" w:rsidP="00B955AB">
      <w:pPr>
        <w:spacing w:after="0" w:line="240" w:lineRule="auto"/>
        <w:contextualSpacing/>
        <w:jc w:val="center"/>
        <w:rPr>
          <w:b/>
          <w:bCs/>
        </w:rPr>
      </w:pPr>
      <w:r w:rsidRPr="00750C0F">
        <w:rPr>
          <w:noProof/>
          <w:lang w:eastAsia="ru-RU"/>
        </w:rPr>
        <w:pict>
          <v:shape id="Поле 60" o:spid="_x0000_s1027" type="#_x0000_t202" style="position:absolute;left:0;text-align:left;margin-left:246.1pt;margin-top:5.9pt;width:3in;height:4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1/OAIAAFkEAAAOAAAAZHJzL2Uyb0RvYy54bWysVEuO2zAM3RfoHQTtGydpMh8jzmCaaYoC&#10;0w8w7QFkWbaFSqIqKbHTy8wpuirQM+RIpeRMJv1tinohkCL1SD6SXlz1WpGtcF6CKehkNKZEGA6V&#10;NE1BP35YP7ugxAdmKqbAiILuhKdXy6dPFp3NxRRaUJVwBEGMzztb0DYEm2eZ563QzI/ACoPGGpxm&#10;AVXXZJVjHaJrlU3H47OsA1dZB1x4j7c3g5EuE35dCx7e1bUXgaiCYm4hnS6dZTyz5YLljWO2lfyQ&#10;BvuHLDSTBoMeoW5YYGTj5G9QWnIHHuow4qAzqGvJRaoBq5mMf6nmrmVWpFqQHG+PNPn/B8vfbt87&#10;IquCniE9hmns0f5+/33/bf+V4BXy01mfo9udRcfQv4Ae+5xq9fYW+CdPDKxaZhpx7Rx0rWAV5jeJ&#10;L7OTpwOOjyBl9wYqjMM2ARJQXzsdyUM6CKJjIrtjb0QfCMfL6fnsOTacEo62+flkjnIMwfKH19b5&#10;8EqAJlEoqMPeJ3S2vfVhcH1wicE8KFmtpVJJcU25Uo5sGc7JOn0H9J/clCFdQS/n0/lAwF8hxun7&#10;E4SWAQdeSV3Qi6MTyyNtL02FabI8MKkGGatT5sBjpG4gMfRln1qWSI4cl1DtkFgHw3zjPqLQgvtC&#10;SYezXVD/ecOcoES9Nticy8lsFpchKbP5+RQVd2opTy3McIQqaKBkEFdhWKCNdbJpMdIwDgausaG1&#10;TFw/ZnVIH+c3deuwa3FBTvXk9fhHWP4AAAD//wMAUEsDBBQABgAIAAAAIQCe7xu73QAAAAoBAAAP&#10;AAAAZHJzL2Rvd25yZXYueG1sTI/BTsMwEETvSPyDtUhcEHUaotKEOBVCAsENCoKrG2+TCHsdbDcN&#10;f89yguPOjGbf1JvZWTFhiIMnBctFBgKp9WagTsHb6/3lGkRMmoy2nlDBN0bYNKcnta6MP9ILTtvU&#10;CS6hWGkFfUpjJWVse3Q6LvyIxN7eB6cTn6GTJugjlzsr8yxbSacH4g+9HvGux/Zze3AK1sXj9BGf&#10;rp7f29Xelunienr4Ckqdn823NyASzukvDL/4jA4NM+38gUwUVkFR5jlH2VjyBA6UecHCjoWMFdnU&#10;8v+E5gcAAP//AwBQSwECLQAUAAYACAAAACEAtoM4kv4AAADhAQAAEwAAAAAAAAAAAAAAAAAAAAAA&#10;W0NvbnRlbnRfVHlwZXNdLnhtbFBLAQItABQABgAIAAAAIQA4/SH/1gAAAJQBAAALAAAAAAAAAAAA&#10;AAAAAC8BAABfcmVscy8ucmVsc1BLAQItABQABgAIAAAAIQDyzp1/OAIAAFkEAAAOAAAAAAAAAAAA&#10;AAAAAC4CAABkcnMvZTJvRG9jLnhtbFBLAQItABQABgAIAAAAIQCe7xu73QAAAAoBAAAPAAAAAAAA&#10;AAAAAAAAAJIEAABkcnMvZG93bnJldi54bWxQSwUGAAAAAAQABADzAAAAnAUAAAAA&#10;">
            <v:textbox>
              <w:txbxContent>
                <w:p w:rsidR="00B955AB" w:rsidRPr="00A55204" w:rsidRDefault="00B955AB" w:rsidP="00B955AB">
                  <w:pPr>
                    <w:rPr>
                      <w:b/>
                    </w:rPr>
                  </w:pPr>
                  <w:r>
                    <w:rPr>
                      <w:b/>
                    </w:rPr>
                    <w:t>Одорант - специальная присадка, которую добавляют в природный газ</w:t>
                  </w:r>
                </w:p>
              </w:txbxContent>
            </v:textbox>
          </v:shape>
        </w:pict>
      </w: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3002C7" w:rsidP="00B955AB">
      <w:pPr>
        <w:spacing w:after="0" w:line="240" w:lineRule="auto"/>
        <w:contextualSpacing/>
        <w:jc w:val="center"/>
        <w:rPr>
          <w:b/>
          <w:bCs/>
        </w:rPr>
      </w:pPr>
    </w:p>
    <w:p w:rsidR="003002C7" w:rsidRDefault="0054293D" w:rsidP="00B955AB">
      <w:pPr>
        <w:spacing w:after="0" w:line="240" w:lineRule="auto"/>
        <w:contextualSpacing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ПОМНИТЕ</w:t>
      </w:r>
      <w:r w:rsidR="002518CA" w:rsidRPr="002518CA">
        <w:rPr>
          <w:b/>
          <w:bCs/>
          <w:color w:val="FF0000"/>
        </w:rPr>
        <w:t>!</w:t>
      </w:r>
    </w:p>
    <w:p w:rsidR="002518CA" w:rsidRPr="002518CA" w:rsidRDefault="002518CA" w:rsidP="00B955AB">
      <w:pPr>
        <w:spacing w:after="0" w:line="240" w:lineRule="auto"/>
        <w:contextualSpacing/>
        <w:jc w:val="center"/>
        <w:rPr>
          <w:b/>
          <w:bCs/>
          <w:color w:val="FF0000"/>
        </w:rPr>
      </w:pPr>
    </w:p>
    <w:p w:rsidR="003002C7" w:rsidRPr="002518CA" w:rsidRDefault="002518CA" w:rsidP="00B955AB">
      <w:pPr>
        <w:spacing w:after="0" w:line="240" w:lineRule="auto"/>
        <w:contextualSpacing/>
        <w:jc w:val="center"/>
        <w:rPr>
          <w:b/>
          <w:bCs/>
          <w:color w:val="FF0000"/>
        </w:rPr>
      </w:pPr>
      <w:r w:rsidRPr="002518CA">
        <w:rPr>
          <w:b/>
          <w:bCs/>
          <w:color w:val="FF0000"/>
        </w:rPr>
        <w:t xml:space="preserve">Природный газ стремится </w:t>
      </w:r>
      <w:r>
        <w:rPr>
          <w:b/>
          <w:bCs/>
          <w:color w:val="FF0000"/>
        </w:rPr>
        <w:t>ВВЕРХ</w:t>
      </w:r>
      <w:r w:rsidRPr="002518CA">
        <w:rPr>
          <w:b/>
          <w:bCs/>
          <w:color w:val="FF0000"/>
        </w:rPr>
        <w:t xml:space="preserve"> </w:t>
      </w:r>
    </w:p>
    <w:p w:rsidR="003002C7" w:rsidRPr="002518CA" w:rsidRDefault="003002C7" w:rsidP="00B955AB">
      <w:pPr>
        <w:spacing w:after="0" w:line="240" w:lineRule="auto"/>
        <w:contextualSpacing/>
        <w:jc w:val="center"/>
        <w:rPr>
          <w:b/>
          <w:bCs/>
          <w:color w:val="FF0000"/>
        </w:rPr>
      </w:pPr>
    </w:p>
    <w:p w:rsidR="003002C7" w:rsidRPr="002518CA" w:rsidRDefault="002518CA" w:rsidP="00B955AB">
      <w:pPr>
        <w:spacing w:after="0" w:line="240" w:lineRule="auto"/>
        <w:contextualSpacing/>
        <w:jc w:val="center"/>
        <w:rPr>
          <w:b/>
          <w:bCs/>
          <w:color w:val="FF0000"/>
        </w:rPr>
      </w:pPr>
      <w:r w:rsidRPr="002518CA">
        <w:rPr>
          <w:b/>
          <w:bCs/>
          <w:color w:val="FF0000"/>
        </w:rPr>
        <w:t xml:space="preserve">Сжиженный газ (пропан – бутан) стремится </w:t>
      </w:r>
      <w:r>
        <w:rPr>
          <w:b/>
          <w:bCs/>
          <w:color w:val="FF0000"/>
        </w:rPr>
        <w:t>ВНИЗ.</w:t>
      </w:r>
    </w:p>
    <w:p w:rsidR="002518CA" w:rsidRPr="002518CA" w:rsidRDefault="002518CA" w:rsidP="00B955AB">
      <w:pPr>
        <w:spacing w:after="0" w:line="240" w:lineRule="auto"/>
        <w:contextualSpacing/>
        <w:jc w:val="center"/>
        <w:rPr>
          <w:b/>
          <w:bCs/>
          <w:color w:val="FF0000"/>
        </w:rPr>
      </w:pPr>
    </w:p>
    <w:p w:rsidR="003002C7" w:rsidRDefault="002518CA" w:rsidP="00B955AB">
      <w:pPr>
        <w:spacing w:after="0" w:line="240" w:lineRule="auto"/>
        <w:contextualSpacing/>
        <w:jc w:val="center"/>
        <w:rPr>
          <w:b/>
          <w:bCs/>
        </w:rPr>
      </w:pPr>
      <w:r w:rsidRPr="002518CA">
        <w:rPr>
          <w:b/>
          <w:bCs/>
          <w:color w:val="FF0000"/>
        </w:rPr>
        <w:t xml:space="preserve">При утечке не звонить </w:t>
      </w:r>
      <w:r w:rsidR="00186F0D">
        <w:rPr>
          <w:b/>
          <w:bCs/>
          <w:color w:val="FF0000"/>
        </w:rPr>
        <w:t xml:space="preserve">в звонок </w:t>
      </w:r>
      <w:r w:rsidRPr="002518CA">
        <w:rPr>
          <w:b/>
          <w:bCs/>
          <w:color w:val="FF0000"/>
        </w:rPr>
        <w:t>соседям в дверь</w:t>
      </w:r>
      <w:r w:rsidR="00186F0D">
        <w:rPr>
          <w:b/>
          <w:bCs/>
          <w:color w:val="FF0000"/>
        </w:rPr>
        <w:t xml:space="preserve"> СТУЧАТЬ</w:t>
      </w:r>
      <w:r w:rsidRPr="002518CA">
        <w:rPr>
          <w:b/>
          <w:bCs/>
          <w:color w:val="FF0000"/>
        </w:rPr>
        <w:t>!</w:t>
      </w:r>
    </w:p>
    <w:p w:rsidR="00B955AB" w:rsidRDefault="00B955AB" w:rsidP="00B955AB">
      <w:pPr>
        <w:spacing w:after="0" w:line="240" w:lineRule="auto"/>
        <w:contextualSpacing/>
        <w:jc w:val="center"/>
        <w:rPr>
          <w:b/>
          <w:bCs/>
        </w:rPr>
      </w:pPr>
    </w:p>
    <w:p w:rsidR="0054293D" w:rsidRDefault="0054293D" w:rsidP="00B955AB">
      <w:pPr>
        <w:spacing w:after="0" w:line="240" w:lineRule="auto"/>
        <w:contextualSpacing/>
        <w:jc w:val="center"/>
        <w:rPr>
          <w:b/>
          <w:bCs/>
        </w:rPr>
      </w:pPr>
    </w:p>
    <w:p w:rsidR="0054293D" w:rsidRDefault="0054293D" w:rsidP="00B955AB">
      <w:pPr>
        <w:spacing w:after="0" w:line="240" w:lineRule="auto"/>
        <w:contextualSpacing/>
        <w:jc w:val="center"/>
        <w:rPr>
          <w:b/>
          <w:bCs/>
        </w:rPr>
      </w:pPr>
    </w:p>
    <w:p w:rsidR="0054293D" w:rsidRDefault="0054293D" w:rsidP="00B955AB">
      <w:pPr>
        <w:spacing w:after="0" w:line="240" w:lineRule="auto"/>
        <w:contextualSpacing/>
        <w:jc w:val="center"/>
        <w:rPr>
          <w:b/>
          <w:bCs/>
        </w:rPr>
      </w:pPr>
    </w:p>
    <w:p w:rsidR="0054293D" w:rsidRDefault="0054293D" w:rsidP="00B955AB">
      <w:pPr>
        <w:spacing w:after="0" w:line="240" w:lineRule="auto"/>
        <w:contextualSpacing/>
        <w:jc w:val="center"/>
        <w:rPr>
          <w:b/>
          <w:bCs/>
        </w:rPr>
      </w:pPr>
    </w:p>
    <w:p w:rsidR="0054293D" w:rsidRDefault="0054293D" w:rsidP="00B955AB">
      <w:pPr>
        <w:spacing w:after="0" w:line="240" w:lineRule="auto"/>
        <w:contextualSpacing/>
        <w:jc w:val="center"/>
        <w:rPr>
          <w:b/>
          <w:bCs/>
        </w:rPr>
      </w:pPr>
    </w:p>
    <w:p w:rsidR="0054293D" w:rsidRDefault="0054293D" w:rsidP="00B955AB">
      <w:pPr>
        <w:spacing w:after="0" w:line="240" w:lineRule="auto"/>
        <w:contextualSpacing/>
        <w:jc w:val="center"/>
        <w:rPr>
          <w:b/>
          <w:bCs/>
        </w:rPr>
      </w:pPr>
    </w:p>
    <w:p w:rsidR="00997110" w:rsidRPr="00997110" w:rsidRDefault="00997110" w:rsidP="00B955AB">
      <w:pPr>
        <w:pStyle w:val="a5"/>
        <w:numPr>
          <w:ilvl w:val="0"/>
          <w:numId w:val="3"/>
        </w:numPr>
        <w:spacing w:after="0" w:line="240" w:lineRule="auto"/>
        <w:jc w:val="both"/>
        <w:rPr>
          <w:b/>
          <w:u w:val="single"/>
        </w:rPr>
      </w:pPr>
      <w:r w:rsidRPr="00997110">
        <w:rPr>
          <w:b/>
          <w:u w:val="single"/>
        </w:rPr>
        <w:t>Историческая справка</w:t>
      </w:r>
    </w:p>
    <w:p w:rsidR="00B955AB" w:rsidRDefault="00B955AB" w:rsidP="00B955AB">
      <w:pPr>
        <w:spacing w:after="0" w:line="240" w:lineRule="auto"/>
        <w:contextualSpacing/>
        <w:jc w:val="both"/>
      </w:pPr>
    </w:p>
    <w:p w:rsidR="00997110" w:rsidRPr="00997110" w:rsidRDefault="00B955AB" w:rsidP="00B955AB">
      <w:pPr>
        <w:spacing w:after="0" w:line="240" w:lineRule="auto"/>
        <w:contextualSpacing/>
        <w:jc w:val="both"/>
      </w:pPr>
      <w:r>
        <w:t xml:space="preserve">            </w:t>
      </w:r>
      <w:r w:rsidR="00997110" w:rsidRPr="00997110">
        <w:t>Человечество знает о существовании природного газа давно. Некоторые источники утверждают, что  природный газ использовался в Китае для отопления и освещения уже к IV век</w:t>
      </w:r>
      <w:r w:rsidR="00317808">
        <w:t>е</w:t>
      </w:r>
      <w:r w:rsidR="00997110" w:rsidRPr="00997110">
        <w:t xml:space="preserve"> до н.э. Для его получения бурили скважины, а трубопроводы делались из бамбука. </w:t>
      </w:r>
    </w:p>
    <w:p w:rsidR="00997110" w:rsidRPr="00997110" w:rsidRDefault="00997110" w:rsidP="00B955AB">
      <w:pPr>
        <w:spacing w:after="0" w:line="240" w:lineRule="auto"/>
        <w:ind w:firstLine="720"/>
        <w:contextualSpacing/>
        <w:jc w:val="both"/>
      </w:pPr>
      <w:r w:rsidRPr="00997110">
        <w:t>Иногда природный газ находится совсем близко к поверхности земли, так что он может просачиваться сквозь трещины и воспламеняться. В древности люди очень мало знали о свойствах природного газа, и поэтому языки пламени воспринимались как божественное явление и окружались множеством легенд. Яркое пламя, не оставляющее пепла, являлось предметом мистического и религиозного культа для некоторых народов. Например, на Апшеронском полуострове (современная территория Азербайджана) в VII веке был воздвигнут храм огнепоклонников Атешгях, служения в котором проходили вплоть до XIX века.</w:t>
      </w: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Pr="00997110" w:rsidRDefault="00750C0F" w:rsidP="00B955AB">
      <w:pPr>
        <w:spacing w:after="0" w:line="240" w:lineRule="auto"/>
        <w:ind w:firstLine="720"/>
        <w:contextualSpacing/>
        <w:jc w:val="both"/>
      </w:pPr>
      <w:r w:rsidRPr="00750C0F">
        <w:rPr>
          <w:b/>
          <w:noProof/>
          <w:lang w:eastAsia="ru-RU"/>
        </w:rPr>
        <w:pict>
          <v:shape id="Поле 58" o:spid="_x0000_s1028" type="#_x0000_t202" style="position:absolute;left:0;text-align:left;margin-left:252.9pt;margin-top:-2.25pt;width:207pt;height:90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rmmOwIAAFoEAAAOAAAAZHJzL2Uyb0RvYy54bWysVF2O0zAQfkfiDpbfaX5olzZqulq6FCEt&#10;P9LCARzHSSwcj7HdJuUynIInJM7QIzFx2m4XxAsiD5bHM/48830zWV73rSI7YZ0EndNkElMiNIdS&#10;6jqnnz5uns0pcZ7pkinQIqd74ej16umTZWcykUIDqhSWIIh2WWdy2nhvsihyvBEtcxMwQqOzAtsy&#10;j6ato9KyDtFbFaVxfBV1YEtjgQvn8PR2dNJVwK8qwf37qnLCE5VTzM2H1Ya1GNZotWRZbZlpJD+m&#10;wf4hi5ZJjY+eoW6ZZ2Rr5R9QreQWHFR+wqGNoKokF6EGrCaJf6vmvmFGhFqQHGfONLn/B8vf7T5Y&#10;IsuczlApzVrU6PDt8PPw4/Cd4BHy0xmXYdi9wUDfv4QedQ61OnMH/LMjGtYN07W4sRa6RrAS80uG&#10;m9HF1RHHDSBF9xZKfIdtPQSgvrLtQB7SQRAdddqftRG9JxwP06t0vojRxdGXJNPnMRrDGyw7XTfW&#10;+dcCWjJscmpR/ADPdnfOj6GnkOE1B0qWG6lUMGxdrJUlO4aNsgnfEf1RmNKky+lils5GBv4Kgdk9&#10;JPgIopUeO17JNqfzcxDLBt5e6RLTZJlnUo17rE7pI5EDdyOLvi/6oFl60qeAco/MWhgbHAcSNw3Y&#10;r5R02Nw5dV+2zApK1BuN6iyS6XSYhmBMZy9SNOylp7j0MM0RKqeeknG79uMEbY2VdYMvjf2g4QYV&#10;rWTgepB+zOqYPjZwUOs4bMOEXNoh6uGXsPoFAAD//wMAUEsDBBQABgAIAAAAIQDnFLvZ4AAAAAoB&#10;AAAPAAAAZHJzL2Rvd25yZXYueG1sTI/LTsMwEEX3SPyDNUhsUOsU6rYJcSqEBKI7aCvYuvE0ifAj&#10;2G4a/p5hBcuZObpzbrkerWEDhth5J2E2zYChq73uXCNhv3uarIDFpJxWxjuU8I0R1tXlRakK7c/u&#10;DYdtahiFuFgoCW1KfcF5rFu0Kk59j45uRx+sSjSGhuugzhRuDb/NsgW3qnP0oVU9PrZYf25PVsJq&#10;/jJ8xM3d63u9OJo83SyH568g5fXV+HAPLOGY/mD41Sd1qMjp4E9OR2YkiEyQepIwmQtgBOSznBYH&#10;IpdCAK9K/r9C9QMAAP//AwBQSwECLQAUAAYACAAAACEAtoM4kv4AAADhAQAAEwAAAAAAAAAAAAAA&#10;AAAAAAAAW0NvbnRlbnRfVHlwZXNdLnhtbFBLAQItABQABgAIAAAAIQA4/SH/1gAAAJQBAAALAAAA&#10;AAAAAAAAAAAAAC8BAABfcmVscy8ucmVsc1BLAQItABQABgAIAAAAIQDB8rmmOwIAAFoEAAAOAAAA&#10;AAAAAAAAAAAAAC4CAABkcnMvZTJvRG9jLnhtbFBLAQItABQABgAIAAAAIQDnFLvZ4AAAAAoBAAAP&#10;AAAAAAAAAAAAAAAAAJUEAABkcnMvZG93bnJldi54bWxQSwUGAAAAAAQABADzAAAAogUAAAAA&#10;">
            <v:textbox>
              <w:txbxContent>
                <w:p w:rsidR="00997110" w:rsidRPr="00A55204" w:rsidRDefault="00997110" w:rsidP="00997110">
                  <w:pPr>
                    <w:rPr>
                      <w:b/>
                    </w:rPr>
                  </w:pPr>
                  <w:r w:rsidRPr="00A55204">
                    <w:rPr>
                      <w:b/>
                    </w:rPr>
                    <w:t xml:space="preserve">Атешгях (азерб. Atəşgah) — храм огнепоклонников в Азербайджане, на Апшеронском полуострове, в </w:t>
                  </w:r>
                  <w:smartTag w:uri="urn:schemas-microsoft-com:office:smarttags" w:element="metricconverter">
                    <w:smartTagPr>
                      <w:attr w:name="ProductID" w:val="30 км"/>
                    </w:smartTagPr>
                    <w:r w:rsidRPr="00A55204">
                      <w:rPr>
                        <w:b/>
                      </w:rPr>
                      <w:t>30 км</w:t>
                    </w:r>
                  </w:smartTag>
                  <w:r w:rsidRPr="00A55204">
                    <w:rPr>
                      <w:b/>
                    </w:rPr>
                    <w:t xml:space="preserve"> от центра Баку, на окраине селения Сураханы в Сураханском районе.</w:t>
                  </w:r>
                </w:p>
              </w:txbxContent>
            </v:textbox>
          </v:shape>
        </w:pict>
      </w:r>
      <w:r w:rsidR="00B955AB" w:rsidRPr="0099711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3175</wp:posOffset>
            </wp:positionV>
            <wp:extent cx="2884805" cy="1908175"/>
            <wp:effectExtent l="19050" t="19050" r="10795" b="1587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908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110" w:rsidRPr="00997110" w:rsidRDefault="00997110" w:rsidP="00B955AB">
      <w:pPr>
        <w:tabs>
          <w:tab w:val="left" w:pos="360"/>
          <w:tab w:val="left" w:pos="2980"/>
        </w:tabs>
        <w:spacing w:after="0" w:line="240" w:lineRule="auto"/>
        <w:ind w:firstLine="360"/>
        <w:contextualSpacing/>
        <w:jc w:val="both"/>
      </w:pPr>
    </w:p>
    <w:p w:rsidR="00997110" w:rsidRPr="00997110" w:rsidRDefault="00997110" w:rsidP="00B955AB">
      <w:pPr>
        <w:tabs>
          <w:tab w:val="left" w:pos="360"/>
          <w:tab w:val="left" w:pos="2980"/>
        </w:tabs>
        <w:spacing w:after="0" w:line="240" w:lineRule="auto"/>
        <w:ind w:firstLine="360"/>
        <w:contextualSpacing/>
        <w:jc w:val="both"/>
      </w:pPr>
    </w:p>
    <w:p w:rsidR="00997110" w:rsidRPr="00997110" w:rsidRDefault="00997110" w:rsidP="00B955AB">
      <w:pPr>
        <w:tabs>
          <w:tab w:val="left" w:pos="360"/>
          <w:tab w:val="left" w:pos="2980"/>
        </w:tabs>
        <w:spacing w:after="0" w:line="240" w:lineRule="auto"/>
        <w:ind w:firstLine="360"/>
        <w:contextualSpacing/>
        <w:jc w:val="both"/>
      </w:pPr>
    </w:p>
    <w:p w:rsidR="00997110" w:rsidRDefault="00997110" w:rsidP="00B955AB">
      <w:pPr>
        <w:tabs>
          <w:tab w:val="left" w:pos="360"/>
          <w:tab w:val="left" w:pos="2980"/>
        </w:tabs>
        <w:spacing w:after="0" w:line="240" w:lineRule="auto"/>
        <w:ind w:firstLine="360"/>
        <w:contextualSpacing/>
        <w:jc w:val="both"/>
      </w:pPr>
    </w:p>
    <w:p w:rsidR="00B955AB" w:rsidRDefault="00B955AB" w:rsidP="00B955AB">
      <w:pPr>
        <w:tabs>
          <w:tab w:val="left" w:pos="360"/>
          <w:tab w:val="left" w:pos="2980"/>
        </w:tabs>
        <w:spacing w:after="0" w:line="240" w:lineRule="auto"/>
        <w:ind w:firstLine="360"/>
        <w:contextualSpacing/>
        <w:jc w:val="both"/>
      </w:pPr>
    </w:p>
    <w:p w:rsidR="00997110" w:rsidRPr="00997110" w:rsidRDefault="00997110" w:rsidP="00B955AB">
      <w:pPr>
        <w:spacing w:after="0" w:line="240" w:lineRule="auto"/>
        <w:ind w:firstLine="720"/>
        <w:contextualSpacing/>
        <w:jc w:val="both"/>
      </w:pPr>
      <w:bookmarkStart w:id="0" w:name="_GoBack"/>
      <w:bookmarkEnd w:id="0"/>
      <w:r w:rsidRPr="00997110">
        <w:lastRenderedPageBreak/>
        <w:t>Существует предание, что примерно за 1000 лет до н.э. на горе Парнас в Древней Греции пастух, перегонявший стадо коз, набрел на скалу, из расщелины которой вырывался огонь. В испуге он побежал в деревню и рассказал о случившемся. Но когда он вернулся к скале с отрядом воинов, то обнаружил, что огонь потух. Так родилась легенда о том, что бог Аполлон умертвил огнедышащего дракона Пифона, охранявшего вход в пещеру, где человек мог узнать будущее. На этом месте греки построили храм Аполлона, в котором поселилась предсказательница Пифия. Храм стал называться Дельфийским в честь места, где он находился.</w:t>
      </w: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  <w:r w:rsidRPr="00997110">
        <w:t xml:space="preserve">Само слово «газ» было придумано в начале XVII века фламандским естествоиспытателем </w:t>
      </w:r>
    </w:p>
    <w:p w:rsidR="00997110" w:rsidRPr="00997110" w:rsidRDefault="00997110" w:rsidP="00B955AB">
      <w:pPr>
        <w:spacing w:after="0" w:line="240" w:lineRule="auto"/>
        <w:ind w:firstLine="720"/>
        <w:contextualSpacing/>
        <w:jc w:val="both"/>
      </w:pPr>
      <w:r w:rsidRPr="0099711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72390</wp:posOffset>
            </wp:positionV>
            <wp:extent cx="2997200" cy="2197100"/>
            <wp:effectExtent l="19050" t="19050" r="12700" b="1270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197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110" w:rsidRPr="00997110" w:rsidRDefault="00997110" w:rsidP="00B955AB">
      <w:pPr>
        <w:tabs>
          <w:tab w:val="left" w:pos="2980"/>
        </w:tabs>
        <w:spacing w:after="0" w:line="240" w:lineRule="auto"/>
        <w:contextualSpacing/>
      </w:pPr>
    </w:p>
    <w:p w:rsidR="00997110" w:rsidRPr="00997110" w:rsidRDefault="00997110" w:rsidP="00B955AB">
      <w:pPr>
        <w:tabs>
          <w:tab w:val="left" w:pos="2980"/>
        </w:tabs>
        <w:spacing w:after="0" w:line="240" w:lineRule="auto"/>
        <w:contextualSpacing/>
        <w:jc w:val="both"/>
      </w:pPr>
    </w:p>
    <w:p w:rsidR="00997110" w:rsidRPr="00997110" w:rsidRDefault="009357AB" w:rsidP="00B955AB">
      <w:pPr>
        <w:tabs>
          <w:tab w:val="left" w:pos="2980"/>
        </w:tabs>
        <w:spacing w:after="0" w:line="240" w:lineRule="auto"/>
        <w:ind w:firstLine="720"/>
        <w:contextualSpacing/>
        <w:jc w:val="both"/>
        <w:rPr>
          <w:b/>
        </w:rPr>
      </w:pPr>
      <w:r>
        <w:rPr>
          <w:noProof/>
          <w:lang w:eastAsia="ru-RU"/>
        </w:rPr>
        <w:pict>
          <v:shape id="Поле 56" o:spid="_x0000_s1029" type="#_x0000_t202" style="position:absolute;left:0;text-align:left;margin-left:-18.05pt;margin-top:7.05pt;width:180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9VJPAIAAFkEAAAOAAAAZHJzL2Uyb0RvYy54bWysVF2O0zAQfkfiDpbfadrSlm7UdLV0KUJa&#10;fqSFA0wdp7FwPMZ2myyX4RQ8IXGGHomx0+12Qbwg8mDZnvE3M983k8Vl12i2l84rNAUfDYacSSOw&#10;VGZb8E8f18/mnPkApgSNRhb8Tnp+uXz6ZNHaXI6xRl1KxwjE+Ly1Ba9DsHmWeVHLBvwArTRkrNA1&#10;EOjotlnpoCX0Rmfj4XCWtehK61BI7+n2ujfyZcKvKinC+6ryMjBdcMotpNWldRPXbLmAfOvA1koc&#10;04B/yKIBZSjoCeoaArCdU39ANUo49FiFgcAmw6pSQqYaqJrR8LdqbmuwMtVC5Hh7osn/P1jxbv/B&#10;MVUWfDrjzEBDGh2+HX4efhy+M7oiflrrc3K7teQYupfYkc6pVm9vUHz2zOCqBrOVV85hW0soKb9R&#10;fJmdPe1xfATZtG+xpDiwC5iAuso1kTyigxE66XR30kZ2gQm6HI/ns+GQTIJsk+kLEj+FgPz+tXU+&#10;vJbYsLgpuCPtEzrsb3yI2UB+7xKDedSqXCut08FtNyvt2B6oT9bpO6I/ctOGtQW/mI6nPQF/haBM&#10;Y7J91EcQjQrU8Fo1BZ+fnCCPtL0yJT2APIDS/Z5S1ubIY6SuJzF0my5J9jwGiBxvsLwjYh32/U3z&#10;SJsa3VfOWurtgvsvO3CSM/3GkDgXo8kkDkM6JC45c+eWzbkFjCCoggfO+u0q9AO0s05ta4rUt4PB&#10;KxK0Uonrh6yO6VP/JgmOsxYH5PycvB7+CMtfAAAA//8DAFBLAwQUAAYACAAAACEArx2PF90AAAAI&#10;AQAADwAAAGRycy9kb3ducmV2LnhtbEyPQU/DMAyF70j8h8hIXBBLWad1K00nhASCGwwE16zx2orE&#10;KUnWlX+Pd4KT5feenj9Xm8lZMWKIvScFN7MMBFLjTU+tgve3h+sViJg0GW09oYIfjLCpz88qXRp/&#10;pFcct6kVXEKx1Aq6lIZSyth06HSc+QGJvb0PTideQytN0Ecud1bOs2wpne6JL3R6wPsOm6/twSlY&#10;LZ7Gz/icv3w0y71dp6tifPwOSl1eTHe3IBJO6S8MJ3xGh5qZdv5AJgqrIF8UnGQ948l+vj4JOy6f&#10;FyDrSv5/oP4FAAD//wMAUEsBAi0AFAAGAAgAAAAhALaDOJL+AAAA4QEAABMAAAAAAAAAAAAAAAAA&#10;AAAAAFtDb250ZW50X1R5cGVzXS54bWxQSwECLQAUAAYACAAAACEAOP0h/9YAAACUAQAACwAAAAAA&#10;AAAAAAAAAAAvAQAAX3JlbHMvLnJlbHNQSwECLQAUAAYACAAAACEA6JPVSTwCAABZBAAADgAAAAAA&#10;AAAAAAAAAAAuAgAAZHJzL2Uyb0RvYy54bWxQSwECLQAUAAYACAAAACEArx2PF90AAAAIAQAADwAA&#10;AAAAAAAAAAAAAACWBAAAZHJzL2Rvd25yZXYueG1sUEsFBgAAAAAEAAQA8wAAAKAFAAAAAA==&#10;">
            <v:textbox>
              <w:txbxContent>
                <w:p w:rsidR="00997110" w:rsidRPr="00A55204" w:rsidRDefault="00997110" w:rsidP="00997110">
                  <w:pPr>
                    <w:rPr>
                      <w:b/>
                    </w:rPr>
                  </w:pPr>
                  <w:r w:rsidRPr="00A55204">
                    <w:rPr>
                      <w:b/>
                    </w:rPr>
                    <w:t>Храм Аполлона в Дельфах</w:t>
                  </w:r>
                </w:p>
              </w:txbxContent>
            </v:textbox>
          </v:shape>
        </w:pict>
      </w:r>
    </w:p>
    <w:p w:rsidR="00997110" w:rsidRPr="00997110" w:rsidRDefault="00997110" w:rsidP="00B955AB">
      <w:pPr>
        <w:tabs>
          <w:tab w:val="left" w:pos="2980"/>
        </w:tabs>
        <w:spacing w:after="0" w:line="240" w:lineRule="auto"/>
        <w:ind w:firstLine="720"/>
        <w:contextualSpacing/>
        <w:jc w:val="both"/>
        <w:rPr>
          <w:b/>
        </w:rPr>
      </w:pPr>
    </w:p>
    <w:p w:rsidR="00997110" w:rsidRDefault="00997110" w:rsidP="00B955AB">
      <w:pPr>
        <w:tabs>
          <w:tab w:val="left" w:pos="2980"/>
        </w:tabs>
        <w:spacing w:after="0" w:line="240" w:lineRule="auto"/>
        <w:ind w:firstLine="720"/>
        <w:contextualSpacing/>
        <w:jc w:val="both"/>
        <w:rPr>
          <w:b/>
        </w:rPr>
      </w:pPr>
    </w:p>
    <w:p w:rsidR="00B955AB" w:rsidRDefault="00B955AB" w:rsidP="00B955AB">
      <w:pPr>
        <w:tabs>
          <w:tab w:val="left" w:pos="2980"/>
        </w:tabs>
        <w:spacing w:after="0" w:line="240" w:lineRule="auto"/>
        <w:ind w:firstLine="720"/>
        <w:contextualSpacing/>
        <w:jc w:val="both"/>
        <w:rPr>
          <w:b/>
        </w:rPr>
      </w:pPr>
    </w:p>
    <w:p w:rsidR="00B955AB" w:rsidRDefault="00B955AB" w:rsidP="00B955AB">
      <w:pPr>
        <w:tabs>
          <w:tab w:val="left" w:pos="2980"/>
        </w:tabs>
        <w:spacing w:after="0" w:line="240" w:lineRule="auto"/>
        <w:ind w:firstLine="720"/>
        <w:contextualSpacing/>
        <w:jc w:val="both"/>
        <w:rPr>
          <w:b/>
        </w:rPr>
      </w:pPr>
    </w:p>
    <w:p w:rsidR="00B955AB" w:rsidRDefault="00B955AB" w:rsidP="00B955AB">
      <w:pPr>
        <w:tabs>
          <w:tab w:val="left" w:pos="2980"/>
        </w:tabs>
        <w:spacing w:after="0" w:line="240" w:lineRule="auto"/>
        <w:ind w:firstLine="720"/>
        <w:contextualSpacing/>
        <w:jc w:val="both"/>
        <w:rPr>
          <w:b/>
        </w:rPr>
      </w:pPr>
    </w:p>
    <w:p w:rsidR="00B955AB" w:rsidRDefault="00B955AB" w:rsidP="00B955AB">
      <w:pPr>
        <w:tabs>
          <w:tab w:val="left" w:pos="2980"/>
        </w:tabs>
        <w:spacing w:after="0" w:line="240" w:lineRule="auto"/>
        <w:ind w:firstLine="720"/>
        <w:contextualSpacing/>
        <w:jc w:val="both"/>
        <w:rPr>
          <w:b/>
        </w:rPr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</w:pPr>
    </w:p>
    <w:p w:rsidR="00997110" w:rsidRPr="008257A3" w:rsidRDefault="00997110" w:rsidP="00B955AB">
      <w:pPr>
        <w:spacing w:after="0" w:line="240" w:lineRule="auto"/>
        <w:ind w:firstLine="720"/>
        <w:contextualSpacing/>
        <w:jc w:val="both"/>
        <w:rPr>
          <w:sz w:val="28"/>
          <w:szCs w:val="28"/>
        </w:rPr>
      </w:pPr>
      <w:r w:rsidRPr="00997110">
        <w:t>Яном Баптистом ван Хельмонтом для обозначения полученного им «мертвого воздуха» (углекислого газа). Хельмонт писал: «Такой пар я назвал газ, потому что он почти не отличается от хаоса древних». Но в данном случае мы имеем дело с одной из форм существования</w:t>
      </w:r>
      <w:r w:rsidRPr="008257A3">
        <w:rPr>
          <w:sz w:val="28"/>
          <w:szCs w:val="28"/>
        </w:rPr>
        <w:t xml:space="preserve"> вещества. </w:t>
      </w:r>
    </w:p>
    <w:p w:rsidR="00997110" w:rsidRDefault="00997110" w:rsidP="00B955AB">
      <w:pPr>
        <w:pStyle w:val="a5"/>
        <w:spacing w:after="0" w:line="240" w:lineRule="auto"/>
        <w:rPr>
          <w:b/>
          <w:bCs/>
          <w:u w:val="single"/>
        </w:rPr>
      </w:pPr>
    </w:p>
    <w:p w:rsidR="0054293D" w:rsidRDefault="0054293D" w:rsidP="00B955AB">
      <w:pPr>
        <w:pStyle w:val="a5"/>
        <w:spacing w:after="0" w:line="240" w:lineRule="auto"/>
        <w:rPr>
          <w:b/>
          <w:bCs/>
          <w:u w:val="single"/>
        </w:rPr>
      </w:pPr>
    </w:p>
    <w:p w:rsidR="001E2F40" w:rsidRDefault="001E2F40" w:rsidP="00B955AB">
      <w:pPr>
        <w:pStyle w:val="a5"/>
        <w:spacing w:after="0" w:line="240" w:lineRule="auto"/>
        <w:rPr>
          <w:b/>
          <w:bCs/>
          <w:u w:val="single"/>
        </w:rPr>
      </w:pPr>
    </w:p>
    <w:p w:rsidR="00144732" w:rsidRDefault="00144732" w:rsidP="00B955AB">
      <w:pPr>
        <w:spacing w:after="0" w:line="240" w:lineRule="auto"/>
        <w:contextualSpacing/>
        <w:jc w:val="center"/>
        <w:rPr>
          <w:b/>
          <w:bCs/>
        </w:rPr>
      </w:pPr>
    </w:p>
    <w:p w:rsidR="001E2F40" w:rsidRPr="005B274F" w:rsidRDefault="0054293D" w:rsidP="00B955AB">
      <w:pPr>
        <w:spacing w:after="0" w:line="240" w:lineRule="auto"/>
        <w:ind w:firstLine="720"/>
        <w:contextualSpacing/>
        <w:jc w:val="both"/>
        <w:rPr>
          <w:b/>
          <w:u w:val="single"/>
        </w:rPr>
      </w:pPr>
      <w:r w:rsidRPr="005B274F">
        <w:rPr>
          <w:b/>
          <w:u w:val="single"/>
        </w:rPr>
        <w:t>3.</w:t>
      </w:r>
      <w:r w:rsidR="001E2F40" w:rsidRPr="005B274F">
        <w:rPr>
          <w:b/>
          <w:u w:val="single"/>
        </w:rPr>
        <w:t>Добыча и транспортировка природного газа</w:t>
      </w: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  <w:r w:rsidRPr="00B955AB">
        <w:t xml:space="preserve">Природный газ поступает на поверхность через скважину – длинный узкий ход, ведущий вглубь земли к месторождению. Под землей газ находится под давлением, которое в несколько раз превышает атмосферное, поэтому он сам поднимается вверх по скважине. </w:t>
      </w: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  <w:r w:rsidRPr="00B955AB">
        <w:t xml:space="preserve">Чтобы пробурить скважину, используют буровую установку. Иногда месторождения газа находятся не на суше, а на дне моря или океана, тогда для добычи газа используют морские буровые платформы. Это настоящий плавучий завод. Платформа приплывает к месторождению, там упирается в дно специальными опорами, бурит в нем скважину и затем добывает из нее газ. </w:t>
      </w:r>
    </w:p>
    <w:p w:rsidR="00B955AB" w:rsidRPr="00B955AB" w:rsidRDefault="0054293D" w:rsidP="00B955AB">
      <w:pPr>
        <w:spacing w:after="0" w:line="240" w:lineRule="auto"/>
        <w:contextualSpacing/>
        <w:rPr>
          <w:b/>
        </w:rPr>
      </w:pPr>
      <w:r w:rsidRPr="00B955AB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83820</wp:posOffset>
            </wp:positionV>
            <wp:extent cx="2517775" cy="1577975"/>
            <wp:effectExtent l="19050" t="19050" r="15875" b="22225"/>
            <wp:wrapNone/>
            <wp:docPr id="21512" name="Рисунок 2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57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5AB" w:rsidRDefault="00B955AB" w:rsidP="00B955AB">
      <w:pPr>
        <w:spacing w:after="0" w:line="240" w:lineRule="auto"/>
        <w:contextualSpacing/>
        <w:rPr>
          <w:b/>
        </w:rPr>
      </w:pPr>
    </w:p>
    <w:p w:rsidR="00B955AB" w:rsidRDefault="00B955AB" w:rsidP="00B955AB">
      <w:pPr>
        <w:spacing w:after="0" w:line="240" w:lineRule="auto"/>
        <w:contextualSpacing/>
        <w:rPr>
          <w:b/>
        </w:rPr>
      </w:pPr>
    </w:p>
    <w:p w:rsidR="00B955AB" w:rsidRDefault="00B955AB" w:rsidP="00B955AB">
      <w:pPr>
        <w:spacing w:after="0" w:line="240" w:lineRule="auto"/>
        <w:contextualSpacing/>
        <w:rPr>
          <w:b/>
        </w:rPr>
      </w:pPr>
    </w:p>
    <w:p w:rsidR="00B955AB" w:rsidRDefault="00B955AB" w:rsidP="00B955AB">
      <w:pPr>
        <w:spacing w:after="0" w:line="240" w:lineRule="auto"/>
        <w:contextualSpacing/>
        <w:rPr>
          <w:b/>
        </w:rPr>
      </w:pPr>
    </w:p>
    <w:p w:rsidR="00B955AB" w:rsidRDefault="00B955AB" w:rsidP="00B955AB">
      <w:pPr>
        <w:spacing w:after="0" w:line="240" w:lineRule="auto"/>
        <w:contextualSpacing/>
        <w:rPr>
          <w:b/>
        </w:rPr>
      </w:pPr>
    </w:p>
    <w:p w:rsidR="00B955AB" w:rsidRDefault="00B955AB" w:rsidP="00B955AB">
      <w:pPr>
        <w:spacing w:after="0" w:line="240" w:lineRule="auto"/>
        <w:contextualSpacing/>
        <w:rPr>
          <w:b/>
        </w:rPr>
      </w:pPr>
    </w:p>
    <w:p w:rsidR="00B955AB" w:rsidRDefault="00750C0F" w:rsidP="00B955AB">
      <w:pPr>
        <w:spacing w:after="0" w:line="240" w:lineRule="auto"/>
        <w:contextualSpacing/>
        <w:rPr>
          <w:b/>
        </w:rPr>
      </w:pPr>
      <w:r w:rsidRPr="00750C0F">
        <w:rPr>
          <w:noProof/>
          <w:lang w:eastAsia="ru-RU"/>
        </w:rPr>
        <w:pict>
          <v:shape id="Поле 21511" o:spid="_x0000_s1030" type="#_x0000_t202" style="position:absolute;margin-left:246.05pt;margin-top:9.85pt;width:162pt;height:27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YQ+PAIAAF8EAAAOAAAAZHJzL2Uyb0RvYy54bWysVF2O0zAQfkfiDpbfaX5o2W3UdLV0KUJa&#10;fqSFA7iOk1g4HmO7TcplOAVPSJyhR2LsdLvl7wWRB2vGM/5m5puZLK6GTpGdsE6CLmk2SSkRmkMl&#10;dVPSD+/XTy4pcZ7piinQoqR74ejV8vGjRW8KkUMLqhKWIIh2RW9K2npviiRxvBUdcxMwQqOxBtsx&#10;j6ptksqyHtE7leRp+izpwVbGAhfO4e3NaKTLiF/Xgvu3de2EJ6qkmJuPp43nJpzJcsGKxjLTSn5M&#10;g/1DFh2TGoOeoG6YZ2Rr5W9QneQWHNR+wqFLoK4lF7EGrCZLf6nmrmVGxFqQHGdONLn/B8vf7N5Z&#10;IquS5tksyyjRrMM2Hb4cvh++Hb6S8RZZ6o0r0PnOoLsfnsOA3Y4VO3ML/KMjGlYt0424thb6VrAK&#10;s8wCv8nZ0xHHBZBN/xoqDMW2HiLQUNsuUIikEETHbu1PHRKDJxwv83R2MU3RxNH2dJrPUQ4hWHH/&#10;2ljnXwroSBBKanECIjrb3To/ut67hGAOlKzWUqmo2GazUpbsGE7LOn5H9J/clCZ9SeezfDYS8FeI&#10;NH5/guikx7FXsivp5cmJFYG2F7rCNFnhmVSjjNUpfeQxUDeS6IfNEBs3DQECxxuo9kishXHKcStR&#10;aMF+pqTHCS+p+7RlVlCiXmlszjybTsNKRGU6u8hRseeWzbmFaY5QJfWUjOLKj2u0NVY2LUYax0HD&#10;NTa0lpHrh6yO6eMUx24dNy6sybkevR7+C8sfAAAA//8DAFBLAwQUAAYACAAAACEAc61djN8AAAAJ&#10;AQAADwAAAGRycy9kb3ducmV2LnhtbEyPy07DMBBF90j8gzVIbBB10lZ5EadCSCDYQUHt1o3dJMIe&#10;B9tNw98zrGA5c4/unKk3szVs0j4MDgWkiwSYxtapATsBH++PtwWwECUqaRxqAd86wKa5vKhlpdwZ&#10;3/S0jR2jEgyVFNDHOFach7bXVoaFGzVSdnTeykij77jy8kzl1vBlkmTcygHpQi9H/dDr9nN7sgKK&#10;9fO0Dy+r112bHU0Zb/Lp6csLcX01398Bi3qOfzD86pM6NOR0cCdUgRkB63KZEkpBmQMjoEgzWhwE&#10;5KsceFPz/x80PwAAAP//AwBQSwECLQAUAAYACAAAACEAtoM4kv4AAADhAQAAEwAAAAAAAAAAAAAA&#10;AAAAAAAAW0NvbnRlbnRfVHlwZXNdLnhtbFBLAQItABQABgAIAAAAIQA4/SH/1gAAAJQBAAALAAAA&#10;AAAAAAAAAAAAAC8BAABfcmVscy8ucmVsc1BLAQItABQABgAIAAAAIQCjxYQ+PAIAAF8EAAAOAAAA&#10;AAAAAAAAAAAAAC4CAABkcnMvZTJvRG9jLnhtbFBLAQItABQABgAIAAAAIQBzrV2M3wAAAAkBAAAP&#10;AAAAAAAAAAAAAAAAAJYEAABkcnMvZG93bnJldi54bWxQSwUGAAAAAAQABADzAAAAogUAAAAA&#10;">
            <v:textbox>
              <w:txbxContent>
                <w:p w:rsidR="00B955AB" w:rsidRPr="00A55204" w:rsidRDefault="00B955AB" w:rsidP="00B955AB">
                  <w:pPr>
                    <w:rPr>
                      <w:b/>
                    </w:rPr>
                  </w:pPr>
                  <w:r>
                    <w:rPr>
                      <w:b/>
                    </w:rPr>
                    <w:t>Схема добычи газа</w:t>
                  </w:r>
                </w:p>
              </w:txbxContent>
            </v:textbox>
          </v:shape>
        </w:pict>
      </w:r>
    </w:p>
    <w:p w:rsidR="00B955AB" w:rsidRDefault="00B955AB" w:rsidP="00B955AB">
      <w:pPr>
        <w:spacing w:after="0" w:line="240" w:lineRule="auto"/>
        <w:contextualSpacing/>
        <w:rPr>
          <w:b/>
        </w:rPr>
      </w:pPr>
    </w:p>
    <w:p w:rsidR="00B955AB" w:rsidRPr="00B955AB" w:rsidRDefault="00B955AB" w:rsidP="00B955AB">
      <w:pPr>
        <w:spacing w:after="0" w:line="240" w:lineRule="auto"/>
        <w:contextualSpacing/>
        <w:rPr>
          <w:b/>
        </w:rPr>
      </w:pP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  <w:r w:rsidRPr="00B955AB">
        <w:t>От места, где добывают природный газ, по специальным трубам, которые называются газопроводами, он преодолевает большие расстояния, чтобы в конце концов прибыть к нам в дома. Газопроводы проходят по земле, под землей, над землей, по дну озер и рек и даже в некоторых местах – по дну морей, но вот пере</w:t>
      </w:r>
      <w:r w:rsidR="00317808">
        <w:t>с</w:t>
      </w:r>
      <w:r w:rsidRPr="00B955AB">
        <w:t xml:space="preserve">ечь океан газопровод не может. </w:t>
      </w: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  <w:r w:rsidRPr="00B955AB">
        <w:t xml:space="preserve">Для перевозки газа по морям и океанам используются специальные корабли, которые называются «танкеры». А по железной дороге природный газ ездит в цистернах. </w:t>
      </w: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  <w:r w:rsidRPr="00B955AB">
        <w:t xml:space="preserve">Чтобы газ занимал меньше места и его было удобнее перевозить, люди научились сжижать его. Оказывается, если охладить газ до 160 градусов ниже нуля по Цельсию, он превращается в жидкость! В жидком виде он занимает в 600 раз меньше места, чем в газообразном. Затем его можно снова вернуть в газообразное состояние и транспортировать по трубам. </w:t>
      </w: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  <w:r w:rsidRPr="00B955AB">
        <w:lastRenderedPageBreak/>
        <w:t xml:space="preserve">Кроме того, сжатый природный газ используется как топливо для автомобилей – есть такие машины, которые ездят на газе, а не на бензине. </w:t>
      </w: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</w:pPr>
    </w:p>
    <w:p w:rsidR="00B955AB" w:rsidRPr="00B955AB" w:rsidRDefault="00B955AB" w:rsidP="00B955AB">
      <w:pPr>
        <w:spacing w:after="0" w:line="240" w:lineRule="auto"/>
        <w:contextualSpacing/>
        <w:jc w:val="both"/>
      </w:pPr>
    </w:p>
    <w:p w:rsidR="00B955AB" w:rsidRPr="00B955AB" w:rsidRDefault="001E2F40" w:rsidP="00B955AB">
      <w:pPr>
        <w:spacing w:after="0" w:line="240" w:lineRule="auto"/>
        <w:contextualSpacing/>
        <w:jc w:val="both"/>
      </w:pPr>
      <w:r w:rsidRPr="00B955AB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134620</wp:posOffset>
            </wp:positionV>
            <wp:extent cx="2466340" cy="1320800"/>
            <wp:effectExtent l="19050" t="19050" r="10160" b="12700"/>
            <wp:wrapNone/>
            <wp:docPr id="21510" name="Рисунок 2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32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955AB" w:rsidRPr="00B955AB" w:rsidRDefault="00B955AB" w:rsidP="00B955AB">
      <w:pPr>
        <w:spacing w:after="0" w:line="240" w:lineRule="auto"/>
        <w:contextualSpacing/>
        <w:jc w:val="both"/>
      </w:pPr>
    </w:p>
    <w:p w:rsidR="00B955AB" w:rsidRDefault="00B955AB" w:rsidP="00B955AB">
      <w:pPr>
        <w:spacing w:after="0" w:line="240" w:lineRule="auto"/>
        <w:contextualSpacing/>
        <w:jc w:val="both"/>
      </w:pPr>
    </w:p>
    <w:p w:rsidR="00B955AB" w:rsidRDefault="00B955AB" w:rsidP="00B955AB">
      <w:pPr>
        <w:spacing w:after="0" w:line="240" w:lineRule="auto"/>
        <w:contextualSpacing/>
        <w:jc w:val="both"/>
      </w:pPr>
    </w:p>
    <w:p w:rsidR="00B955AB" w:rsidRDefault="00B955AB" w:rsidP="00B955AB">
      <w:pPr>
        <w:spacing w:after="0" w:line="240" w:lineRule="auto"/>
        <w:contextualSpacing/>
        <w:jc w:val="both"/>
      </w:pPr>
    </w:p>
    <w:p w:rsidR="00B955AB" w:rsidRDefault="00B955AB" w:rsidP="00B955AB">
      <w:pPr>
        <w:spacing w:after="0" w:line="240" w:lineRule="auto"/>
        <w:contextualSpacing/>
        <w:jc w:val="both"/>
      </w:pPr>
    </w:p>
    <w:p w:rsidR="00B955AB" w:rsidRDefault="00750C0F" w:rsidP="00B955AB">
      <w:pPr>
        <w:spacing w:after="0" w:line="240" w:lineRule="auto"/>
        <w:contextualSpacing/>
        <w:jc w:val="both"/>
      </w:pPr>
      <w:r w:rsidRPr="00750C0F">
        <w:rPr>
          <w:b/>
          <w:noProof/>
          <w:lang w:eastAsia="ru-RU"/>
        </w:rPr>
        <w:pict>
          <v:shape id="Поле 21509" o:spid="_x0000_s1031" type="#_x0000_t202" style="position:absolute;left:0;text-align:left;margin-left:264.4pt;margin-top:6.55pt;width:162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64gPAIAAF8EAAAOAAAAZHJzL2Uyb0RvYy54bWysVF2O0zAQfkfiDpbfadLQstuo6WrpUoS0&#10;/EgLB3AcJ7FwPMZ2m5TLcAqekDhDj8TY6XbL3wsiD9aMZ/zNzDczWV4NnSI7YZ0EXdDpJKVEaA6V&#10;1E1BP7zfPLmkxHmmK6ZAi4LuhaNXq8ePlr3JRQYtqEpYgiDa5b0paOu9yZPE8VZ0zE3ACI3GGmzH&#10;PKq2SSrLekTvVJKl6bOkB1sZC1w4h7c3o5GuIn5dC+7f1rUTnqiCYm4+njaeZTiT1ZLljWWmlfyY&#10;BvuHLDomNQY9Qd0wz8jWyt+gOsktOKj9hEOXQF1LLmINWM00/aWau5YZEWtBcpw50eT+Hyx/s3tn&#10;iawKmk3n6YISzTps0+HL4fvh2+ErGW+Rpd64HJ3vDLr74TkM2O1YsTO3wD86omHdMt2Ia2uhbwWr&#10;MMtp4Dc5ezriuABS9q+hwlBs6yECDbXtAoVICkF07Nb+1CExeMLxMkvnF7MUTRxtT2fZAuUQguX3&#10;r411/qWAjgShoBYnIKKz3a3zo+u9SwjmQMlqI5WKim3KtbJkx3BaNvE7ov/kpjTpC7qYZ/ORgL9C&#10;pPH7E0QnPY69kl1BL09OLA+0vdAVpslyz6QaZaxO6SOPgbqRRD+UQ2zcPAQIHJdQ7ZFYC+OU41ai&#10;0IL9TEmPE15Q92nLrKBEvdLYnMV0NgsrEZXZ/CJDxZ5bynML0xyhCuopGcW1H9doa6xsWow0joOG&#10;a2xoLSPXD1kd08cpjt06blxYk3M9ej38F1Y/AAAA//8DAFBLAwQUAAYACAAAACEAs2rYc98AAAAJ&#10;AQAADwAAAGRycy9kb3ducmV2LnhtbEyPwU7DMBBE70j8g7VIXFDrpIU0hDgVQgLRG7QIrm6yTSLs&#10;dbDdNPw9ywmOszOaeVuuJ2vEiD70jhSk8wQEUu2anloFb7vHWQ4iRE2NNo5QwTcGWFfnZ6UuGnei&#10;Vxy3sRVcQqHQCroYh0LKUHdodZi7AYm9g/NWR5a+lY3XJy63Ri6SJJNW98QLnR7wocP6c3u0CvLr&#10;5/EjbJYv73V2MLfxajU+fXmlLi+m+zsQEaf4F4ZffEaHipn27khNEEbBzSJn9MjGMgXBgZwvIPYK&#10;slUKsirl/w+qHwAAAP//AwBQSwECLQAUAAYACAAAACEAtoM4kv4AAADhAQAAEwAAAAAAAAAAAAAA&#10;AAAAAAAAW0NvbnRlbnRfVHlwZXNdLnhtbFBLAQItABQABgAIAAAAIQA4/SH/1gAAAJQBAAALAAAA&#10;AAAAAAAAAAAAAC8BAABfcmVscy8ucmVsc1BLAQItABQABgAIAAAAIQAA064gPAIAAF8EAAAOAAAA&#10;AAAAAAAAAAAAAC4CAABkcnMvZTJvRG9jLnhtbFBLAQItABQABgAIAAAAIQCzathz3wAAAAkBAAAP&#10;AAAAAAAAAAAAAAAAAJYEAABkcnMvZG93bnJldi54bWxQSwUGAAAAAAQABADzAAAAogUAAAAA&#10;">
            <v:textbox>
              <w:txbxContent>
                <w:p w:rsidR="00B955AB" w:rsidRPr="00A55204" w:rsidRDefault="00B955AB" w:rsidP="00B955AB">
                  <w:pPr>
                    <w:rPr>
                      <w:b/>
                    </w:rPr>
                  </w:pPr>
                  <w:r>
                    <w:rPr>
                      <w:b/>
                    </w:rPr>
                    <w:t>Газопроводы</w:t>
                  </w:r>
                </w:p>
              </w:txbxContent>
            </v:textbox>
          </v:shape>
        </w:pict>
      </w:r>
    </w:p>
    <w:p w:rsidR="00B955AB" w:rsidRPr="00B955AB" w:rsidRDefault="00B955AB" w:rsidP="00B955AB">
      <w:pPr>
        <w:spacing w:after="0" w:line="240" w:lineRule="auto"/>
        <w:contextualSpacing/>
        <w:jc w:val="both"/>
      </w:pPr>
    </w:p>
    <w:p w:rsidR="00B955AB" w:rsidRPr="00B955AB" w:rsidRDefault="00B955AB" w:rsidP="00B955AB">
      <w:pPr>
        <w:spacing w:after="0" w:line="240" w:lineRule="auto"/>
        <w:contextualSpacing/>
        <w:jc w:val="both"/>
      </w:pPr>
    </w:p>
    <w:p w:rsidR="00B955AB" w:rsidRPr="00B955AB" w:rsidRDefault="001E2F40" w:rsidP="00B955AB">
      <w:pPr>
        <w:spacing w:after="0" w:line="240" w:lineRule="auto"/>
        <w:contextualSpacing/>
        <w:jc w:val="both"/>
      </w:pPr>
      <w:r w:rsidRPr="00B955AB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113030</wp:posOffset>
            </wp:positionV>
            <wp:extent cx="1824355" cy="1386840"/>
            <wp:effectExtent l="19050" t="19050" r="23495" b="22860"/>
            <wp:wrapNone/>
            <wp:docPr id="21507" name="Рисунок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1386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55AB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113030</wp:posOffset>
            </wp:positionV>
            <wp:extent cx="2026285" cy="1424305"/>
            <wp:effectExtent l="19050" t="19050" r="12065" b="23495"/>
            <wp:wrapNone/>
            <wp:docPr id="21508" name="Рисунок 2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424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5AB" w:rsidRPr="00B955AB" w:rsidRDefault="00B955AB" w:rsidP="00B955AB">
      <w:pPr>
        <w:spacing w:after="0" w:line="240" w:lineRule="auto"/>
        <w:contextualSpacing/>
        <w:jc w:val="both"/>
      </w:pP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  <w:rPr>
          <w:b/>
        </w:rPr>
      </w:pP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  <w:rPr>
          <w:b/>
        </w:rPr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  <w:rPr>
          <w:b/>
        </w:rPr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  <w:rPr>
          <w:b/>
        </w:rPr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  <w:rPr>
          <w:b/>
        </w:rPr>
      </w:pPr>
    </w:p>
    <w:p w:rsidR="00B955AB" w:rsidRDefault="009357AB" w:rsidP="00B955AB">
      <w:pPr>
        <w:spacing w:after="0" w:line="240" w:lineRule="auto"/>
        <w:ind w:firstLine="720"/>
        <w:contextualSpacing/>
        <w:jc w:val="both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-2802255</wp:posOffset>
            </wp:positionH>
            <wp:positionV relativeFrom="paragraph">
              <wp:posOffset>135890</wp:posOffset>
            </wp:positionV>
            <wp:extent cx="5423535" cy="4020185"/>
            <wp:effectExtent l="19050" t="0" r="5715" b="0"/>
            <wp:wrapTight wrapText="bothSides">
              <wp:wrapPolygon edited="0">
                <wp:start x="-76" y="0"/>
                <wp:lineTo x="-76" y="21494"/>
                <wp:lineTo x="21623" y="21494"/>
                <wp:lineTo x="21623" y="0"/>
                <wp:lineTo x="-76" y="0"/>
              </wp:wrapPolygon>
            </wp:wrapTight>
            <wp:docPr id="2048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B955AB" w:rsidRDefault="00B955AB" w:rsidP="00B955AB">
      <w:pPr>
        <w:spacing w:after="0" w:line="240" w:lineRule="auto"/>
        <w:ind w:firstLine="720"/>
        <w:contextualSpacing/>
        <w:jc w:val="both"/>
        <w:rPr>
          <w:b/>
        </w:rPr>
      </w:pPr>
    </w:p>
    <w:p w:rsidR="00B955AB" w:rsidRDefault="00B955AB" w:rsidP="00B955AB">
      <w:pPr>
        <w:spacing w:after="0" w:line="240" w:lineRule="auto"/>
        <w:ind w:firstLine="720"/>
        <w:contextualSpacing/>
        <w:jc w:val="both"/>
        <w:rPr>
          <w:b/>
        </w:rPr>
      </w:pPr>
    </w:p>
    <w:p w:rsidR="00B955AB" w:rsidRPr="00B955AB" w:rsidRDefault="00750C0F" w:rsidP="00B955AB">
      <w:pPr>
        <w:spacing w:after="0" w:line="240" w:lineRule="auto"/>
        <w:ind w:firstLine="720"/>
        <w:contextualSpacing/>
        <w:jc w:val="both"/>
        <w:rPr>
          <w:b/>
        </w:rPr>
      </w:pPr>
      <w:r>
        <w:rPr>
          <w:b/>
          <w:noProof/>
          <w:lang w:eastAsia="ru-RU"/>
        </w:rPr>
        <w:pict>
          <v:shape id="Поле 21505" o:spid="_x0000_s1032" type="#_x0000_t202" style="position:absolute;left:0;text-align:left;margin-left:18pt;margin-top:5pt;width:153pt;height:27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pcPAIAAF8EAAAOAAAAZHJzL2Uyb0RvYy54bWysVF1u2zAMfh+wOwh6X2ynSdcYcYouXYYB&#10;3Q/Q7QCyLNvCZFGTlNjdZXqKPQ3YGXKkUXKaZn8vw/wgkCL1kfxIenk5dIrshHUSdEGzSUqJ0Bwq&#10;qZuCfvyweXZBifNMV0yBFgW9E45erp4+WfYmF1NoQVXCEgTRLu9NQVvvTZ4kjreiY24CRmg01mA7&#10;5lG1TVJZ1iN6p5Jpmp4nPdjKWODCOby9Ho10FfHrWnD/rq6d8EQVFHPz8bTxLMOZrJYsbywzreSH&#10;NNg/ZNExqTHoEeqaeUa2Vv4G1UluwUHtJxy6BOpachFrwGqy9JdqbltmRKwFyXHmSJP7f7D87e69&#10;JbIq6DSbp3NKNOuwTfv7/ff9t/1XMt4iS71xOTrfGnT3wwsYsNuxYmdugH9yRMO6ZboRV9ZC3wpW&#10;YZZZ4Dc5eTriuABS9m+gwlBs6yECDbXtAoVICkF07NbdsUNi8ISHkIvZWZaiiaPtbDZdoBxCsPzh&#10;tbHOvxLQkSAU1OIERHS2u3F+dH1wCcEcKFltpFJRsU25VpbsGE7LJn4H9J/clCZ9QRfz6Xwk4K8Q&#10;afz+BNFJj2OvZFfQi6MTywNtL3WFabLcM6lGGatT+sBjoG4k0Q/lEBt3HgIEjkuo7pBYC+OU41ai&#10;0IL9QkmPE15Q93nLrKBEvdbYnEU2m4WViMps/nyKij21lKcWpjlCFdRTMoprP67R1ljZtBhpHAcN&#10;V9jQWkauH7M6pI9THLt12LiwJqd69Hr8L6x+AAAA//8DAFBLAwQUAAYACAAAACEAgO20Ud4AAAAI&#10;AQAADwAAAGRycy9kb3ducmV2LnhtbEyPzU7DMBCE70i8g7VIXBC1aaJQQpwKIYHgVgqCqxtvk4h4&#10;HWw3DW/PcoLT/sxq9ptqPbtBTBhi70nD1UKBQGq87anV8Pb6cLkCEZMhawZPqOEbI6zr05PKlNYf&#10;6QWnbWoFm1AsjYYupbGUMjYdOhMXfkRibe+DM4nH0EobzJHN3SCXShXSmZ74Q2dGvO+w+dwenIZV&#10;/jR9xOds894U++EmXVxPj19B6/Oz+e4WRMI5/R3DLz6jQ81MO38gG8WgISs4SuK94sp6li+52Wko&#10;cgWyruT/APUPAAAA//8DAFBLAQItABQABgAIAAAAIQC2gziS/gAAAOEBAAATAAAAAAAAAAAAAAAA&#10;AAAAAABbQ29udGVudF9UeXBlc10ueG1sUEsBAi0AFAAGAAgAAAAhADj9If/WAAAAlAEAAAsAAAAA&#10;AAAAAAAAAAAALwEAAF9yZWxzLy5yZWxzUEsBAi0AFAAGAAgAAAAhAAKwalw8AgAAXwQAAA4AAAAA&#10;AAAAAAAAAAAALgIAAGRycy9lMm9Eb2MueG1sUEsBAi0AFAAGAAgAAAAhAIDttFHeAAAACAEAAA8A&#10;AAAAAAAAAAAAAAAAlgQAAGRycy9kb3ducmV2LnhtbFBLBQYAAAAABAAEAPMAAAChBQAAAAA=&#10;">
            <v:textbox>
              <w:txbxContent>
                <w:p w:rsidR="00B955AB" w:rsidRPr="00A55204" w:rsidRDefault="00B955AB" w:rsidP="00B955A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Цистерна с газом</w:t>
                  </w:r>
                </w:p>
              </w:txbxContent>
            </v:textbox>
          </v:shape>
        </w:pict>
      </w:r>
      <w:r>
        <w:rPr>
          <w:b/>
          <w:noProof/>
          <w:lang w:eastAsia="ru-RU"/>
        </w:rPr>
        <w:pict>
          <v:shape id="Поле 21504" o:spid="_x0000_s1033" type="#_x0000_t202" style="position:absolute;left:0;text-align:left;margin-left:4in;margin-top:5pt;width:153pt;height:27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KdPAIAAF8EAAAOAAAAZHJzL2Uyb0RvYy54bWysVF1u2zAMfh+wOwh6X/xTZ22MOEWXLsOA&#10;7gfodgBFlmNhsqhJSuzuMj3FngbsDDnSKDlNs7+XYX4QSJH6SH4kPb8cOkV2wjoJuqLZJKVEaA61&#10;1JuKfvywenZBifNM10yBFhW9E45eLp4+mfemFDm0oGphCYJoV/amoq33pkwSx1vRMTcBIzQaG7Ad&#10;86jaTVJb1iN6p5I8TZ8nPdjaWODCOby9Ho10EfGbRnD/rmmc8ERVFHPz8bTxXIczWcxZubHMtJIf&#10;0mD/kEXHpMagR6hr5hnZWvkbVCe5BQeNn3DoEmgayUWsAavJ0l+quW2ZEbEWJMeZI03u/8Hyt7v3&#10;lsi6onk2TQtKNOuwTfv7/ff9t/1XMt4iS71xJTrfGnT3wwsYsNuxYmdugH9yRMOyZXojrqyFvhWs&#10;xiyzwG9y8nTEcQFk3b+BGkOxrYcINDS2CxQiKQTRsVt3xw6JwRMeQs6KsyxFE0fbWZHPUA4hWPnw&#10;2ljnXwnoSBAqanECIjrb3Tg/uj64hGAOlKxXUqmo2M16qSzZMZyWVfwO6D+5KU36is6m+XQk4K8Q&#10;afz+BNFJj2OvZFfRi6MTKwNtL3WNabLSM6lGGatT+sBjoG4k0Q/rITbuPAQIHK+hvkNiLYxTjluJ&#10;Qgv2CyU9TnhF3ects4IS9Vpjc2ZZUYSViEoxPc9RsaeW9amFaY5QFfWUjOLSj2u0NVZuWow0joOG&#10;K2xoIyPXj1kd0scpjt06bFxYk1M9ej3+FxY/AAAA//8DAFBLAwQUAAYACAAAACEAS35rLt8AAAAJ&#10;AQAADwAAAGRycy9kb3ducmV2LnhtbEyPQU/DMAyF70j8h8hIXBBLGKMrpemEkEBwg22Ca9Z4bUXi&#10;lCbryr/HnOBkW+/p+XvlavJOjDjELpCGq5kCgVQH21GjYbt5vMxBxGTIGhcINXxjhFV1elKawoYj&#10;veG4To3gEIqF0dCm1BdSxrpFb+Is9Eis7cPgTeJzaKQdzJHDvZNzpTLpTUf8oTU9PrRYf64PXkO+&#10;eB4/4sv163ud7d1tuliOT1+D1udn0/0diIRT+jPDLz6jQ8VMu3AgG4XTcLPMuEtiQfFkQ57Pedlp&#10;yBYKZFXK/w2qHwAAAP//AwBQSwECLQAUAAYACAAAACEAtoM4kv4AAADhAQAAEwAAAAAAAAAAAAAA&#10;AAAAAAAAW0NvbnRlbnRfVHlwZXNdLnhtbFBLAQItABQABgAIAAAAIQA4/SH/1gAAAJQBAAALAAAA&#10;AAAAAAAAAAAAAC8BAABfcmVscy8ucmVsc1BLAQItABQABgAIAAAAIQANvWKdPAIAAF8EAAAOAAAA&#10;AAAAAAAAAAAAAC4CAABkcnMvZTJvRG9jLnhtbFBLAQItABQABgAIAAAAIQBLfmsu3wAAAAkBAAAP&#10;AAAAAAAAAAAAAAAAAJYEAABkcnMvZG93bnJldi54bWxQSwUGAAAAAAQABADzAAAAogUAAAAA&#10;">
            <v:textbox>
              <w:txbxContent>
                <w:p w:rsidR="00B955AB" w:rsidRPr="00A55204" w:rsidRDefault="00B955AB" w:rsidP="00B955AB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Танкер</w:t>
                  </w:r>
                </w:p>
              </w:txbxContent>
            </v:textbox>
          </v:shape>
        </w:pict>
      </w:r>
    </w:p>
    <w:p w:rsidR="00B955AB" w:rsidRPr="00B955AB" w:rsidRDefault="00B955AB" w:rsidP="00B955AB">
      <w:pPr>
        <w:spacing w:after="0" w:line="240" w:lineRule="auto"/>
        <w:ind w:firstLine="720"/>
        <w:contextualSpacing/>
        <w:jc w:val="both"/>
        <w:rPr>
          <w:b/>
        </w:rPr>
      </w:pPr>
    </w:p>
    <w:p w:rsidR="00144732" w:rsidRDefault="00144732" w:rsidP="00B955AB">
      <w:pPr>
        <w:pStyle w:val="a5"/>
        <w:spacing w:after="0" w:line="240" w:lineRule="auto"/>
        <w:jc w:val="both"/>
        <w:rPr>
          <w:b/>
          <w:bCs/>
        </w:rPr>
      </w:pPr>
    </w:p>
    <w:p w:rsidR="00A15FB7" w:rsidRDefault="00A15FB7" w:rsidP="00B955AB">
      <w:pPr>
        <w:pStyle w:val="a5"/>
        <w:spacing w:after="0" w:line="240" w:lineRule="auto"/>
        <w:jc w:val="both"/>
        <w:rPr>
          <w:b/>
          <w:bCs/>
        </w:rPr>
      </w:pPr>
    </w:p>
    <w:p w:rsidR="00B955AB" w:rsidRDefault="00B955AB" w:rsidP="00B955AB">
      <w:pPr>
        <w:spacing w:after="0" w:line="240" w:lineRule="auto"/>
        <w:contextualSpacing/>
      </w:pPr>
    </w:p>
    <w:p w:rsidR="0054293D" w:rsidRDefault="0054293D" w:rsidP="00B955AB">
      <w:pPr>
        <w:spacing w:after="0" w:line="240" w:lineRule="auto"/>
        <w:contextualSpacing/>
      </w:pPr>
    </w:p>
    <w:p w:rsidR="0054293D" w:rsidRDefault="0054293D" w:rsidP="00B955AB">
      <w:pPr>
        <w:spacing w:after="0" w:line="240" w:lineRule="auto"/>
        <w:contextualSpacing/>
      </w:pPr>
    </w:p>
    <w:p w:rsidR="0054293D" w:rsidRDefault="0054293D" w:rsidP="00B955AB">
      <w:pPr>
        <w:spacing w:after="0" w:line="240" w:lineRule="auto"/>
        <w:contextualSpacing/>
      </w:pPr>
    </w:p>
    <w:p w:rsidR="0054293D" w:rsidRDefault="0054293D" w:rsidP="00B955AB">
      <w:pPr>
        <w:spacing w:after="0" w:line="240" w:lineRule="auto"/>
        <w:contextualSpacing/>
      </w:pPr>
    </w:p>
    <w:p w:rsidR="00B955AB" w:rsidRDefault="00B955AB" w:rsidP="00B955AB">
      <w:pPr>
        <w:spacing w:after="0" w:line="240" w:lineRule="auto"/>
        <w:contextualSpacing/>
      </w:pPr>
    </w:p>
    <w:p w:rsidR="00997110" w:rsidRPr="0054293D" w:rsidRDefault="0054293D" w:rsidP="0054293D">
      <w:pPr>
        <w:spacing w:after="0" w:line="240" w:lineRule="auto"/>
        <w:ind w:left="360"/>
        <w:rPr>
          <w:b/>
          <w:u w:val="single"/>
        </w:rPr>
      </w:pPr>
      <w:r>
        <w:rPr>
          <w:b/>
          <w:u w:val="single"/>
        </w:rPr>
        <w:t>4.</w:t>
      </w:r>
      <w:r w:rsidRPr="0054293D">
        <w:rPr>
          <w:b/>
          <w:u w:val="single"/>
        </w:rPr>
        <w:t>О</w:t>
      </w:r>
      <w:r w:rsidR="00997110" w:rsidRPr="0054293D">
        <w:rPr>
          <w:b/>
          <w:u w:val="single"/>
        </w:rPr>
        <w:t>травление угарным газом</w:t>
      </w:r>
    </w:p>
    <w:p w:rsidR="00997110" w:rsidRDefault="00997110" w:rsidP="00B955AB">
      <w:pPr>
        <w:pStyle w:val="a5"/>
        <w:spacing w:after="0" w:line="240" w:lineRule="auto"/>
      </w:pPr>
    </w:p>
    <w:p w:rsidR="00997110" w:rsidRDefault="009357AB" w:rsidP="00B955AB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-4808220</wp:posOffset>
            </wp:positionH>
            <wp:positionV relativeFrom="paragraph">
              <wp:posOffset>92710</wp:posOffset>
            </wp:positionV>
            <wp:extent cx="4572000" cy="3048000"/>
            <wp:effectExtent l="19050" t="0" r="0" b="0"/>
            <wp:wrapTight wrapText="bothSides">
              <wp:wrapPolygon edited="0">
                <wp:start x="-90" y="0"/>
                <wp:lineTo x="-90" y="21465"/>
                <wp:lineTo x="21600" y="21465"/>
                <wp:lineTo x="21600" y="0"/>
                <wp:lineTo x="-90" y="0"/>
              </wp:wrapPolygon>
            </wp:wrapTight>
            <wp:docPr id="215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Рисунок 2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B955AB" w:rsidRDefault="00B955AB" w:rsidP="00B955AB">
      <w:pPr>
        <w:spacing w:after="0" w:line="240" w:lineRule="auto"/>
        <w:contextualSpacing/>
        <w:jc w:val="center"/>
      </w:pPr>
    </w:p>
    <w:p w:rsidR="00144732" w:rsidRDefault="00144732" w:rsidP="009155B8">
      <w:pPr>
        <w:jc w:val="center"/>
      </w:pPr>
    </w:p>
    <w:sectPr w:rsidR="00144732" w:rsidSect="0054293D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7F08"/>
    <w:multiLevelType w:val="hybridMultilevel"/>
    <w:tmpl w:val="F9FE1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218D7"/>
    <w:multiLevelType w:val="hybridMultilevel"/>
    <w:tmpl w:val="DA8E2B38"/>
    <w:lvl w:ilvl="0" w:tplc="5D9808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A961F0"/>
    <w:multiLevelType w:val="hybridMultilevel"/>
    <w:tmpl w:val="10B8DC1A"/>
    <w:lvl w:ilvl="0" w:tplc="5414DE9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220CD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B402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5478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FAE8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9808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80EB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7894D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5E2C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ADB4415"/>
    <w:multiLevelType w:val="hybridMultilevel"/>
    <w:tmpl w:val="F9FE1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604A0"/>
    <w:multiLevelType w:val="hybridMultilevel"/>
    <w:tmpl w:val="21A89A4C"/>
    <w:lvl w:ilvl="0" w:tplc="04E2D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1A0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4AD0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7CC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981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2C49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5007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1AB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DC38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FE675D"/>
    <w:rsid w:val="00031855"/>
    <w:rsid w:val="00083103"/>
    <w:rsid w:val="00086F68"/>
    <w:rsid w:val="000A0A23"/>
    <w:rsid w:val="00144732"/>
    <w:rsid w:val="001541FC"/>
    <w:rsid w:val="00186F0D"/>
    <w:rsid w:val="001E2F40"/>
    <w:rsid w:val="00207D62"/>
    <w:rsid w:val="002518CA"/>
    <w:rsid w:val="00282F83"/>
    <w:rsid w:val="00285E43"/>
    <w:rsid w:val="003002C7"/>
    <w:rsid w:val="00317808"/>
    <w:rsid w:val="00470CBF"/>
    <w:rsid w:val="00504C62"/>
    <w:rsid w:val="0054293D"/>
    <w:rsid w:val="005B274F"/>
    <w:rsid w:val="00750C0F"/>
    <w:rsid w:val="00863459"/>
    <w:rsid w:val="00867083"/>
    <w:rsid w:val="00895ECD"/>
    <w:rsid w:val="009155B8"/>
    <w:rsid w:val="009357AB"/>
    <w:rsid w:val="00997110"/>
    <w:rsid w:val="00A15FB7"/>
    <w:rsid w:val="00A40A06"/>
    <w:rsid w:val="00A7348F"/>
    <w:rsid w:val="00AB4870"/>
    <w:rsid w:val="00B955AB"/>
    <w:rsid w:val="00C61AD2"/>
    <w:rsid w:val="00EC2AB9"/>
    <w:rsid w:val="00F43A82"/>
    <w:rsid w:val="00FE248E"/>
    <w:rsid w:val="00FE6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A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7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47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9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680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4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24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"Газпром газораспределение Ярославль"</Company>
  <LinksUpToDate>false</LinksUpToDate>
  <CharactersWithSpaces>6877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Ангелов  Максим Владимирович</dc:creator>
  <cp:lastModifiedBy>Admin</cp:lastModifiedBy>
  <cp:revision>23</cp:revision>
  <dcterms:created xsi:type="dcterms:W3CDTF">2021-02-26T05:41:00Z</dcterms:created>
  <dcterms:modified xsi:type="dcterms:W3CDTF">2021-03-12T03:23:00Z</dcterms:modified>
</cp:coreProperties>
</file>