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B" w:rsidRDefault="007E72AB" w:rsidP="007E72A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7E72AB" w:rsidRPr="007E72AB" w:rsidRDefault="007E72AB" w:rsidP="007E72A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E72AB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7.5pt">
            <v:imagedata r:id="rId5" o:title="Изображение11"/>
          </v:shape>
        </w:pict>
      </w:r>
    </w:p>
    <w:p w:rsidR="007E72AB" w:rsidRDefault="007E72AB" w:rsidP="000E2E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2AB" w:rsidRDefault="007E72AB" w:rsidP="007E7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2AB" w:rsidRDefault="007E72AB" w:rsidP="007E7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2AB" w:rsidRDefault="007E72AB" w:rsidP="007E7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2AB" w:rsidRDefault="007E72AB" w:rsidP="007E7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52C2" w:rsidRPr="000E2EF3" w:rsidRDefault="00DF52C2" w:rsidP="007E7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</w:t>
      </w:r>
      <w:r w:rsidRPr="000E2EF3">
        <w:rPr>
          <w:rFonts w:ascii="Times New Roman" w:hAnsi="Times New Roman"/>
          <w:b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DF52C2" w:rsidRDefault="00DF52C2" w:rsidP="000E2E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</w:t>
      </w:r>
    </w:p>
    <w:p w:rsidR="00DF52C2" w:rsidRPr="000E2EF3" w:rsidRDefault="00DF52C2" w:rsidP="000E2E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DF52C2" w:rsidRPr="00616194" w:rsidTr="00B14B67">
        <w:tc>
          <w:tcPr>
            <w:tcW w:w="4785" w:type="dxa"/>
            <w:vMerge w:val="restart"/>
          </w:tcPr>
          <w:p w:rsidR="00DF52C2" w:rsidRPr="000E2EF3" w:rsidRDefault="00DF52C2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52C2" w:rsidRPr="000E2EF3" w:rsidRDefault="00DF52C2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F52C2" w:rsidRPr="00616194" w:rsidTr="00B14B67">
        <w:tc>
          <w:tcPr>
            <w:tcW w:w="4785" w:type="dxa"/>
            <w:vMerge/>
          </w:tcPr>
          <w:p w:rsidR="00DF52C2" w:rsidRPr="000E2EF3" w:rsidRDefault="00DF52C2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52C2" w:rsidRPr="000E2EF3" w:rsidRDefault="00DF52C2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52C2" w:rsidRPr="00616194" w:rsidTr="00B14B67">
        <w:tc>
          <w:tcPr>
            <w:tcW w:w="4785" w:type="dxa"/>
            <w:vMerge/>
          </w:tcPr>
          <w:p w:rsidR="00DF52C2" w:rsidRPr="000E2EF3" w:rsidRDefault="00DF52C2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52C2" w:rsidRPr="000E2EF3" w:rsidRDefault="00DF52C2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А.А.Богоявленская</w:t>
            </w:r>
            <w:r w:rsidRPr="000E2E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DF52C2" w:rsidRPr="000E2EF3" w:rsidRDefault="00DF52C2" w:rsidP="000E2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DF52C2" w:rsidRPr="00484E5F" w:rsidRDefault="00DF52C2" w:rsidP="00C1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484E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№20  от  </w:t>
            </w:r>
            <w:r w:rsidRPr="00484E5F">
              <w:rPr>
                <w:rFonts w:ascii="Times New Roman" w:hAnsi="Times New Roman"/>
                <w:sz w:val="24"/>
                <w:szCs w:val="24"/>
              </w:rPr>
              <w:t>«</w:t>
            </w:r>
            <w:r w:rsidRPr="00484E5F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484E5F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  <w:r w:rsidRPr="00484E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</w:t>
            </w:r>
            <w:r w:rsidRPr="0048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4E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84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52C2" w:rsidRDefault="00DF52C2" w:rsidP="000E2EF3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sz w:val="27"/>
          <w:szCs w:val="27"/>
          <w:lang w:eastAsia="ru-RU"/>
        </w:rPr>
      </w:pPr>
    </w:p>
    <w:p w:rsidR="00DF52C2" w:rsidRPr="000E2EF3" w:rsidRDefault="00DF52C2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DF52C2" w:rsidRPr="000E2EF3" w:rsidRDefault="00DF52C2" w:rsidP="0060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sz w:val="24"/>
          <w:szCs w:val="24"/>
          <w:lang w:eastAsia="ru-RU"/>
        </w:rPr>
        <w:t>уничтожения, блокирования персональных данных</w:t>
      </w:r>
    </w:p>
    <w:p w:rsidR="00DF52C2" w:rsidRPr="000E2EF3" w:rsidRDefault="00DF52C2" w:rsidP="0060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sz w:val="24"/>
          <w:szCs w:val="24"/>
          <w:lang w:eastAsia="ru-RU"/>
        </w:rPr>
        <w:t xml:space="preserve"> 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СШ</w:t>
      </w:r>
    </w:p>
    <w:p w:rsidR="00DF52C2" w:rsidRPr="000E2EF3" w:rsidRDefault="00DF52C2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52C2" w:rsidRPr="000E2EF3" w:rsidRDefault="00DF52C2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уничтожения, блокирования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СШ </w:t>
      </w:r>
      <w:r w:rsidRPr="000E2EF3">
        <w:rPr>
          <w:rFonts w:ascii="Times New Roman" w:hAnsi="Times New Roman"/>
          <w:sz w:val="24"/>
          <w:szCs w:val="24"/>
          <w:lang w:eastAsia="ru-RU"/>
        </w:rPr>
        <w:t>определяет условия и способы:</w:t>
      </w:r>
    </w:p>
    <w:p w:rsidR="00DF52C2" w:rsidRPr="000E2EF3" w:rsidRDefault="00DF52C2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DF52C2" w:rsidRPr="000E2EF3" w:rsidRDefault="00DF52C2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уничтожение </w:t>
      </w:r>
      <w:r w:rsidRPr="000E2EF3">
        <w:rPr>
          <w:rFonts w:ascii="Times New Roman" w:hAnsi="Times New Roman"/>
          <w:sz w:val="24"/>
          <w:szCs w:val="24"/>
          <w:lang w:eastAsia="ru-RU"/>
        </w:rPr>
        <w:t>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C2" w:rsidRDefault="00DF52C2" w:rsidP="00EE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Блокирование и уничтожение персональных данных, </w:t>
      </w:r>
    </w:p>
    <w:p w:rsidR="00DF52C2" w:rsidRPr="000E2EF3" w:rsidRDefault="00DF52C2" w:rsidP="000E2EF3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содержащихся в машинных носителях информации</w:t>
      </w:r>
      <w:proofErr w:type="gramEnd"/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DF52C2" w:rsidRPr="000E2EF3" w:rsidRDefault="00DF52C2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2EF3">
        <w:rPr>
          <w:rFonts w:ascii="Times New Roman" w:hAnsi="Times New Roman"/>
          <w:sz w:val="24"/>
          <w:szCs w:val="24"/>
          <w:lang w:eastAsia="ru-RU"/>
        </w:rPr>
        <w:t>если персональные данные являются неполными, устаревшими, недостоверными;</w:t>
      </w:r>
      <w:proofErr w:type="gramEnd"/>
    </w:p>
    <w:p w:rsidR="00DF52C2" w:rsidRPr="000E2EF3" w:rsidRDefault="00DF52C2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если сведения являются незаконно полученными или не являются необходимыми для заявленной оператором персональных данных цели обработки.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2.3. В случае выявления неправомерных действий с персональными данными уполномоченное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</w:t>
      </w:r>
      <w:proofErr w:type="gramStart"/>
      <w:r w:rsidRPr="000E2EF3">
        <w:rPr>
          <w:rFonts w:ascii="Times New Roman" w:hAnsi="Times New Roman"/>
          <w:sz w:val="24"/>
          <w:szCs w:val="24"/>
          <w:lang w:eastAsia="ru-RU"/>
        </w:rPr>
        <w:t>с даты выявления</w:t>
      </w:r>
      <w:proofErr w:type="gram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 неправомерности действий с персональными данными, уничтожить персональные данные.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2.4. Об устранении допущенных нарушений или об уничтожении персональных данных уполномоченное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2.5. Уполномоченное лицо обязано уничтожить персональные данные субъекта персональных данных в случаях:</w:t>
      </w:r>
    </w:p>
    <w:p w:rsidR="00DF52C2" w:rsidRPr="00F14794" w:rsidRDefault="00DF52C2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794">
        <w:rPr>
          <w:rFonts w:ascii="Times New Roman" w:hAnsi="Times New Roman"/>
          <w:sz w:val="24"/>
          <w:szCs w:val="24"/>
          <w:lang w:eastAsia="ru-RU"/>
        </w:rPr>
        <w:t>достижения цели обработки персональных данных оператор;</w:t>
      </w:r>
    </w:p>
    <w:p w:rsidR="00DF52C2" w:rsidRPr="00F14794" w:rsidRDefault="00DF52C2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794">
        <w:rPr>
          <w:rFonts w:ascii="Times New Roman" w:hAnsi="Times New Roman"/>
          <w:sz w:val="24"/>
          <w:szCs w:val="24"/>
          <w:lang w:eastAsia="ru-RU"/>
        </w:rPr>
        <w:t>отзыва субъектом согласия на обработку своих персональных данных.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C2" w:rsidRPr="000E2EF3" w:rsidRDefault="00DF52C2" w:rsidP="00F1479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3. Работа с бумажными носителями (документами)</w:t>
      </w:r>
    </w:p>
    <w:p w:rsidR="00DF52C2" w:rsidRPr="000E2EF3" w:rsidRDefault="00DF52C2" w:rsidP="00F147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DF52C2" w:rsidRPr="000E2EF3" w:rsidRDefault="00DF52C2" w:rsidP="00F147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DF52C2" w:rsidRDefault="00DF52C2" w:rsidP="00F147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Виды и периоды уничтожения бумажных носителей, </w:t>
      </w:r>
    </w:p>
    <w:p w:rsidR="00DF52C2" w:rsidRPr="00F14794" w:rsidRDefault="00DF52C2" w:rsidP="00F1479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>содержащих</w:t>
      </w:r>
      <w:proofErr w:type="gramEnd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4786"/>
        <w:gridCol w:w="2392"/>
        <w:gridCol w:w="2085"/>
      </w:tblGrid>
      <w:tr w:rsidR="00DF52C2" w:rsidRPr="00616194" w:rsidTr="00616194"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DF52C2" w:rsidRPr="00616194" w:rsidTr="00616194"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(сведения, содержащие персональные данные о работниках) переданные и сформированные при трудоустройстве работника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DF52C2" w:rsidRPr="00616194" w:rsidTr="00616194"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об обучающихся (сведения, содержащие персональные данные обучающихся), родителей (законных представителей)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данных</w:t>
            </w:r>
          </w:p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сроки хранения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DF52C2" w:rsidRPr="00616194" w:rsidTr="00616194"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хранятся до</w:t>
            </w:r>
          </w:p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замены на новые, если не указан конкретный срок</w:t>
            </w:r>
            <w:proofErr w:type="gramEnd"/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</w:tbl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 Документы, указанные в п. 3.1. должны находиться в шкафах с замком, сейфах с доступом к ним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документоведа</w:t>
      </w:r>
      <w:proofErr w:type="spell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 или уполномоченных лиц. Исключение составляют документы, обрабатываемые в настоящий момент на рабочем месте.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3.3. По окончании срока хранения документы, указанные в п. 3.1.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C2" w:rsidRPr="000E2EF3" w:rsidRDefault="00DF52C2" w:rsidP="00F1479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4. Работа с машинными носителями информации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DF52C2" w:rsidRPr="000E2EF3" w:rsidRDefault="00DF52C2" w:rsidP="00F147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DF52C2" w:rsidRDefault="00DF52C2" w:rsidP="00F147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Виды и периоды уничтожения персональных данных, </w:t>
      </w:r>
    </w:p>
    <w:p w:rsidR="00DF52C2" w:rsidRPr="00F14794" w:rsidRDefault="00DF52C2" w:rsidP="00F1479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>хранимых</w:t>
      </w:r>
      <w:proofErr w:type="gramEnd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электронном виде на жестком диске компьютера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452"/>
        <w:gridCol w:w="1495"/>
        <w:gridCol w:w="4319"/>
      </w:tblGrid>
      <w:tr w:rsidR="00DF52C2" w:rsidRPr="00616194" w:rsidTr="00616194"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DF52C2" w:rsidRPr="00616194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9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DF52C2" w:rsidRPr="00484E5F" w:rsidTr="00616194"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База данных </w:t>
            </w:r>
            <w:proofErr w:type="gramStart"/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автоматизированной</w:t>
            </w:r>
            <w:proofErr w:type="gramEnd"/>
          </w:p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системы</w:t>
            </w:r>
          </w:p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создания более</w:t>
            </w:r>
          </w:p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DF52C2" w:rsidRPr="00484E5F" w:rsidTr="00616194"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База данных автоматизированной информационной системы «1С </w:t>
            </w:r>
            <w:proofErr w:type="gramStart"/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Предприятие-Кадры</w:t>
            </w:r>
            <w:proofErr w:type="gramEnd"/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создания более</w:t>
            </w:r>
          </w:p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DF52C2" w:rsidRPr="00484E5F" w:rsidTr="00616194"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База данных </w:t>
            </w: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автоматизированной информационной системы</w:t>
            </w:r>
          </w:p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«1С Бухгалтерия»</w:t>
            </w:r>
          </w:p>
          <w:p w:rsidR="00DF52C2" w:rsidRPr="00484E5F" w:rsidRDefault="00DF52C2" w:rsidP="00616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создания </w:t>
            </w: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более</w:t>
            </w:r>
          </w:p>
          <w:p w:rsidR="00DF52C2" w:rsidRPr="00484E5F" w:rsidRDefault="00DF52C2" w:rsidP="0061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DF52C2" w:rsidRPr="00484E5F" w:rsidRDefault="00DF52C2" w:rsidP="0061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Повторное использование носителя для </w:t>
            </w:r>
            <w:r w:rsidRPr="00484E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DF52C2" w:rsidRPr="00484E5F" w:rsidRDefault="00DF52C2" w:rsidP="00606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E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Машинные носители информации (за исключением НЖМД), перечисленные в п.п. 3.1. должны находиться в сейфе, </w:t>
      </w:r>
      <w:proofErr w:type="gramStart"/>
      <w:r w:rsidRPr="00484E5F">
        <w:rPr>
          <w:rFonts w:ascii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  <w:r w:rsidRPr="00484E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формируемых или обрабатываемых в данный момент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 на рабочем месте.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DF52C2" w:rsidRPr="000E2EF3" w:rsidRDefault="00DF52C2" w:rsidP="00F147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DF52C2" w:rsidRPr="000E2EF3" w:rsidRDefault="00DF52C2" w:rsidP="00F1479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5. Порядок оформления документов об уничтожении носителей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направляются на утверждение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. После утверждения Акт хранится в сейфе у руководителя соответствующего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ОУ.</w:t>
      </w:r>
    </w:p>
    <w:p w:rsidR="00DF52C2" w:rsidRPr="000E2EF3" w:rsidRDefault="00DF52C2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DF52C2" w:rsidRPr="000E2EF3" w:rsidRDefault="00DF52C2" w:rsidP="00606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2C2" w:rsidRPr="000E2EF3" w:rsidRDefault="00DF5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F52C2" w:rsidRPr="000E2EF3" w:rsidSect="000E2E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C1"/>
    <w:multiLevelType w:val="hybridMultilevel"/>
    <w:tmpl w:val="F4BC94F0"/>
    <w:lvl w:ilvl="0" w:tplc="D7FA30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77BD"/>
    <w:multiLevelType w:val="hybridMultilevel"/>
    <w:tmpl w:val="AA447FA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ADB"/>
    <w:multiLevelType w:val="hybridMultilevel"/>
    <w:tmpl w:val="572CAE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082"/>
    <w:multiLevelType w:val="hybridMultilevel"/>
    <w:tmpl w:val="0240BD1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50"/>
    <w:multiLevelType w:val="hybridMultilevel"/>
    <w:tmpl w:val="F342EFB6"/>
    <w:lvl w:ilvl="0" w:tplc="301C091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1019"/>
    <w:multiLevelType w:val="hybridMultilevel"/>
    <w:tmpl w:val="6622816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B5"/>
    <w:rsid w:val="000B321C"/>
    <w:rsid w:val="000E2EF3"/>
    <w:rsid w:val="001A2EF3"/>
    <w:rsid w:val="002162E8"/>
    <w:rsid w:val="002555A9"/>
    <w:rsid w:val="002C002C"/>
    <w:rsid w:val="002E38B5"/>
    <w:rsid w:val="00396F8D"/>
    <w:rsid w:val="004809D0"/>
    <w:rsid w:val="00484E5F"/>
    <w:rsid w:val="00506089"/>
    <w:rsid w:val="005672BD"/>
    <w:rsid w:val="006061D3"/>
    <w:rsid w:val="00612D82"/>
    <w:rsid w:val="00616194"/>
    <w:rsid w:val="007467AA"/>
    <w:rsid w:val="007E72AB"/>
    <w:rsid w:val="00933595"/>
    <w:rsid w:val="009E161B"/>
    <w:rsid w:val="00AF022A"/>
    <w:rsid w:val="00B14B67"/>
    <w:rsid w:val="00C14560"/>
    <w:rsid w:val="00CC1679"/>
    <w:rsid w:val="00DF52C2"/>
    <w:rsid w:val="00EE7586"/>
    <w:rsid w:val="00F14794"/>
    <w:rsid w:val="00F6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E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2E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E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2EF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1A2E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A2EF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E2EF3"/>
    <w:pPr>
      <w:ind w:left="720"/>
      <w:contextualSpacing/>
    </w:pPr>
  </w:style>
  <w:style w:type="table" w:customStyle="1" w:styleId="GridTableLight">
    <w:name w:val="Grid Table Light"/>
    <w:uiPriority w:val="99"/>
    <w:rsid w:val="00F1479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Tеремок</dc:creator>
  <cp:keywords/>
  <dc:description/>
  <cp:lastModifiedBy>Директор</cp:lastModifiedBy>
  <cp:revision>9</cp:revision>
  <cp:lastPrinted>2015-03-26T08:01:00Z</cp:lastPrinted>
  <dcterms:created xsi:type="dcterms:W3CDTF">2017-06-21T06:36:00Z</dcterms:created>
  <dcterms:modified xsi:type="dcterms:W3CDTF">2020-01-15T09:31:00Z</dcterms:modified>
</cp:coreProperties>
</file>