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3" w:rsidRPr="004A04FC" w:rsidRDefault="00425373" w:rsidP="00685A4E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a4"/>
          <w:sz w:val="22"/>
          <w:szCs w:val="22"/>
        </w:rPr>
      </w:pPr>
      <w:r w:rsidRPr="004A04FC">
        <w:rPr>
          <w:rStyle w:val="a4"/>
          <w:sz w:val="22"/>
          <w:szCs w:val="22"/>
        </w:rPr>
        <w:t>МОНИТОРИНГ</w:t>
      </w:r>
      <w:r w:rsidR="00C262CB" w:rsidRPr="004A04FC">
        <w:rPr>
          <w:rStyle w:val="a4"/>
          <w:sz w:val="22"/>
          <w:szCs w:val="22"/>
        </w:rPr>
        <w:t xml:space="preserve"> </w:t>
      </w:r>
    </w:p>
    <w:p w:rsidR="00685A4E" w:rsidRPr="006303F8" w:rsidRDefault="00685A4E" w:rsidP="00425373">
      <w:pPr>
        <w:shd w:val="clear" w:color="auto" w:fill="FFFFFF"/>
        <w:spacing w:before="100" w:beforeAutospacing="1"/>
        <w:jc w:val="center"/>
        <w:rPr>
          <w:rStyle w:val="a4"/>
          <w:b w:val="0"/>
        </w:rPr>
      </w:pPr>
      <w:r w:rsidRPr="006303F8">
        <w:rPr>
          <w:rStyle w:val="a4"/>
          <w:b w:val="0"/>
        </w:rPr>
        <w:t>Психологические особенности учащ</w:t>
      </w:r>
      <w:r w:rsidR="00A03DA6" w:rsidRPr="006303F8">
        <w:rPr>
          <w:rStyle w:val="a4"/>
          <w:b w:val="0"/>
        </w:rPr>
        <w:t>егося,</w:t>
      </w:r>
      <w:r w:rsidRPr="006303F8">
        <w:rPr>
          <w:rStyle w:val="a4"/>
          <w:b w:val="0"/>
        </w:rPr>
        <w:t xml:space="preserve"> отмеченные в процессе урока</w:t>
      </w:r>
    </w:p>
    <w:p w:rsidR="00685A4E" w:rsidRDefault="00685A4E" w:rsidP="00F9617F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303F8">
        <w:t xml:space="preserve">1.Уровень умственного развития </w:t>
      </w:r>
      <w:r w:rsidR="00A03DA6" w:rsidRPr="006303F8">
        <w:t>учащегося, самоорганизации</w:t>
      </w:r>
      <w:r w:rsidRPr="006303F8">
        <w:t xml:space="preserve">, </w:t>
      </w:r>
      <w:proofErr w:type="spellStart"/>
      <w:r w:rsidRPr="006303F8">
        <w:t>сформированност</w:t>
      </w:r>
      <w:r w:rsidR="00A03DA6" w:rsidRPr="006303F8">
        <w:t>и</w:t>
      </w:r>
      <w:proofErr w:type="spellEnd"/>
      <w:r w:rsidRPr="006303F8">
        <w:t xml:space="preserve"> познав</w:t>
      </w:r>
      <w:r w:rsidR="00A03DA6" w:rsidRPr="006303F8">
        <w:t>ательных потребностей, отношения</w:t>
      </w:r>
      <w:r w:rsidRPr="006303F8">
        <w:t xml:space="preserve"> к учению;</w:t>
      </w:r>
    </w:p>
    <w:tbl>
      <w:tblPr>
        <w:tblStyle w:val="a5"/>
        <w:tblW w:w="0" w:type="auto"/>
        <w:tblLook w:val="04A0"/>
      </w:tblPr>
      <w:tblGrid>
        <w:gridCol w:w="2111"/>
        <w:gridCol w:w="2373"/>
        <w:gridCol w:w="2550"/>
        <w:gridCol w:w="2537"/>
      </w:tblGrid>
      <w:tr w:rsidR="006303F8" w:rsidTr="006303F8">
        <w:tc>
          <w:tcPr>
            <w:tcW w:w="2111" w:type="dxa"/>
          </w:tcPr>
          <w:p w:rsidR="006303F8" w:rsidRPr="006303F8" w:rsidRDefault="006303F8" w:rsidP="00F9617F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03.12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6303F8" w:rsidTr="006303F8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4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6303F8" w:rsidTr="006303F8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6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2373"/>
        <w:gridCol w:w="2550"/>
        <w:gridCol w:w="2537"/>
      </w:tblGrid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20.01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4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6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2373"/>
        <w:gridCol w:w="2550"/>
        <w:gridCol w:w="2537"/>
      </w:tblGrid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20.03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4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6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2373"/>
        <w:gridCol w:w="2550"/>
        <w:gridCol w:w="2537"/>
      </w:tblGrid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4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6303F8" w:rsidRPr="006303F8" w:rsidTr="00211D3A">
        <w:tc>
          <w:tcPr>
            <w:tcW w:w="21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6 класс</w:t>
            </w:r>
          </w:p>
        </w:tc>
        <w:tc>
          <w:tcPr>
            <w:tcW w:w="2373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2550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2537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685A4E" w:rsidRDefault="00B87A13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proofErr w:type="gramStart"/>
      <w:r w:rsidRPr="006303F8">
        <w:t>2</w:t>
      </w:r>
      <w:r w:rsidR="00685A4E" w:rsidRPr="006303F8">
        <w:t xml:space="preserve">.Стиль работы </w:t>
      </w:r>
      <w:proofErr w:type="spellStart"/>
      <w:r w:rsidRPr="006303F8">
        <w:t>учащ</w:t>
      </w:r>
      <w:r w:rsidR="00A03DA6" w:rsidRPr="006303F8">
        <w:t>егося</w:t>
      </w:r>
      <w:r w:rsidR="00685A4E" w:rsidRPr="006303F8">
        <w:t>в</w:t>
      </w:r>
      <w:proofErr w:type="spellEnd"/>
      <w:r w:rsidR="00685A4E" w:rsidRPr="006303F8">
        <w:t xml:space="preserve"> целом </w:t>
      </w:r>
      <w:r w:rsidRPr="006303F8">
        <w:t xml:space="preserve">на  </w:t>
      </w:r>
      <w:r w:rsidR="00685A4E" w:rsidRPr="006303F8">
        <w:t>уроке (активность, организованность, безразличие, равнодушие, пассивность, боязливость, недисциплинированность);</w:t>
      </w:r>
      <w:proofErr w:type="gramEnd"/>
    </w:p>
    <w:tbl>
      <w:tblPr>
        <w:tblStyle w:val="a5"/>
        <w:tblW w:w="0" w:type="auto"/>
        <w:tblLook w:val="04A0"/>
      </w:tblPr>
      <w:tblGrid>
        <w:gridCol w:w="1953"/>
        <w:gridCol w:w="991"/>
        <w:gridCol w:w="1428"/>
        <w:gridCol w:w="1392"/>
        <w:gridCol w:w="987"/>
        <w:gridCol w:w="1428"/>
        <w:gridCol w:w="1392"/>
      </w:tblGrid>
      <w:tr w:rsidR="006303F8" w:rsidTr="006303F8">
        <w:tc>
          <w:tcPr>
            <w:tcW w:w="1348" w:type="dxa"/>
          </w:tcPr>
          <w:p w:rsidR="006303F8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03.12</w:t>
            </w:r>
          </w:p>
        </w:tc>
        <w:tc>
          <w:tcPr>
            <w:tcW w:w="4176" w:type="dxa"/>
            <w:gridSpan w:val="3"/>
          </w:tcPr>
          <w:p w:rsidR="006303F8" w:rsidRPr="006303F8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4047" w:type="dxa"/>
            <w:gridSpan w:val="3"/>
          </w:tcPr>
          <w:p w:rsidR="006303F8" w:rsidRPr="006303F8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6303F8" w:rsidTr="006303F8">
        <w:tc>
          <w:tcPr>
            <w:tcW w:w="1348" w:type="dxa"/>
          </w:tcPr>
          <w:p w:rsidR="006303F8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1356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134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34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4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303F8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 xml:space="preserve">активность, 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организованность,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безразличие,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равнодушие,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пассивность,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боязливость,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6303F8" w:rsidTr="006303F8">
        <w:tc>
          <w:tcPr>
            <w:tcW w:w="1348" w:type="dxa"/>
          </w:tcPr>
          <w:p w:rsidR="006303F8" w:rsidRPr="00F9617F" w:rsidRDefault="006303F8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дисциплина</w:t>
            </w:r>
          </w:p>
        </w:tc>
        <w:tc>
          <w:tcPr>
            <w:tcW w:w="1356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49" w:type="dxa"/>
          </w:tcPr>
          <w:p w:rsidR="006303F8" w:rsidRPr="00F9617F" w:rsidRDefault="00F9617F" w:rsidP="00685A4E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911"/>
        <w:gridCol w:w="1428"/>
        <w:gridCol w:w="1392"/>
        <w:gridCol w:w="909"/>
        <w:gridCol w:w="1428"/>
        <w:gridCol w:w="1392"/>
      </w:tblGrid>
      <w:tr w:rsidR="006303F8" w:rsidRPr="006303F8" w:rsidTr="00F9617F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20.01</w:t>
            </w:r>
          </w:p>
        </w:tc>
        <w:tc>
          <w:tcPr>
            <w:tcW w:w="3731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9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6303F8" w:rsidRPr="006303F8" w:rsidTr="00F9617F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 xml:space="preserve">активность, 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lastRenderedPageBreak/>
              <w:t>организованность,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безразличие,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равнодушие,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пассивность,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боязливость,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дисциплина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911"/>
        <w:gridCol w:w="1428"/>
        <w:gridCol w:w="1392"/>
        <w:gridCol w:w="909"/>
        <w:gridCol w:w="1428"/>
        <w:gridCol w:w="1392"/>
      </w:tblGrid>
      <w:tr w:rsidR="006303F8" w:rsidRPr="006303F8" w:rsidTr="00F9617F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20.03</w:t>
            </w:r>
          </w:p>
        </w:tc>
        <w:tc>
          <w:tcPr>
            <w:tcW w:w="3731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9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6303F8" w:rsidRPr="006303F8" w:rsidTr="00F9617F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 xml:space="preserve">активность, 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организованность,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безразличие,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равнодушие,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пассивность,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боязливость,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F9617F" w:rsidRPr="00F9617F" w:rsidTr="00F9617F">
        <w:tc>
          <w:tcPr>
            <w:tcW w:w="21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rPr>
                <w:szCs w:val="24"/>
              </w:rPr>
              <w:t>дисциплина</w:t>
            </w:r>
          </w:p>
        </w:tc>
        <w:tc>
          <w:tcPr>
            <w:tcW w:w="911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F9617F" w:rsidRP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</w:tbl>
    <w:p w:rsid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111"/>
        <w:gridCol w:w="911"/>
        <w:gridCol w:w="1428"/>
        <w:gridCol w:w="1392"/>
        <w:gridCol w:w="909"/>
        <w:gridCol w:w="1428"/>
        <w:gridCol w:w="1392"/>
      </w:tblGrid>
      <w:tr w:rsidR="006303F8" w:rsidRPr="006303F8" w:rsidTr="00BB61CD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20.05</w:t>
            </w:r>
          </w:p>
        </w:tc>
        <w:tc>
          <w:tcPr>
            <w:tcW w:w="3731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9" w:type="dxa"/>
            <w:gridSpan w:val="3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6303F8" w:rsidRPr="006303F8" w:rsidTr="00BB61CD">
        <w:tc>
          <w:tcPr>
            <w:tcW w:w="2111" w:type="dxa"/>
          </w:tcPr>
          <w:p w:rsid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11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9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6303F8" w:rsidRPr="006303F8" w:rsidRDefault="006303F8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BB61CD" w:rsidTr="00BB61CD">
        <w:tc>
          <w:tcPr>
            <w:tcW w:w="2111" w:type="dxa"/>
          </w:tcPr>
          <w:p w:rsidR="00BB61CD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 xml:space="preserve">активность, 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BB61CD" w:rsidTr="00BB61CD">
        <w:tc>
          <w:tcPr>
            <w:tcW w:w="2111" w:type="dxa"/>
          </w:tcPr>
          <w:p w:rsidR="00BB61CD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организованность,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BB61CD" w:rsidTr="00BB61CD">
        <w:tc>
          <w:tcPr>
            <w:tcW w:w="2111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безразличие,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BB61CD" w:rsidTr="00BB61CD">
        <w:tc>
          <w:tcPr>
            <w:tcW w:w="2111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равнодушие,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BB61CD" w:rsidTr="00BB61CD">
        <w:tc>
          <w:tcPr>
            <w:tcW w:w="2111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пассивность,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</w:tr>
      <w:tr w:rsidR="00BB61CD" w:rsidTr="00BB61CD">
        <w:tc>
          <w:tcPr>
            <w:tcW w:w="2111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боязливость,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BB61CD" w:rsidTr="00BB61CD">
        <w:tc>
          <w:tcPr>
            <w:tcW w:w="2111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6303F8">
              <w:rPr>
                <w:sz w:val="24"/>
                <w:szCs w:val="24"/>
              </w:rPr>
              <w:t>дисципли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911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909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</w:tbl>
    <w:p w:rsidR="006303F8" w:rsidRPr="006303F8" w:rsidRDefault="006303F8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685A4E" w:rsidRDefault="00B87A13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>3</w:t>
      </w:r>
      <w:r w:rsidR="00685A4E" w:rsidRPr="006303F8">
        <w:t xml:space="preserve">.Работоспособность </w:t>
      </w:r>
      <w:r w:rsidRPr="006303F8">
        <w:t xml:space="preserve">учащегося </w:t>
      </w:r>
      <w:r w:rsidR="00685A4E" w:rsidRPr="006303F8">
        <w:t>в начале и конце урока;</w:t>
      </w:r>
    </w:p>
    <w:tbl>
      <w:tblPr>
        <w:tblStyle w:val="a5"/>
        <w:tblW w:w="0" w:type="auto"/>
        <w:tblLook w:val="04A0"/>
      </w:tblPr>
      <w:tblGrid>
        <w:gridCol w:w="2023"/>
        <w:gridCol w:w="954"/>
        <w:gridCol w:w="1428"/>
        <w:gridCol w:w="1392"/>
        <w:gridCol w:w="954"/>
        <w:gridCol w:w="1428"/>
        <w:gridCol w:w="1392"/>
      </w:tblGrid>
      <w:tr w:rsidR="00F9617F" w:rsidRPr="006303F8" w:rsidTr="00F9617F">
        <w:tc>
          <w:tcPr>
            <w:tcW w:w="2075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03.12</w:t>
            </w:r>
          </w:p>
        </w:tc>
        <w:tc>
          <w:tcPr>
            <w:tcW w:w="3774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2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F9617F" w:rsidRPr="006303F8" w:rsidTr="00F9617F">
        <w:tc>
          <w:tcPr>
            <w:tcW w:w="2075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54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F9617F" w:rsidTr="00F9617F">
        <w:tc>
          <w:tcPr>
            <w:tcW w:w="2075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954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90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  <w:tr w:rsidR="00F9617F" w:rsidTr="00F9617F">
        <w:tc>
          <w:tcPr>
            <w:tcW w:w="2075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Конец урока</w:t>
            </w:r>
          </w:p>
        </w:tc>
        <w:tc>
          <w:tcPr>
            <w:tcW w:w="954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90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</w:tr>
    </w:tbl>
    <w:p w:rsidR="00F9617F" w:rsidRDefault="00F9617F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023"/>
        <w:gridCol w:w="954"/>
        <w:gridCol w:w="1428"/>
        <w:gridCol w:w="1392"/>
        <w:gridCol w:w="954"/>
        <w:gridCol w:w="1428"/>
        <w:gridCol w:w="1392"/>
      </w:tblGrid>
      <w:tr w:rsidR="00F9617F" w:rsidRPr="006303F8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lastRenderedPageBreak/>
              <w:t>20.01</w:t>
            </w:r>
          </w:p>
        </w:tc>
        <w:tc>
          <w:tcPr>
            <w:tcW w:w="3731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9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F9617F" w:rsidRPr="006303F8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11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9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F9617F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9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909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  <w:tr w:rsidR="00F9617F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Конец урока</w:t>
            </w:r>
          </w:p>
        </w:tc>
        <w:tc>
          <w:tcPr>
            <w:tcW w:w="9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909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</w:tr>
    </w:tbl>
    <w:p w:rsidR="00F9617F" w:rsidRDefault="00F9617F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023"/>
        <w:gridCol w:w="954"/>
        <w:gridCol w:w="1428"/>
        <w:gridCol w:w="1392"/>
        <w:gridCol w:w="954"/>
        <w:gridCol w:w="1428"/>
        <w:gridCol w:w="1392"/>
      </w:tblGrid>
      <w:tr w:rsidR="00F9617F" w:rsidRPr="006303F8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20.03</w:t>
            </w:r>
          </w:p>
        </w:tc>
        <w:tc>
          <w:tcPr>
            <w:tcW w:w="3731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729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F9617F" w:rsidRPr="006303F8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911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909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F9617F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9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909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  <w:tr w:rsidR="00F9617F" w:rsidTr="00F9617F">
        <w:tc>
          <w:tcPr>
            <w:tcW w:w="21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Конец урока</w:t>
            </w:r>
          </w:p>
        </w:tc>
        <w:tc>
          <w:tcPr>
            <w:tcW w:w="91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909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</w:tbl>
    <w:p w:rsidR="00F9617F" w:rsidRDefault="00F9617F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1321"/>
        <w:gridCol w:w="1308"/>
        <w:gridCol w:w="1428"/>
        <w:gridCol w:w="1392"/>
        <w:gridCol w:w="1302"/>
        <w:gridCol w:w="1428"/>
        <w:gridCol w:w="1392"/>
      </w:tblGrid>
      <w:tr w:rsidR="00F9617F" w:rsidRPr="006303F8" w:rsidTr="00BB61CD">
        <w:tc>
          <w:tcPr>
            <w:tcW w:w="132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20.05</w:t>
            </w:r>
          </w:p>
        </w:tc>
        <w:tc>
          <w:tcPr>
            <w:tcW w:w="4128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4122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F9617F" w:rsidRPr="006303F8" w:rsidTr="00BB61CD">
        <w:tc>
          <w:tcPr>
            <w:tcW w:w="1321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130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130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BB61CD" w:rsidTr="00BB61CD">
        <w:tc>
          <w:tcPr>
            <w:tcW w:w="1321" w:type="dxa"/>
          </w:tcPr>
          <w:p w:rsidR="00BB61CD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130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0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42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  <w:tc>
          <w:tcPr>
            <w:tcW w:w="139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  <w:tr w:rsidR="00BB61CD" w:rsidTr="00BB61CD">
        <w:tc>
          <w:tcPr>
            <w:tcW w:w="1321" w:type="dxa"/>
          </w:tcPr>
          <w:p w:rsidR="00BB61CD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Конец урока</w:t>
            </w:r>
          </w:p>
        </w:tc>
        <w:tc>
          <w:tcPr>
            <w:tcW w:w="130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0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низкая</w:t>
            </w:r>
          </w:p>
        </w:tc>
        <w:tc>
          <w:tcPr>
            <w:tcW w:w="1428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средняя</w:t>
            </w:r>
          </w:p>
        </w:tc>
        <w:tc>
          <w:tcPr>
            <w:tcW w:w="1392" w:type="dxa"/>
          </w:tcPr>
          <w:p w:rsidR="00BB61CD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высокая</w:t>
            </w:r>
          </w:p>
        </w:tc>
      </w:tr>
    </w:tbl>
    <w:p w:rsidR="00F9617F" w:rsidRPr="006303F8" w:rsidRDefault="00F9617F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685A4E" w:rsidRDefault="00B87A13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>4</w:t>
      </w:r>
      <w:r w:rsidR="00685A4E" w:rsidRPr="006303F8">
        <w:t>.Интеллектуальная активность учащ</w:t>
      </w:r>
      <w:r w:rsidR="00A03DA6" w:rsidRPr="006303F8">
        <w:t>егося</w:t>
      </w:r>
      <w:r w:rsidR="00685A4E" w:rsidRPr="006303F8">
        <w:t xml:space="preserve"> на уроке (состояние внимания, наблюдательность, сосредоточенность, готовность к восприятию, к запоминанию, к творческому мышлению, к самостоятельному усвоению новых знаний, к решению проблемных ситуаций);</w:t>
      </w:r>
    </w:p>
    <w:tbl>
      <w:tblPr>
        <w:tblStyle w:val="a5"/>
        <w:tblW w:w="0" w:type="auto"/>
        <w:tblLook w:val="04A0"/>
      </w:tblPr>
      <w:tblGrid>
        <w:gridCol w:w="2282"/>
        <w:gridCol w:w="825"/>
        <w:gridCol w:w="1428"/>
        <w:gridCol w:w="1392"/>
        <w:gridCol w:w="824"/>
        <w:gridCol w:w="1428"/>
        <w:gridCol w:w="1392"/>
      </w:tblGrid>
      <w:tr w:rsidR="00F9617F" w:rsidRPr="006303F8" w:rsidTr="00076685">
        <w:tc>
          <w:tcPr>
            <w:tcW w:w="228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03.12</w:t>
            </w:r>
          </w:p>
        </w:tc>
        <w:tc>
          <w:tcPr>
            <w:tcW w:w="3645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644" w:type="dxa"/>
            <w:gridSpan w:val="3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076685" w:rsidRPr="006303F8" w:rsidTr="00076685">
        <w:tc>
          <w:tcPr>
            <w:tcW w:w="2282" w:type="dxa"/>
          </w:tcPr>
          <w:p w:rsidR="00F9617F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825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824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F9617F" w:rsidRPr="006303F8" w:rsidRDefault="00F9617F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076685" w:rsidTr="00076685">
        <w:tc>
          <w:tcPr>
            <w:tcW w:w="2282" w:type="dxa"/>
          </w:tcPr>
          <w:p w:rsidR="00076685" w:rsidRDefault="00076685" w:rsidP="00076685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Внимание</w:t>
            </w:r>
            <w:r w:rsidRPr="00630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076685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</w:t>
            </w:r>
            <w:r w:rsidRPr="006303F8">
              <w:rPr>
                <w:sz w:val="24"/>
                <w:szCs w:val="24"/>
              </w:rPr>
              <w:t>аблюдательность,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076685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С</w:t>
            </w:r>
            <w:r w:rsidRPr="006303F8">
              <w:rPr>
                <w:sz w:val="24"/>
                <w:szCs w:val="24"/>
              </w:rPr>
              <w:t>осредоточенность,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076685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Г</w:t>
            </w:r>
            <w:r w:rsidRPr="006303F8">
              <w:rPr>
                <w:sz w:val="24"/>
                <w:szCs w:val="24"/>
              </w:rPr>
              <w:t>отовность к восприятию, к запоминанию, к творческому мышлению,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076685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 xml:space="preserve">Готовность </w:t>
            </w:r>
            <w:r w:rsidRPr="006303F8">
              <w:rPr>
                <w:sz w:val="24"/>
                <w:szCs w:val="24"/>
              </w:rPr>
              <w:t>к самостоятельному усвоению новых знаний, к решению проблемных ситуаций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</w:tr>
    </w:tbl>
    <w:p w:rsidR="00F9617F" w:rsidRPr="006303F8" w:rsidRDefault="00F9617F" w:rsidP="00F9617F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282"/>
        <w:gridCol w:w="825"/>
        <w:gridCol w:w="1428"/>
        <w:gridCol w:w="1392"/>
        <w:gridCol w:w="824"/>
        <w:gridCol w:w="1428"/>
        <w:gridCol w:w="1392"/>
      </w:tblGrid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lastRenderedPageBreak/>
              <w:t>20.01</w:t>
            </w:r>
          </w:p>
        </w:tc>
        <w:tc>
          <w:tcPr>
            <w:tcW w:w="3645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644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825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824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076685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Внимание</w:t>
            </w:r>
            <w:r w:rsidRPr="00630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</w:t>
            </w:r>
            <w:r w:rsidRPr="006303F8">
              <w:rPr>
                <w:sz w:val="24"/>
                <w:szCs w:val="24"/>
              </w:rPr>
              <w:t>аблюдательность,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С</w:t>
            </w:r>
            <w:r w:rsidRPr="006303F8">
              <w:rPr>
                <w:sz w:val="24"/>
                <w:szCs w:val="24"/>
              </w:rPr>
              <w:t>осредоточенность,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Г</w:t>
            </w:r>
            <w:r w:rsidRPr="006303F8">
              <w:rPr>
                <w:sz w:val="24"/>
                <w:szCs w:val="24"/>
              </w:rPr>
              <w:t>отовность к восприятию, к запоминанию, к творческому мышлению,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 xml:space="preserve">Готовность </w:t>
            </w:r>
            <w:r w:rsidRPr="006303F8">
              <w:rPr>
                <w:sz w:val="24"/>
                <w:szCs w:val="24"/>
              </w:rPr>
              <w:t>к самостоятельному усвоению новых знаний, к решению проблемных ситуаций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</w:tr>
    </w:tbl>
    <w:p w:rsidR="00F9617F" w:rsidRDefault="00F9617F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282"/>
        <w:gridCol w:w="825"/>
        <w:gridCol w:w="1428"/>
        <w:gridCol w:w="1392"/>
        <w:gridCol w:w="824"/>
        <w:gridCol w:w="1428"/>
        <w:gridCol w:w="1392"/>
      </w:tblGrid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20.03</w:t>
            </w:r>
          </w:p>
        </w:tc>
        <w:tc>
          <w:tcPr>
            <w:tcW w:w="3645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644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825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824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076685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Внимание</w:t>
            </w:r>
            <w:r w:rsidRPr="00630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</w:t>
            </w:r>
            <w:r w:rsidRPr="006303F8">
              <w:rPr>
                <w:sz w:val="24"/>
                <w:szCs w:val="24"/>
              </w:rPr>
              <w:t>аблюдательность,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С</w:t>
            </w:r>
            <w:r w:rsidRPr="006303F8">
              <w:rPr>
                <w:sz w:val="24"/>
                <w:szCs w:val="24"/>
              </w:rPr>
              <w:t>осредоточенность,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Г</w:t>
            </w:r>
            <w:r w:rsidRPr="006303F8">
              <w:rPr>
                <w:sz w:val="24"/>
                <w:szCs w:val="24"/>
              </w:rPr>
              <w:t>отовность к восприятию, к запоминанию, к творческому мышлению,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076685" w:rsidTr="00211D3A">
        <w:tc>
          <w:tcPr>
            <w:tcW w:w="228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 xml:space="preserve">Готовность </w:t>
            </w:r>
            <w:r w:rsidRPr="006303F8">
              <w:rPr>
                <w:sz w:val="24"/>
                <w:szCs w:val="24"/>
              </w:rPr>
              <w:t>к самостоятельному усвоению новых знаний, к решению проблемных ситуаций</w:t>
            </w:r>
          </w:p>
        </w:tc>
        <w:tc>
          <w:tcPr>
            <w:tcW w:w="825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076685" w:rsidRPr="00F9617F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</w:tbl>
    <w:p w:rsidR="00076685" w:rsidRDefault="00076685" w:rsidP="00076685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tbl>
      <w:tblPr>
        <w:tblStyle w:val="a5"/>
        <w:tblW w:w="0" w:type="auto"/>
        <w:tblLook w:val="04A0"/>
      </w:tblPr>
      <w:tblGrid>
        <w:gridCol w:w="2282"/>
        <w:gridCol w:w="825"/>
        <w:gridCol w:w="1428"/>
        <w:gridCol w:w="1392"/>
        <w:gridCol w:w="824"/>
        <w:gridCol w:w="1428"/>
        <w:gridCol w:w="1392"/>
      </w:tblGrid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20.05</w:t>
            </w:r>
          </w:p>
        </w:tc>
        <w:tc>
          <w:tcPr>
            <w:tcW w:w="3645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4 класс</w:t>
            </w:r>
          </w:p>
        </w:tc>
        <w:tc>
          <w:tcPr>
            <w:tcW w:w="3644" w:type="dxa"/>
            <w:gridSpan w:val="3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303F8">
              <w:rPr>
                <w:b/>
              </w:rPr>
              <w:t>6 класс</w:t>
            </w:r>
          </w:p>
        </w:tc>
      </w:tr>
      <w:tr w:rsidR="00076685" w:rsidRPr="006303F8" w:rsidTr="00211D3A">
        <w:tc>
          <w:tcPr>
            <w:tcW w:w="2282" w:type="dxa"/>
          </w:tcPr>
          <w:p w:rsidR="00076685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  <w:tc>
          <w:tcPr>
            <w:tcW w:w="825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  <w:tc>
          <w:tcPr>
            <w:tcW w:w="824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1428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1392" w:type="dxa"/>
          </w:tcPr>
          <w:p w:rsidR="00076685" w:rsidRPr="006303F8" w:rsidRDefault="00076685" w:rsidP="00211D3A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BB61CD" w:rsidTr="00211D3A">
        <w:tc>
          <w:tcPr>
            <w:tcW w:w="2282" w:type="dxa"/>
          </w:tcPr>
          <w:p w:rsidR="00BB61CD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Внимание</w:t>
            </w:r>
            <w:r w:rsidRPr="00630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BB61CD" w:rsidTr="00211D3A">
        <w:tc>
          <w:tcPr>
            <w:tcW w:w="2282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Н</w:t>
            </w:r>
            <w:r w:rsidRPr="006303F8">
              <w:rPr>
                <w:sz w:val="24"/>
                <w:szCs w:val="24"/>
              </w:rPr>
              <w:t>аблюдательность,</w:t>
            </w:r>
          </w:p>
        </w:tc>
        <w:tc>
          <w:tcPr>
            <w:tcW w:w="825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  <w:tc>
          <w:tcPr>
            <w:tcW w:w="824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  <w:r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</w:t>
            </w:r>
          </w:p>
        </w:tc>
      </w:tr>
      <w:tr w:rsidR="00BB61CD" w:rsidTr="00211D3A">
        <w:tc>
          <w:tcPr>
            <w:tcW w:w="2282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С</w:t>
            </w:r>
            <w:r w:rsidRPr="006303F8">
              <w:rPr>
                <w:sz w:val="24"/>
                <w:szCs w:val="24"/>
              </w:rPr>
              <w:t>осредоточенность,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BB61CD" w:rsidTr="00211D3A">
        <w:tc>
          <w:tcPr>
            <w:tcW w:w="2282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t>Г</w:t>
            </w:r>
            <w:r w:rsidRPr="006303F8">
              <w:rPr>
                <w:sz w:val="24"/>
                <w:szCs w:val="24"/>
              </w:rPr>
              <w:t xml:space="preserve">отовность к </w:t>
            </w:r>
            <w:r w:rsidRPr="006303F8">
              <w:rPr>
                <w:sz w:val="24"/>
                <w:szCs w:val="24"/>
              </w:rPr>
              <w:lastRenderedPageBreak/>
              <w:t>восприятию, к запоминанию, к творческому мышлению,</w:t>
            </w:r>
          </w:p>
        </w:tc>
        <w:tc>
          <w:tcPr>
            <w:tcW w:w="825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lastRenderedPageBreak/>
              <w:t>+</w:t>
            </w: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+-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  <w:tr w:rsidR="00BB61CD" w:rsidTr="00211D3A">
        <w:tc>
          <w:tcPr>
            <w:tcW w:w="2282" w:type="dxa"/>
          </w:tcPr>
          <w:p w:rsidR="00BB61CD" w:rsidRPr="006303F8" w:rsidRDefault="00BB61CD" w:rsidP="00211D3A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rPr>
                <w:sz w:val="24"/>
                <w:szCs w:val="24"/>
              </w:rPr>
              <w:lastRenderedPageBreak/>
              <w:t xml:space="preserve">Готовность </w:t>
            </w:r>
            <w:r w:rsidRPr="006303F8">
              <w:rPr>
                <w:sz w:val="24"/>
                <w:szCs w:val="24"/>
              </w:rPr>
              <w:t>к самостоятельному усвоению новых знаний, к решению проблемных ситуаций</w:t>
            </w:r>
          </w:p>
        </w:tc>
        <w:tc>
          <w:tcPr>
            <w:tcW w:w="825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  <w:tc>
          <w:tcPr>
            <w:tcW w:w="824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 w:rsidRPr="00F9617F">
              <w:t>-</w:t>
            </w:r>
          </w:p>
        </w:tc>
        <w:tc>
          <w:tcPr>
            <w:tcW w:w="1428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  <w:r w:rsidRPr="00F9617F">
              <w:t>-</w:t>
            </w:r>
          </w:p>
        </w:tc>
        <w:tc>
          <w:tcPr>
            <w:tcW w:w="1392" w:type="dxa"/>
          </w:tcPr>
          <w:p w:rsidR="00BB61CD" w:rsidRPr="00F9617F" w:rsidRDefault="00BB61CD" w:rsidP="001F3574">
            <w:pPr>
              <w:pStyle w:val="a3"/>
              <w:spacing w:before="0" w:beforeAutospacing="0" w:after="150" w:afterAutospacing="0" w:line="300" w:lineRule="atLeast"/>
              <w:jc w:val="both"/>
            </w:pPr>
            <w:r>
              <w:t>+</w:t>
            </w:r>
          </w:p>
        </w:tc>
      </w:tr>
    </w:tbl>
    <w:p w:rsidR="00076685" w:rsidRPr="006303F8" w:rsidRDefault="00076685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A03DA6" w:rsidRPr="006303F8" w:rsidRDefault="00425373" w:rsidP="0034040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303F8">
        <w:t>5</w:t>
      </w:r>
      <w:r w:rsidR="00A03DA6" w:rsidRPr="006303F8">
        <w:t>. Диагностика мелкой моторики:</w:t>
      </w:r>
    </w:p>
    <w:p w:rsidR="00A03DA6" w:rsidRPr="006303F8" w:rsidRDefault="00A03DA6" w:rsidP="0034040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303F8">
        <w:t>- упражнение «</w:t>
      </w:r>
      <w:r w:rsidR="005F06BB" w:rsidRPr="006303F8">
        <w:t>Колечки</w:t>
      </w:r>
      <w:r w:rsidRPr="006303F8">
        <w:t>»</w:t>
      </w:r>
      <w:r w:rsidR="005F06BB" w:rsidRPr="006303F8">
        <w:t>;</w:t>
      </w:r>
    </w:p>
    <w:p w:rsidR="005F06BB" w:rsidRPr="006303F8" w:rsidRDefault="005F06BB" w:rsidP="0034040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303F8">
        <w:t>- упражнение «Лягушки»;</w:t>
      </w:r>
    </w:p>
    <w:p w:rsidR="005F06BB" w:rsidRPr="006303F8" w:rsidRDefault="005F06BB" w:rsidP="0034040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303F8">
        <w:t>- упражнение «Кула</w:t>
      </w:r>
      <w:proofErr w:type="gramStart"/>
      <w:r w:rsidRPr="006303F8">
        <w:t>к-</w:t>
      </w:r>
      <w:proofErr w:type="gramEnd"/>
      <w:r w:rsidRPr="006303F8">
        <w:t xml:space="preserve"> ребро- ладонь»;</w:t>
      </w:r>
    </w:p>
    <w:p w:rsidR="005F06BB" w:rsidRPr="006303F8" w:rsidRDefault="005F06BB" w:rsidP="005F06BB">
      <w:pPr>
        <w:shd w:val="clear" w:color="auto" w:fill="FFFFFF"/>
        <w:spacing w:line="294" w:lineRule="atLeast"/>
        <w:rPr>
          <w:bCs/>
          <w:color w:val="000000"/>
        </w:rPr>
      </w:pPr>
      <w:r w:rsidRPr="006303F8">
        <w:rPr>
          <w:bCs/>
          <w:i/>
          <w:color w:val="000000"/>
        </w:rPr>
        <w:t>Высокий уровень</w:t>
      </w:r>
      <w:r w:rsidRPr="006303F8">
        <w:rPr>
          <w:b/>
          <w:bCs/>
          <w:color w:val="000000"/>
        </w:rPr>
        <w:t>-</w:t>
      </w:r>
      <w:r w:rsidRPr="006303F8">
        <w:rPr>
          <w:bCs/>
          <w:color w:val="000000"/>
        </w:rPr>
        <w:t>инструкцию понял, справился самостоятельно.</w:t>
      </w:r>
    </w:p>
    <w:p w:rsidR="005F06BB" w:rsidRPr="006303F8" w:rsidRDefault="005F06BB" w:rsidP="005F06BB">
      <w:pPr>
        <w:shd w:val="clear" w:color="auto" w:fill="FFFFFF"/>
        <w:spacing w:line="294" w:lineRule="atLeast"/>
        <w:rPr>
          <w:color w:val="000000"/>
        </w:rPr>
      </w:pPr>
      <w:r w:rsidRPr="006303F8">
        <w:rPr>
          <w:bCs/>
          <w:i/>
          <w:color w:val="000000"/>
        </w:rPr>
        <w:t>Средний уровень</w:t>
      </w:r>
      <w:r w:rsidR="00C262CB" w:rsidRPr="006303F8">
        <w:rPr>
          <w:bCs/>
          <w:i/>
          <w:color w:val="000000"/>
        </w:rPr>
        <w:t xml:space="preserve"> </w:t>
      </w:r>
      <w:r w:rsidRPr="006303F8">
        <w:rPr>
          <w:b/>
          <w:bCs/>
          <w:color w:val="000000"/>
        </w:rPr>
        <w:t>-</w:t>
      </w:r>
      <w:r w:rsidR="00C262CB" w:rsidRPr="006303F8">
        <w:rPr>
          <w:b/>
          <w:bCs/>
          <w:color w:val="000000"/>
        </w:rPr>
        <w:t xml:space="preserve"> </w:t>
      </w:r>
      <w:r w:rsidRPr="006303F8">
        <w:rPr>
          <w:bCs/>
          <w:color w:val="000000"/>
        </w:rPr>
        <w:t>инструкцию понял</w:t>
      </w:r>
      <w:r w:rsidRPr="006303F8">
        <w:rPr>
          <w:color w:val="000000"/>
        </w:rPr>
        <w:t>, но выполнил после нес</w:t>
      </w:r>
      <w:r w:rsidR="00425373" w:rsidRPr="006303F8">
        <w:rPr>
          <w:color w:val="000000"/>
        </w:rPr>
        <w:t>к</w:t>
      </w:r>
      <w:r w:rsidRPr="006303F8">
        <w:rPr>
          <w:color w:val="000000"/>
        </w:rPr>
        <w:t>ольких повторений или с помощью педагога.</w:t>
      </w:r>
    </w:p>
    <w:p w:rsidR="00425373" w:rsidRPr="006303F8" w:rsidRDefault="005F06BB" w:rsidP="005F06BB">
      <w:pPr>
        <w:shd w:val="clear" w:color="auto" w:fill="FFFFFF"/>
        <w:spacing w:line="294" w:lineRule="atLeast"/>
        <w:rPr>
          <w:color w:val="000000"/>
        </w:rPr>
      </w:pPr>
      <w:r w:rsidRPr="006303F8">
        <w:rPr>
          <w:i/>
          <w:color w:val="000000"/>
        </w:rPr>
        <w:t>Низкий уровень</w:t>
      </w:r>
      <w:r w:rsidR="00C262CB" w:rsidRPr="006303F8">
        <w:rPr>
          <w:i/>
          <w:color w:val="000000"/>
        </w:rPr>
        <w:t xml:space="preserve"> </w:t>
      </w:r>
      <w:r w:rsidRPr="006303F8">
        <w:rPr>
          <w:i/>
          <w:color w:val="000000"/>
        </w:rPr>
        <w:t>-</w:t>
      </w:r>
      <w:r w:rsidRPr="006303F8">
        <w:rPr>
          <w:color w:val="000000"/>
        </w:rPr>
        <w:t xml:space="preserve"> при выполнении</w:t>
      </w:r>
      <w:r w:rsidR="00425373" w:rsidRPr="006303F8">
        <w:rPr>
          <w:color w:val="000000"/>
        </w:rPr>
        <w:t xml:space="preserve"> упражнения не </w:t>
      </w:r>
      <w:bookmarkStart w:id="0" w:name="_GoBack"/>
      <w:bookmarkEnd w:id="0"/>
      <w:r w:rsidRPr="006303F8">
        <w:rPr>
          <w:color w:val="000000"/>
        </w:rPr>
        <w:t xml:space="preserve">может плавно перейти от одного движения к другому, </w:t>
      </w:r>
      <w:r w:rsidR="00425373" w:rsidRPr="006303F8">
        <w:rPr>
          <w:color w:val="000000"/>
        </w:rPr>
        <w:t>движения разорваны, изолированы или с упражнением не справился.</w:t>
      </w:r>
    </w:p>
    <w:p w:rsidR="005F06BB" w:rsidRPr="006303F8" w:rsidRDefault="005F06BB" w:rsidP="00A03DA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4A04FC" w:rsidRPr="006303F8" w:rsidRDefault="00340400" w:rsidP="00A03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6303F8">
        <w:rPr>
          <w:b/>
        </w:rPr>
        <w:t>03 декабря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62CB" w:rsidRPr="006303F8" w:rsidTr="00C262CB">
        <w:tc>
          <w:tcPr>
            <w:tcW w:w="2392" w:type="dxa"/>
            <w:tcBorders>
              <w:tl2br w:val="single" w:sz="4" w:space="0" w:color="auto"/>
            </w:tcBorders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             ученик</w:t>
            </w:r>
          </w:p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393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393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C262CB" w:rsidRPr="006303F8" w:rsidTr="00C262CB">
        <w:tc>
          <w:tcPr>
            <w:tcW w:w="2392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низкий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  <w:tr w:rsidR="00C262CB" w:rsidRPr="006303F8" w:rsidTr="00C262CB">
        <w:tc>
          <w:tcPr>
            <w:tcW w:w="2392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низкий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  <w:tr w:rsidR="00C262CB" w:rsidRPr="006303F8" w:rsidTr="00C262CB">
        <w:tc>
          <w:tcPr>
            <w:tcW w:w="2392" w:type="dxa"/>
          </w:tcPr>
          <w:p w:rsidR="00C262CB" w:rsidRPr="006303F8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7-8 класс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C262CB" w:rsidRPr="00F9617F" w:rsidRDefault="00C262CB" w:rsidP="00A03DA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</w:tbl>
    <w:p w:rsidR="004A04FC" w:rsidRPr="006303F8" w:rsidRDefault="00340400" w:rsidP="00A03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6303F8">
        <w:rPr>
          <w:b/>
        </w:rPr>
        <w:t>20 января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04FC" w:rsidRPr="006303F8" w:rsidTr="00A30F46">
        <w:tc>
          <w:tcPr>
            <w:tcW w:w="2392" w:type="dxa"/>
            <w:tcBorders>
              <w:tl2br w:val="single" w:sz="4" w:space="0" w:color="auto"/>
            </w:tcBorders>
          </w:tcPr>
          <w:p w:rsidR="004A04FC" w:rsidRPr="006303F8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             ученик</w:t>
            </w:r>
          </w:p>
          <w:p w:rsidR="004A04FC" w:rsidRPr="006303F8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A04FC" w:rsidRPr="006303F8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393" w:type="dxa"/>
          </w:tcPr>
          <w:p w:rsidR="004A04FC" w:rsidRPr="006303F8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393" w:type="dxa"/>
          </w:tcPr>
          <w:p w:rsidR="004A04FC" w:rsidRPr="006303F8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4A04FC" w:rsidRPr="006303F8" w:rsidTr="00A30F46">
        <w:tc>
          <w:tcPr>
            <w:tcW w:w="2392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4 класс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низкий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  <w:tr w:rsidR="004A04FC" w:rsidRPr="006303F8" w:rsidTr="00A30F46">
        <w:tc>
          <w:tcPr>
            <w:tcW w:w="2392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6 класс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низкий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  <w:tr w:rsidR="004A04FC" w:rsidRPr="006303F8" w:rsidTr="00A30F46">
        <w:tc>
          <w:tcPr>
            <w:tcW w:w="2392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7-8 класс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средний</w:t>
            </w:r>
          </w:p>
        </w:tc>
        <w:tc>
          <w:tcPr>
            <w:tcW w:w="2393" w:type="dxa"/>
          </w:tcPr>
          <w:p w:rsidR="004A04FC" w:rsidRPr="00F9617F" w:rsidRDefault="004A04FC" w:rsidP="00A30F46">
            <w:pPr>
              <w:pStyle w:val="a3"/>
              <w:spacing w:before="0" w:beforeAutospacing="0" w:after="150" w:afterAutospacing="0" w:line="300" w:lineRule="atLeast"/>
              <w:jc w:val="both"/>
              <w:rPr>
                <w:szCs w:val="24"/>
              </w:rPr>
            </w:pPr>
            <w:r w:rsidRPr="00F9617F">
              <w:rPr>
                <w:szCs w:val="24"/>
              </w:rPr>
              <w:t>высокий</w:t>
            </w:r>
          </w:p>
        </w:tc>
      </w:tr>
    </w:tbl>
    <w:p w:rsidR="004A04FC" w:rsidRPr="006303F8" w:rsidRDefault="004A04FC" w:rsidP="00A03DA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 xml:space="preserve"> Вывод: Для получения достоверных практических результатов периода в 2 месяца (за вычетом каникулярных дней (14) и выходных (10)), т</w:t>
      </w:r>
      <w:proofErr w:type="gramStart"/>
      <w:r w:rsidRPr="006303F8">
        <w:t>.е</w:t>
      </w:r>
      <w:proofErr w:type="gramEnd"/>
      <w:r w:rsidRPr="006303F8">
        <w:t xml:space="preserve"> </w:t>
      </w:r>
      <w:r w:rsidR="00F278CB" w:rsidRPr="006303F8">
        <w:t>фактически</w:t>
      </w:r>
      <w:r w:rsidRPr="006303F8">
        <w:t xml:space="preserve"> 24 дня, недостаточно. </w:t>
      </w:r>
      <w:proofErr w:type="gramStart"/>
      <w:r w:rsidRPr="006303F8">
        <w:t>Обучающиеся</w:t>
      </w:r>
      <w:proofErr w:type="gramEnd"/>
      <w:r w:rsidRPr="006303F8">
        <w:t xml:space="preserve"> контрольных групп не повысили свой уровень. Группа с низкими результатами в январе ухудшила свои показатели. Учителя были вынуждены заново разучивать упражнения с данными обучающимися.</w:t>
      </w:r>
      <w:r w:rsidR="00340400" w:rsidRPr="006303F8">
        <w:t xml:space="preserve"> </w:t>
      </w:r>
    </w:p>
    <w:p w:rsidR="00340400" w:rsidRPr="006303F8" w:rsidRDefault="00340400" w:rsidP="0034040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 xml:space="preserve">Уровень умственного развития, самоорганизации, </w:t>
      </w:r>
      <w:proofErr w:type="spellStart"/>
      <w:r w:rsidRPr="006303F8">
        <w:t>сформированности</w:t>
      </w:r>
      <w:proofErr w:type="spellEnd"/>
      <w:r w:rsidRPr="006303F8">
        <w:t xml:space="preserve"> познавательных потребностей, отношения к учению; стиль работы на  уроке, работоспособность в начале и </w:t>
      </w:r>
      <w:r w:rsidR="00F278CB" w:rsidRPr="006303F8">
        <w:t xml:space="preserve">в </w:t>
      </w:r>
      <w:r w:rsidRPr="006303F8">
        <w:t xml:space="preserve">конце урока; интеллектуальная активность учащегося на уроке изменений не претерпела. </w:t>
      </w:r>
    </w:p>
    <w:p w:rsidR="00DA3B18" w:rsidRPr="006303F8" w:rsidRDefault="00DA3B18" w:rsidP="003404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6303F8">
        <w:rPr>
          <w:b/>
        </w:rPr>
        <w:lastRenderedPageBreak/>
        <w:t>20 марта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3B18" w:rsidRPr="006303F8" w:rsidTr="009A23E1">
        <w:tc>
          <w:tcPr>
            <w:tcW w:w="2392" w:type="dxa"/>
            <w:tcBorders>
              <w:tl2br w:val="single" w:sz="4" w:space="0" w:color="auto"/>
            </w:tcBorders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             ученик</w:t>
            </w:r>
          </w:p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ОВЗ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 xml:space="preserve">Середнячок 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Одарённый</w:t>
            </w:r>
          </w:p>
        </w:tc>
      </w:tr>
      <w:tr w:rsidR="00DA3B18" w:rsidRPr="006303F8" w:rsidTr="009A23E1">
        <w:tc>
          <w:tcPr>
            <w:tcW w:w="2392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DA3B18" w:rsidRPr="006303F8" w:rsidTr="009A23E1">
        <w:tc>
          <w:tcPr>
            <w:tcW w:w="2392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низкий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  <w:tr w:rsidR="00DA3B18" w:rsidRPr="006303F8" w:rsidTr="009A23E1">
        <w:tc>
          <w:tcPr>
            <w:tcW w:w="2392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7-8 класс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DA3B18" w:rsidRPr="006303F8" w:rsidRDefault="00DA3B18" w:rsidP="009A23E1">
            <w:pPr>
              <w:pStyle w:val="a3"/>
              <w:spacing w:before="0" w:beforeAutospacing="0" w:after="150" w:afterAutospacing="0" w:line="300" w:lineRule="atLeast"/>
              <w:jc w:val="both"/>
              <w:rPr>
                <w:sz w:val="24"/>
                <w:szCs w:val="24"/>
              </w:rPr>
            </w:pPr>
            <w:r w:rsidRPr="006303F8">
              <w:rPr>
                <w:sz w:val="24"/>
                <w:szCs w:val="24"/>
              </w:rPr>
              <w:t>высокий</w:t>
            </w:r>
          </w:p>
        </w:tc>
      </w:tr>
    </w:tbl>
    <w:p w:rsidR="00DA3B18" w:rsidRPr="006303F8" w:rsidRDefault="00DA3B18" w:rsidP="00DA3B18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 xml:space="preserve">Вывод: Практические результаты периода в 2 месяца (за исключением периода карантина – 8 дней) обучающиеся контрольных групп не повысили. Но остались каждая на своём уровне. Наблюдается незначительный прогресс в обучении, но недостаточный для перехода на более высокий уровень. Стиль работы учащегося в целом на  уроке стал более продуктивным, дети стали активнее и организованнее на уроке, но данные изменения пока </w:t>
      </w:r>
      <w:proofErr w:type="gramStart"/>
      <w:r w:rsidRPr="006303F8">
        <w:t>слабо заметны</w:t>
      </w:r>
      <w:proofErr w:type="gramEnd"/>
      <w:r w:rsidRPr="006303F8">
        <w:t>, так как зависят от положения урока в расписании и настроения ученика.</w:t>
      </w:r>
    </w:p>
    <w:p w:rsidR="00DA3B18" w:rsidRPr="006303F8" w:rsidRDefault="00DA3B18" w:rsidP="00DA3B18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6303F8">
        <w:t xml:space="preserve">Уровень умственного развития, самоорганизации, </w:t>
      </w:r>
      <w:proofErr w:type="spellStart"/>
      <w:r w:rsidRPr="006303F8">
        <w:t>сформированности</w:t>
      </w:r>
      <w:proofErr w:type="spellEnd"/>
      <w:r w:rsidRPr="006303F8">
        <w:t xml:space="preserve"> познавательных потребностей, отношения к учению; стиль работы на  уроке, работоспособность в начале и в конце урока; интеллектуальная активность учащегося на уроке изменилась слабо. </w:t>
      </w:r>
    </w:p>
    <w:p w:rsidR="00DA3B18" w:rsidRPr="006303F8" w:rsidRDefault="00DA3B18" w:rsidP="0034040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sectPr w:rsidR="00DA3B18" w:rsidRPr="006303F8" w:rsidSect="003404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7ED3"/>
    <w:multiLevelType w:val="multilevel"/>
    <w:tmpl w:val="561E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4D"/>
    <w:rsid w:val="00076685"/>
    <w:rsid w:val="000B3027"/>
    <w:rsid w:val="000D0DFC"/>
    <w:rsid w:val="001E06A5"/>
    <w:rsid w:val="00340400"/>
    <w:rsid w:val="00425373"/>
    <w:rsid w:val="004A04FC"/>
    <w:rsid w:val="0051690C"/>
    <w:rsid w:val="005D5CB5"/>
    <w:rsid w:val="005F06BB"/>
    <w:rsid w:val="006303F8"/>
    <w:rsid w:val="00685A4E"/>
    <w:rsid w:val="00941D89"/>
    <w:rsid w:val="00A03DA6"/>
    <w:rsid w:val="00B54E4D"/>
    <w:rsid w:val="00B87A13"/>
    <w:rsid w:val="00B91815"/>
    <w:rsid w:val="00BB61CD"/>
    <w:rsid w:val="00C262CB"/>
    <w:rsid w:val="00DA3B18"/>
    <w:rsid w:val="00F278CB"/>
    <w:rsid w:val="00F40A1D"/>
    <w:rsid w:val="00F9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A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5A4E"/>
    <w:rPr>
      <w:b/>
      <w:bCs/>
    </w:rPr>
  </w:style>
  <w:style w:type="table" w:styleId="a5">
    <w:name w:val="Table Grid"/>
    <w:basedOn w:val="a1"/>
    <w:uiPriority w:val="59"/>
    <w:rsid w:val="00C2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A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14</cp:revision>
  <cp:lastPrinted>2021-04-07T09:03:00Z</cp:lastPrinted>
  <dcterms:created xsi:type="dcterms:W3CDTF">2020-12-01T21:20:00Z</dcterms:created>
  <dcterms:modified xsi:type="dcterms:W3CDTF">2021-10-14T06:27:00Z</dcterms:modified>
</cp:coreProperties>
</file>