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E4" w:rsidRPr="004A2DAB" w:rsidRDefault="001138E4" w:rsidP="001138E4">
      <w:pPr>
        <w:pStyle w:val="a3"/>
        <w:shd w:val="clear" w:color="auto" w:fill="F5F5F5"/>
        <w:spacing w:before="0" w:beforeAutospacing="0" w:after="0" w:afterAutospacing="0" w:line="294" w:lineRule="atLeast"/>
        <w:ind w:firstLine="709"/>
        <w:jc w:val="center"/>
        <w:rPr>
          <w:color w:val="000000"/>
          <w:szCs w:val="28"/>
        </w:rPr>
      </w:pPr>
      <w:r w:rsidRPr="004A2DAB">
        <w:rPr>
          <w:b/>
          <w:bCs/>
          <w:color w:val="000000"/>
          <w:szCs w:val="28"/>
        </w:rPr>
        <w:t>«</w:t>
      </w:r>
      <w:proofErr w:type="spellStart"/>
      <w:r w:rsidRPr="004A2DAB">
        <w:rPr>
          <w:b/>
          <w:bCs/>
          <w:color w:val="000000"/>
          <w:szCs w:val="28"/>
        </w:rPr>
        <w:t>Кинезиологические</w:t>
      </w:r>
      <w:proofErr w:type="spellEnd"/>
      <w:r w:rsidRPr="004A2DAB">
        <w:rPr>
          <w:b/>
          <w:bCs/>
          <w:color w:val="000000"/>
          <w:szCs w:val="28"/>
        </w:rPr>
        <w:t xml:space="preserve"> упражнения в системе образования»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«Движение может заменить лекарство – но ни одно лекарство не заменит движения»</w:t>
      </w:r>
    </w:p>
    <w:p w:rsidR="001138E4" w:rsidRPr="004A2DAB" w:rsidRDefault="001138E4" w:rsidP="001138E4">
      <w:pPr>
        <w:pStyle w:val="a3"/>
        <w:shd w:val="clear" w:color="auto" w:fill="F5F5F5"/>
        <w:spacing w:before="0" w:beforeAutospacing="0" w:after="0" w:afterAutospacing="0" w:line="294" w:lineRule="atLeast"/>
        <w:ind w:firstLine="709"/>
        <w:jc w:val="right"/>
        <w:rPr>
          <w:color w:val="000000"/>
          <w:szCs w:val="28"/>
        </w:rPr>
      </w:pPr>
      <w:r w:rsidRPr="004A2DAB">
        <w:rPr>
          <w:color w:val="000000"/>
          <w:szCs w:val="28"/>
        </w:rPr>
        <w:t>Ж. Тассо.</w:t>
      </w:r>
    </w:p>
    <w:p w:rsidR="001138E4" w:rsidRPr="004A2DAB" w:rsidRDefault="001138E4" w:rsidP="001138E4">
      <w:pPr>
        <w:pStyle w:val="a3"/>
        <w:shd w:val="clear" w:color="auto" w:fill="F5F5F5"/>
        <w:spacing w:before="0" w:beforeAutospacing="0" w:after="0" w:afterAutospacing="0" w:line="294" w:lineRule="atLeast"/>
        <w:ind w:firstLine="709"/>
        <w:jc w:val="right"/>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Обоснование выбора направления проектной работы:</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постоянно растущее число детей с нарушениями в физическом и психическом развитии.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Цель работы:</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«Активизация различных отделов коры головного мозга, ее больших полушарий, развитие межполушарного взаимодействия, улучшение мыслительной деятельности, синхронизация работы полушарий»</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Задачи: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межполушарной специализации.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межполушарного взаимодействия.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межполушарных связей.</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Синхронизация работы полушарий.</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мелкой моторики.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способностей.</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памяти, внимания.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речи.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Развитие мышления.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Устранение </w:t>
      </w:r>
      <w:proofErr w:type="spellStart"/>
      <w:r w:rsidRPr="004A2DAB">
        <w:rPr>
          <w:color w:val="000000"/>
          <w:szCs w:val="28"/>
        </w:rPr>
        <w:t>дислексии</w:t>
      </w:r>
      <w:proofErr w:type="spellEnd"/>
      <w:r w:rsidRPr="004A2DAB">
        <w:rPr>
          <w:color w:val="000000"/>
          <w:szCs w:val="28"/>
        </w:rPr>
        <w:t xml:space="preserve"> и </w:t>
      </w:r>
      <w:proofErr w:type="spellStart"/>
      <w:r w:rsidRPr="004A2DAB">
        <w:rPr>
          <w:color w:val="000000"/>
          <w:szCs w:val="28"/>
        </w:rPr>
        <w:t>дисграфии</w:t>
      </w:r>
      <w:proofErr w:type="spellEnd"/>
      <w:r w:rsidRPr="004A2DAB">
        <w:rPr>
          <w:color w:val="000000"/>
          <w:szCs w:val="28"/>
        </w:rPr>
        <w:t>.</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roofErr w:type="spellStart"/>
      <w:r w:rsidRPr="004A2DAB">
        <w:rPr>
          <w:color w:val="000000"/>
          <w:szCs w:val="28"/>
        </w:rPr>
        <w:t>Кинезиология</w:t>
      </w:r>
      <w:proofErr w:type="spellEnd"/>
      <w:r w:rsidRPr="004A2DAB">
        <w:rPr>
          <w:color w:val="000000"/>
          <w:szCs w:val="28"/>
        </w:rPr>
        <w:t xml:space="preserve"> – наука о развитии головного мозга через движение.</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Мозолистое тело необходимо для координации работы мозга и передачи информации из одного полушария в другое.</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Pr="004A2DAB">
        <w:rPr>
          <w:color w:val="000000"/>
          <w:szCs w:val="28"/>
        </w:rPr>
        <w:t>аудиального</w:t>
      </w:r>
      <w:proofErr w:type="spellEnd"/>
      <w:r w:rsidRPr="004A2DAB">
        <w:rPr>
          <w:color w:val="000000"/>
          <w:szCs w:val="28"/>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Значительную часть коры больших полушарий мозга человека занимают клетки, связанные с деятельностью кисти руки, в особенности, ее большого пальца, который, у человека противопоставлен всем остальным пальцам.</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При подготовке детей к школе необходимо большое внимание уделять развитию мозолистого тела. Основное развитие межполушарных связей формируется у девочек до 7-ми лет у мальчиков до 8-ми –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 </w:t>
      </w:r>
      <w:r w:rsidRPr="004A2DAB">
        <w:rPr>
          <w:color w:val="000000"/>
          <w:szCs w:val="28"/>
        </w:rPr>
        <w:lastRenderedPageBreak/>
        <w:t xml:space="preserve">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отвечающее за межполушарное взаимодействие, можно развить через </w:t>
      </w:r>
      <w:proofErr w:type="spellStart"/>
      <w:r w:rsidRPr="004A2DAB">
        <w:rPr>
          <w:color w:val="000000"/>
          <w:szCs w:val="28"/>
        </w:rPr>
        <w:t>кинезиологические</w:t>
      </w:r>
      <w:proofErr w:type="spellEnd"/>
      <w:r w:rsidRPr="004A2DAB">
        <w:rPr>
          <w:color w:val="000000"/>
          <w:szCs w:val="28"/>
        </w:rPr>
        <w:t xml:space="preserve"> упражнения.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roofErr w:type="spellStart"/>
      <w:r w:rsidRPr="004A2DAB">
        <w:rPr>
          <w:color w:val="000000"/>
          <w:szCs w:val="28"/>
        </w:rPr>
        <w:t>Кинезиологические</w:t>
      </w:r>
      <w:proofErr w:type="spellEnd"/>
      <w:r w:rsidRPr="004A2DAB">
        <w:rPr>
          <w:color w:val="000000"/>
          <w:szCs w:val="28"/>
        </w:rPr>
        <w:t xml:space="preserve"> упражнения – это комплекс движений позволяющих активизировать межполушарное воздействие.</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roofErr w:type="spellStart"/>
      <w:r w:rsidRPr="004A2DAB">
        <w:rPr>
          <w:color w:val="000000"/>
          <w:szCs w:val="28"/>
        </w:rPr>
        <w:t>Кинезиологические</w:t>
      </w:r>
      <w:proofErr w:type="spellEnd"/>
      <w:r w:rsidRPr="004A2DAB">
        <w:rPr>
          <w:color w:val="000000"/>
          <w:szCs w:val="28"/>
        </w:rPr>
        <w:t xml:space="preserve"> упражнения развивают мозолистое тело, повышают </w:t>
      </w:r>
      <w:proofErr w:type="spellStart"/>
      <w:r w:rsidRPr="004A2DAB">
        <w:rPr>
          <w:color w:val="000000"/>
          <w:szCs w:val="28"/>
        </w:rPr>
        <w:t>стрессоустойчивость</w:t>
      </w:r>
      <w:proofErr w:type="spellEnd"/>
      <w:r w:rsidRPr="004A2DAB">
        <w:rPr>
          <w:color w:val="000000"/>
          <w:szCs w:val="28"/>
        </w:rPr>
        <w:t>, синхронизируют работу полушарий,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На развитие головного мозга еще влияют растяжки, дыхательные упражнения, </w:t>
      </w:r>
      <w:proofErr w:type="spellStart"/>
      <w:r w:rsidRPr="004A2DAB">
        <w:rPr>
          <w:color w:val="000000"/>
          <w:szCs w:val="28"/>
        </w:rPr>
        <w:t>глазодвигательные</w:t>
      </w:r>
      <w:proofErr w:type="spellEnd"/>
      <w:r w:rsidRPr="004A2DAB">
        <w:rPr>
          <w:color w:val="000000"/>
          <w:szCs w:val="28"/>
        </w:rPr>
        <w:t xml:space="preserve"> упражнения, телесные упражнения, упражнения для развития мелкой моторики, упражнения на релаксацию и массаж.</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Местом использования </w:t>
      </w:r>
      <w:proofErr w:type="spellStart"/>
      <w:r w:rsidRPr="004A2DAB">
        <w:rPr>
          <w:color w:val="000000"/>
          <w:szCs w:val="28"/>
        </w:rPr>
        <w:t>кинезиологии</w:t>
      </w:r>
      <w:proofErr w:type="spellEnd"/>
      <w:r w:rsidRPr="004A2DAB">
        <w:rPr>
          <w:color w:val="000000"/>
          <w:szCs w:val="28"/>
        </w:rPr>
        <w:t xml:space="preserve"> могут быть любые учебные классы - от дошкольного заведения до курсов повышения квалификации. Эти упражнения помогают молодым людям подготовиться к обучению, а пожилым - сохранить активное мышление и память. Но, пожалуй, самые значительные успехи в развитии наблюдаются у детей и взрослых с диагнозами «учебной неспособности», «</w:t>
      </w:r>
      <w:proofErr w:type="spellStart"/>
      <w:r w:rsidRPr="004A2DAB">
        <w:rPr>
          <w:color w:val="000000"/>
          <w:szCs w:val="28"/>
        </w:rPr>
        <w:t>гиперактивного</w:t>
      </w:r>
      <w:proofErr w:type="spellEnd"/>
      <w:r w:rsidRPr="004A2DAB">
        <w:rPr>
          <w:color w:val="000000"/>
          <w:szCs w:val="28"/>
        </w:rPr>
        <w:t xml:space="preserve"> расстройства с нарушением внимания», «отставания эмоционального развития», синдром Дауна.</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roofErr w:type="spellStart"/>
      <w:r w:rsidRPr="004A2DAB">
        <w:rPr>
          <w:color w:val="000000"/>
          <w:szCs w:val="28"/>
        </w:rPr>
        <w:t>Кинезиология</w:t>
      </w:r>
      <w:proofErr w:type="spellEnd"/>
      <w:r w:rsidRPr="004A2DAB">
        <w:rPr>
          <w:color w:val="000000"/>
          <w:szCs w:val="28"/>
        </w:rPr>
        <w:t xml:space="preserve"> с ее перекрестно-латеральными, активизирующими тонкую моторику движениями, балансирует и равномерно тренирует мышцы обеих сторон тела. </w:t>
      </w:r>
      <w:proofErr w:type="gramStart"/>
      <w:r w:rsidRPr="004A2DAB">
        <w:rPr>
          <w:color w:val="000000"/>
          <w:szCs w:val="28"/>
        </w:rPr>
        <w:t>Это непосредственно связано с интегрированной и равномерной активизацией моторной коры лобных долей мозга, обеспечивающей произвольные движения тела и участвующей в планировании и выполнении сложной двигательной активности, базального ганглия, обеспечивающего регуляцию двигательных и вегетативных функций, участвующего в осуществлении интегративных процессов высшей нервной деятельности, а также мозжечка, отвечающего за координацию движений, регуляцию равновесия и мышечного тонуса.</w:t>
      </w:r>
      <w:proofErr w:type="gramEnd"/>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Многократная, регулярная активизация моторной коры способствует развитию нервных сетей в остальной части лобной доли.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Все упражнения </w:t>
      </w:r>
      <w:proofErr w:type="spellStart"/>
      <w:r w:rsidRPr="004A2DAB">
        <w:rPr>
          <w:color w:val="000000"/>
          <w:szCs w:val="28"/>
        </w:rPr>
        <w:t>кинезиологического</w:t>
      </w:r>
      <w:proofErr w:type="spellEnd"/>
      <w:r w:rsidRPr="004A2DAB">
        <w:rPr>
          <w:color w:val="000000"/>
          <w:szCs w:val="28"/>
        </w:rPr>
        <w:t xml:space="preserve"> комплекса педагог выполняет вместе с детьми, постепенно от </w:t>
      </w:r>
      <w:proofErr w:type="gramStart"/>
      <w:r w:rsidRPr="004A2DAB">
        <w:rPr>
          <w:color w:val="000000"/>
          <w:szCs w:val="28"/>
        </w:rPr>
        <w:t>занятия</w:t>
      </w:r>
      <w:proofErr w:type="gramEnd"/>
      <w:r w:rsidRPr="004A2DAB">
        <w:rPr>
          <w:color w:val="000000"/>
          <w:szCs w:val="28"/>
        </w:rPr>
        <w:t xml:space="preserve"> к занятию увеличивая время и сложность предлагаемых упражнений (с учетом возраста детей).</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Разработанная стратегия позволит решить проблемные вопросы и достигнуть поставленной цели: дети успешно освоят </w:t>
      </w:r>
      <w:proofErr w:type="spellStart"/>
      <w:r w:rsidRPr="004A2DAB">
        <w:rPr>
          <w:color w:val="000000"/>
          <w:szCs w:val="28"/>
        </w:rPr>
        <w:t>кинезиологические</w:t>
      </w:r>
      <w:proofErr w:type="spellEnd"/>
      <w:r w:rsidRPr="004A2DAB">
        <w:rPr>
          <w:color w:val="000000"/>
          <w:szCs w:val="28"/>
        </w:rPr>
        <w:t xml:space="preserve"> упражнения, которые позволят эффективно корректировать нежелательные формы поведения, отклонения в развитии психических процессов и речи, овладевать умениями, которые ранее были недоступны детям.</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roofErr w:type="spellStart"/>
      <w:r w:rsidRPr="004A2DAB">
        <w:rPr>
          <w:b/>
          <w:bCs/>
          <w:color w:val="000000"/>
          <w:szCs w:val="28"/>
        </w:rPr>
        <w:t>Кинезиология</w:t>
      </w:r>
      <w:proofErr w:type="spellEnd"/>
      <w:r w:rsidRPr="004A2DAB">
        <w:rPr>
          <w:b/>
          <w:bCs/>
          <w:color w:val="000000"/>
          <w:szCs w:val="28"/>
        </w:rPr>
        <w:t xml:space="preserve"> относится </w:t>
      </w:r>
      <w:proofErr w:type="gramStart"/>
      <w:r w:rsidRPr="004A2DAB">
        <w:rPr>
          <w:b/>
          <w:bCs/>
          <w:color w:val="000000"/>
          <w:szCs w:val="28"/>
        </w:rPr>
        <w:t>к</w:t>
      </w:r>
      <w:proofErr w:type="gramEnd"/>
      <w:r w:rsidRPr="004A2DAB">
        <w:rPr>
          <w:b/>
          <w:bCs/>
          <w:color w:val="000000"/>
          <w:szCs w:val="28"/>
        </w:rPr>
        <w:t xml:space="preserve"> </w:t>
      </w:r>
      <w:proofErr w:type="gramStart"/>
      <w:r w:rsidRPr="004A2DAB">
        <w:rPr>
          <w:b/>
          <w:bCs/>
          <w:color w:val="000000"/>
          <w:szCs w:val="28"/>
        </w:rPr>
        <w:t>здоровье</w:t>
      </w:r>
      <w:proofErr w:type="gramEnd"/>
      <w:r w:rsidRPr="004A2DAB">
        <w:rPr>
          <w:b/>
          <w:bCs/>
          <w:color w:val="000000"/>
          <w:szCs w:val="28"/>
        </w:rPr>
        <w:t xml:space="preserve"> сберегающим технологиям.</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Под влиянием </w:t>
      </w:r>
      <w:proofErr w:type="spellStart"/>
      <w:r w:rsidRPr="004A2DAB">
        <w:rPr>
          <w:color w:val="000000"/>
          <w:szCs w:val="28"/>
        </w:rPr>
        <w:t>кинезиологических</w:t>
      </w:r>
      <w:proofErr w:type="spellEnd"/>
      <w:r w:rsidRPr="004A2DAB">
        <w:rPr>
          <w:color w:val="000000"/>
          <w:szCs w:val="28"/>
        </w:rPr>
        <w:t xml:space="preserve"> тренировок в организме происходят положительные структурные изменения. При этом</w:t>
      </w:r>
      <w:proofErr w:type="gramStart"/>
      <w:r w:rsidRPr="004A2DAB">
        <w:rPr>
          <w:color w:val="000000"/>
          <w:szCs w:val="28"/>
        </w:rPr>
        <w:t>,</w:t>
      </w:r>
      <w:proofErr w:type="gramEnd"/>
      <w:r w:rsidRPr="004A2DAB">
        <w:rPr>
          <w:color w:val="000000"/>
          <w:szCs w:val="28"/>
        </w:rPr>
        <w:t xml:space="preserve">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Виды </w:t>
      </w:r>
      <w:proofErr w:type="spellStart"/>
      <w:r w:rsidRPr="004A2DAB">
        <w:rPr>
          <w:color w:val="000000"/>
          <w:szCs w:val="28"/>
        </w:rPr>
        <w:t>кинезиологических</w:t>
      </w:r>
      <w:proofErr w:type="spellEnd"/>
      <w:r w:rsidRPr="004A2DAB">
        <w:rPr>
          <w:color w:val="000000"/>
          <w:szCs w:val="28"/>
        </w:rPr>
        <w:t xml:space="preserve"> упражнений:</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1. </w:t>
      </w:r>
      <w:r w:rsidRPr="004A2DAB">
        <w:rPr>
          <w:b/>
          <w:bCs/>
          <w:color w:val="000000"/>
          <w:szCs w:val="28"/>
        </w:rPr>
        <w:t>Растяжки</w:t>
      </w:r>
      <w:r w:rsidRPr="004A2DAB">
        <w:rPr>
          <w:color w:val="000000"/>
          <w:szCs w:val="28"/>
        </w:rPr>
        <w:t xml:space="preserve"> нормализуют </w:t>
      </w:r>
      <w:proofErr w:type="spellStart"/>
      <w:r w:rsidRPr="004A2DAB">
        <w:rPr>
          <w:color w:val="000000"/>
          <w:szCs w:val="28"/>
        </w:rPr>
        <w:t>гипертонус</w:t>
      </w:r>
      <w:proofErr w:type="spellEnd"/>
      <w:r w:rsidRPr="004A2DAB">
        <w:rPr>
          <w:color w:val="000000"/>
          <w:szCs w:val="28"/>
        </w:rPr>
        <w:t xml:space="preserve"> (неконтролируемое чрезмерное мышечное напряжение) и </w:t>
      </w:r>
      <w:proofErr w:type="spellStart"/>
      <w:r w:rsidRPr="004A2DAB">
        <w:rPr>
          <w:color w:val="000000"/>
          <w:szCs w:val="28"/>
        </w:rPr>
        <w:t>гипотонус</w:t>
      </w:r>
      <w:proofErr w:type="spellEnd"/>
      <w:r w:rsidRPr="004A2DAB">
        <w:rPr>
          <w:color w:val="000000"/>
          <w:szCs w:val="28"/>
        </w:rPr>
        <w:t xml:space="preserve"> (неконтролируемая мышечная вялость).</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lastRenderedPageBreak/>
        <w:t>2. </w:t>
      </w:r>
      <w:r w:rsidRPr="004A2DAB">
        <w:rPr>
          <w:b/>
          <w:bCs/>
          <w:color w:val="000000"/>
          <w:szCs w:val="28"/>
        </w:rPr>
        <w:t>Дыхательные упражнения</w:t>
      </w:r>
      <w:r w:rsidRPr="004A2DAB">
        <w:rPr>
          <w:color w:val="000000"/>
          <w:szCs w:val="28"/>
        </w:rPr>
        <w:t> улучшают ритмику организма, развивают самоконтроль и произвольность.</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3. </w:t>
      </w:r>
      <w:proofErr w:type="spellStart"/>
      <w:r w:rsidRPr="004A2DAB">
        <w:rPr>
          <w:b/>
          <w:bCs/>
          <w:color w:val="000000"/>
          <w:szCs w:val="28"/>
        </w:rPr>
        <w:t>Глазодвигательные</w:t>
      </w:r>
      <w:proofErr w:type="spellEnd"/>
      <w:r w:rsidRPr="004A2DAB">
        <w:rPr>
          <w:b/>
          <w:bCs/>
          <w:color w:val="000000"/>
          <w:szCs w:val="28"/>
        </w:rPr>
        <w:t xml:space="preserve"> упражнения</w:t>
      </w:r>
      <w:r w:rsidRPr="004A2DAB">
        <w:rPr>
          <w:color w:val="000000"/>
          <w:szCs w:val="28"/>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4A2DAB">
        <w:rPr>
          <w:color w:val="000000"/>
          <w:szCs w:val="28"/>
        </w:rPr>
        <w:t>энергетизацию</w:t>
      </w:r>
      <w:proofErr w:type="spellEnd"/>
      <w:r w:rsidRPr="004A2DAB">
        <w:rPr>
          <w:color w:val="000000"/>
          <w:szCs w:val="28"/>
        </w:rPr>
        <w:t xml:space="preserve"> организма.</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4. </w:t>
      </w:r>
      <w:r w:rsidRPr="004A2DAB">
        <w:rPr>
          <w:b/>
          <w:bCs/>
          <w:color w:val="000000"/>
          <w:szCs w:val="28"/>
        </w:rPr>
        <w:t>Телесные упражнения.</w:t>
      </w:r>
      <w:r w:rsidRPr="004A2DAB">
        <w:rPr>
          <w:color w:val="000000"/>
          <w:szCs w:val="28"/>
        </w:rPr>
        <w:t> 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5. </w:t>
      </w:r>
      <w:r w:rsidRPr="004A2DAB">
        <w:rPr>
          <w:b/>
          <w:bCs/>
          <w:color w:val="000000"/>
          <w:szCs w:val="28"/>
        </w:rPr>
        <w:t>Упражнения для релаксации</w:t>
      </w:r>
      <w:r w:rsidRPr="004A2DAB">
        <w:rPr>
          <w:color w:val="000000"/>
          <w:szCs w:val="28"/>
        </w:rPr>
        <w:t> способствуют расслаблению, снятию напряжения.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b/>
          <w:bCs/>
          <w:color w:val="000000"/>
          <w:szCs w:val="28"/>
        </w:rPr>
        <w:t>Для результативности коррекционно-развивающей работы необходимо учитывать определенные условия:</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xml:space="preserve">Упражнения необходимо проводить ежедневно. С начало детям с раннего возраста учить выполнять пальчиковые игры от простого к </w:t>
      </w:r>
      <w:proofErr w:type="gramStart"/>
      <w:r w:rsidRPr="004A2DAB">
        <w:rPr>
          <w:color w:val="000000"/>
          <w:szCs w:val="28"/>
        </w:rPr>
        <w:t>сложному</w:t>
      </w:r>
      <w:proofErr w:type="gramEnd"/>
      <w:r w:rsidRPr="004A2DAB">
        <w:rPr>
          <w:color w:val="000000"/>
          <w:szCs w:val="28"/>
        </w:rPr>
        <w:t>.</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занятия проводятся утром;</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занятия проводятся ежедневно, без пропусков;</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занятия проводятся в доброжелательной обстановке;</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от детей требуется точное выполнение движений и приемов;</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упражнения проводятся стоя или сидя за столом;</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упражнения проводятся по специально разработанным комплексам;</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 длительность занятий по одному комплексу составляет две недели.</w:t>
      </w: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p>
    <w:p w:rsidR="001138E4" w:rsidRPr="004A2DAB" w:rsidRDefault="001138E4" w:rsidP="001138E4">
      <w:pPr>
        <w:pStyle w:val="a3"/>
        <w:shd w:val="clear" w:color="auto" w:fill="F5F5F5"/>
        <w:spacing w:before="0" w:beforeAutospacing="0" w:after="0" w:afterAutospacing="0" w:line="294" w:lineRule="atLeast"/>
        <w:ind w:firstLine="709"/>
        <w:jc w:val="both"/>
        <w:rPr>
          <w:color w:val="000000"/>
          <w:szCs w:val="28"/>
        </w:rPr>
      </w:pPr>
      <w:r w:rsidRPr="004A2DAB">
        <w:rPr>
          <w:color w:val="000000"/>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4A2DAB" w:rsidRPr="001138E4" w:rsidRDefault="004A2DAB"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roofErr w:type="spellStart"/>
      <w:r w:rsidRPr="001138E4">
        <w:rPr>
          <w:b/>
          <w:bCs/>
          <w:color w:val="000000"/>
          <w:sz w:val="28"/>
          <w:szCs w:val="28"/>
        </w:rPr>
        <w:t>Кинезиологические</w:t>
      </w:r>
      <w:proofErr w:type="spellEnd"/>
      <w:r w:rsidRPr="001138E4">
        <w:rPr>
          <w:b/>
          <w:bCs/>
          <w:color w:val="000000"/>
          <w:sz w:val="28"/>
          <w:szCs w:val="28"/>
        </w:rPr>
        <w:t xml:space="preserve"> упражнения</w:t>
      </w:r>
    </w:p>
    <w:p w:rsidR="001138E4" w:rsidRPr="001138E4" w:rsidRDefault="001138E4" w:rsidP="001138E4">
      <w:pPr>
        <w:pStyle w:val="a3"/>
        <w:numPr>
          <w:ilvl w:val="0"/>
          <w:numId w:val="1"/>
        </w:numPr>
        <w:shd w:val="clear" w:color="auto" w:fill="F5F5F5"/>
        <w:spacing w:before="0" w:beforeAutospacing="0" w:after="0" w:afterAutospacing="0" w:line="294" w:lineRule="atLeast"/>
        <w:ind w:left="0" w:firstLine="709"/>
        <w:jc w:val="both"/>
        <w:rPr>
          <w:color w:val="000000"/>
          <w:sz w:val="28"/>
          <w:szCs w:val="28"/>
        </w:rPr>
      </w:pPr>
      <w:r w:rsidRPr="001138E4">
        <w:rPr>
          <w:b/>
          <w:bCs/>
          <w:color w:val="000000"/>
          <w:sz w:val="28"/>
          <w:szCs w:val="28"/>
        </w:rPr>
        <w:t>Растяжки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1. “Снеговик”</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2. “Дерево”</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3. “Тряпичная кукла и солдат”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1138E4">
        <w:rPr>
          <w:color w:val="000000"/>
          <w:sz w:val="28"/>
          <w:szCs w:val="28"/>
        </w:rPr>
        <w:t>очень подвижными</w:t>
      </w:r>
      <w:proofErr w:type="gramEnd"/>
      <w:r w:rsidRPr="001138E4">
        <w:rPr>
          <w:color w:val="000000"/>
          <w:sz w:val="28"/>
          <w:szCs w:val="28"/>
        </w:rPr>
        <w:t xml:space="preserve">.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w:t>
      </w:r>
      <w:r w:rsidRPr="001138E4">
        <w:rPr>
          <w:color w:val="000000"/>
          <w:sz w:val="28"/>
          <w:szCs w:val="28"/>
        </w:rPr>
        <w:lastRenderedPageBreak/>
        <w:t>куклой, до тех пор, пока вы не почувствуете, что они уже вполне расслабились.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4. “Сорви яблоки”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1138E4">
        <w:rPr>
          <w:color w:val="000000"/>
          <w:sz w:val="28"/>
          <w:szCs w:val="28"/>
        </w:rPr>
        <w:t>руку</w:t>
      </w:r>
      <w:proofErr w:type="gramEnd"/>
      <w:r w:rsidRPr="001138E4">
        <w:rPr>
          <w:color w:val="000000"/>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b/>
          <w:bCs/>
          <w:color w:val="000000"/>
          <w:sz w:val="28"/>
          <w:szCs w:val="28"/>
        </w:rPr>
        <w:t>II. Дыхательные упражнения</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1. “Свеча”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2. “Дышим носом”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Подыши одной ноздрей,</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 придет к тебе покой.</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Исходное положение – основная стойка.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1 - правую ноздрю закрыть указательным пальцем правой руки, левой делать тихий, продолжительный вдох;</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3. “Ныряльщик”</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4. “Надуй шарик”</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Исходное положение - лежа на спине. Детям расслабить мышцы живота, начать вдох, надувая в животе воображаемый шарик, например, </w:t>
      </w:r>
      <w:r w:rsidRPr="001138E4">
        <w:rPr>
          <w:color w:val="000000"/>
          <w:sz w:val="28"/>
          <w:szCs w:val="28"/>
        </w:rPr>
        <w:lastRenderedPageBreak/>
        <w:t>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5. “Дыхание”</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Тихо-тихо мы подышим,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Сердце мы свое услышим.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 п. - о. с.</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1- медленный вдох через нос, когда грудная клетка начнет расширяться — прекратить вдох и сделать паузу длительностью 4 </w:t>
      </w:r>
      <w:proofErr w:type="gramStart"/>
      <w:r w:rsidRPr="001138E4">
        <w:rPr>
          <w:color w:val="000000"/>
          <w:sz w:val="28"/>
          <w:szCs w:val="28"/>
        </w:rPr>
        <w:t>с</w:t>
      </w:r>
      <w:proofErr w:type="gramEnd"/>
      <w:r w:rsidRPr="001138E4">
        <w:rPr>
          <w:color w:val="000000"/>
          <w:sz w:val="28"/>
          <w:szCs w:val="28"/>
        </w:rPr>
        <w:t>;</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2 — плавный выдох через нос.</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6. “Губы трубкой”</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Чтобы правильно дышать,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Нужно воздух нам глотать.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 п. - о. с.</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1 — полный вдох через нос, втягивая живот;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2 — губы сложить «трубочкой», резко втянуть воздух, заполнив им все легкие до отказа;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3 — сделать глотательное движение, как бы глотая воздух;</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4 — пауза в течение 2-3 с, затем поднять голову вверх и выдохнуть воздух через нос плавно и медленно.</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b/>
          <w:bCs/>
          <w:color w:val="000000"/>
          <w:sz w:val="28"/>
          <w:szCs w:val="28"/>
        </w:rPr>
        <w:t xml:space="preserve">III. </w:t>
      </w:r>
      <w:proofErr w:type="spellStart"/>
      <w:r w:rsidRPr="001138E4">
        <w:rPr>
          <w:b/>
          <w:bCs/>
          <w:color w:val="000000"/>
          <w:sz w:val="28"/>
          <w:szCs w:val="28"/>
        </w:rPr>
        <w:t>Глазодвигательные</w:t>
      </w:r>
      <w:proofErr w:type="spellEnd"/>
      <w:r w:rsidRPr="001138E4">
        <w:rPr>
          <w:b/>
          <w:bCs/>
          <w:color w:val="000000"/>
          <w:sz w:val="28"/>
          <w:szCs w:val="28"/>
        </w:rPr>
        <w:t xml:space="preserve"> упражнения</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1. “Взгляд влево вверх”</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1138E4">
        <w:rPr>
          <w:color w:val="000000"/>
          <w:sz w:val="28"/>
          <w:szCs w:val="28"/>
        </w:rPr>
        <w:t>на</w:t>
      </w:r>
      <w:proofErr w:type="gramEnd"/>
      <w:r w:rsidRPr="001138E4">
        <w:rPr>
          <w:color w:val="000000"/>
          <w:sz w:val="28"/>
          <w:szCs w:val="28"/>
        </w:rPr>
        <w:t xml:space="preserve"> “прямо перед собой”. (7 сек.). Упражнение выполняют 3 раза. Затем карандаш берут в правую руку и упражнение повторяется.</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2. “Горизонтальная восьмерка”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1138E4">
        <w:rPr>
          <w:color w:val="000000"/>
          <w:sz w:val="28"/>
          <w:szCs w:val="28"/>
        </w:rPr>
        <w:t>пальцев</w:t>
      </w:r>
      <w:proofErr w:type="gramEnd"/>
      <w:r w:rsidRPr="001138E4">
        <w:rPr>
          <w:color w:val="000000"/>
          <w:sz w:val="28"/>
          <w:szCs w:val="28"/>
        </w:rPr>
        <w:t xml:space="preserve"> хорошо выдвинутым изо рта языком.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3.«Слон».</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w:t>
      </w:r>
      <w:r w:rsidRPr="001138E4">
        <w:rPr>
          <w:color w:val="000000"/>
          <w:sz w:val="28"/>
          <w:szCs w:val="28"/>
        </w:rPr>
        <w:lastRenderedPageBreak/>
        <w:t>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4. “Глаз – путешественник”</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5. “Глазки”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Чтобы зоркость не терять,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Нужно глазками вращать.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Вращать глазами по кругу по 2-3 секунды (6 раз).</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6. “Глазки”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Нарисуем большой круг</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 осмотрим все вокруг.</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Глазами и выдвинутым языком делать совместные движения, вращая их по кругу (из стороны в сторону).</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7. “Глазки”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Чтобы зоркими нам стать,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Нужно на глаза нажать.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roofErr w:type="gramStart"/>
      <w:r w:rsidRPr="001138E4">
        <w:rPr>
          <w:color w:val="000000"/>
          <w:sz w:val="28"/>
          <w:szCs w:val="28"/>
        </w:rPr>
        <w:t>Тремя пальцами каждой руки легко нажать на верхние веко соответствующего глаза и держать 1-2 секунда.</w:t>
      </w:r>
      <w:proofErr w:type="gramEnd"/>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b/>
          <w:bCs/>
          <w:color w:val="000000"/>
          <w:sz w:val="28"/>
          <w:szCs w:val="28"/>
        </w:rPr>
        <w:t>IV. Телесные упражнения</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"Ухо - нос"</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"Змейка"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«Колечко».</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w:t>
      </w:r>
      <w:r w:rsidRPr="001138E4">
        <w:rPr>
          <w:color w:val="000000"/>
          <w:sz w:val="28"/>
          <w:szCs w:val="28"/>
        </w:rPr>
        <w:lastRenderedPageBreak/>
        <w:t xml:space="preserve">пальцу) порядке. </w:t>
      </w:r>
      <w:proofErr w:type="gramStart"/>
      <w:r w:rsidRPr="001138E4">
        <w:rPr>
          <w:color w:val="000000"/>
          <w:sz w:val="28"/>
          <w:szCs w:val="28"/>
        </w:rPr>
        <w:t>В начале</w:t>
      </w:r>
      <w:proofErr w:type="gramEnd"/>
      <w:r w:rsidRPr="001138E4">
        <w:rPr>
          <w:color w:val="000000"/>
          <w:sz w:val="28"/>
          <w:szCs w:val="28"/>
        </w:rPr>
        <w:t xml:space="preserve"> упражнение выполняется каждой рукой отдельно, затем сразу двумя руками.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«Кулак-ребро-ладонь».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w:t>
      </w:r>
      <w:proofErr w:type="gramStart"/>
      <w:r w:rsidRPr="001138E4">
        <w:rPr>
          <w:color w:val="000000"/>
          <w:sz w:val="28"/>
          <w:szCs w:val="28"/>
        </w:rPr>
        <w:t>-л</w:t>
      </w:r>
      <w:proofErr w:type="gramEnd"/>
      <w:r w:rsidRPr="001138E4">
        <w:rPr>
          <w:color w:val="000000"/>
          <w:sz w:val="28"/>
          <w:szCs w:val="28"/>
        </w:rPr>
        <w:t>евой, затем -двумя руками вместе по 8-10 раз. Можно давать себе команд</w:t>
      </w:r>
      <w:proofErr w:type="gramStart"/>
      <w:r w:rsidRPr="001138E4">
        <w:rPr>
          <w:color w:val="000000"/>
          <w:sz w:val="28"/>
          <w:szCs w:val="28"/>
        </w:rPr>
        <w:t>ы(</w:t>
      </w:r>
      <w:proofErr w:type="gramEnd"/>
      <w:r w:rsidRPr="001138E4">
        <w:rPr>
          <w:color w:val="000000"/>
          <w:sz w:val="28"/>
          <w:szCs w:val="28"/>
        </w:rPr>
        <w:t>кулак -ребро-ладонь)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Упражнение “Перекрестное </w:t>
      </w:r>
      <w:proofErr w:type="spellStart"/>
      <w:r w:rsidRPr="001138E4">
        <w:rPr>
          <w:color w:val="000000"/>
          <w:sz w:val="28"/>
          <w:szCs w:val="28"/>
        </w:rPr>
        <w:t>марширование</w:t>
      </w:r>
      <w:proofErr w:type="spellEnd"/>
      <w:r w:rsidRPr="001138E4">
        <w:rPr>
          <w:color w:val="000000"/>
          <w:sz w:val="28"/>
          <w:szCs w:val="28"/>
        </w:rPr>
        <w:t>”</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Любим мы маршировать,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Руки, ноги поднимать.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“Мельница”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“Паровозик”</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“Робот”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«Колено – локоть».</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“Яйцо”</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Спрячемся от всех забот,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только мама нас найдет.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lastRenderedPageBreak/>
        <w:t>Упражнение “Дерево”</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Мы растем, растем, растем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 до неба достаем.</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«Крюки».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Можно выполнять стоя, сидя, лежа. Скрестите лодыжки ног, как удобно. Затем вытяните руки вперед, </w:t>
      </w:r>
      <w:proofErr w:type="gramStart"/>
      <w:r w:rsidRPr="001138E4">
        <w:rPr>
          <w:color w:val="000000"/>
          <w:sz w:val="28"/>
          <w:szCs w:val="28"/>
        </w:rPr>
        <w:t>сложив ладони друг к</w:t>
      </w:r>
      <w:proofErr w:type="gramEnd"/>
      <w:r w:rsidRPr="001138E4">
        <w:rPr>
          <w:color w:val="000000"/>
          <w:sz w:val="28"/>
          <w:szCs w:val="28"/>
        </w:rPr>
        <w:t xml:space="preserve"> другу, сцепив пальцы в замок, вывернуть руки внутрь на уровне груди так, чтобы локти были направлены вниз.</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b/>
          <w:bCs/>
          <w:color w:val="000000"/>
          <w:sz w:val="28"/>
          <w:szCs w:val="28"/>
        </w:rPr>
        <w:t>VI. Упражнения на релаксацию</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“Дирижер”</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1138E4">
        <w:rPr>
          <w:color w:val="000000"/>
          <w:sz w:val="28"/>
          <w:szCs w:val="28"/>
        </w:rPr>
        <w:t>… П</w:t>
      </w:r>
      <w:proofErr w:type="gramEnd"/>
      <w:r w:rsidRPr="001138E4">
        <w:rPr>
          <w:color w:val="000000"/>
          <w:sz w:val="28"/>
          <w:szCs w:val="28"/>
        </w:rPr>
        <w:t xml:space="preserve">усть в то время, как вы дирижируете, музыка течет через все ваше тело. Дирижируйте всем своим </w:t>
      </w:r>
      <w:proofErr w:type="gramStart"/>
      <w:r w:rsidRPr="001138E4">
        <w:rPr>
          <w:color w:val="000000"/>
          <w:sz w:val="28"/>
          <w:szCs w:val="28"/>
        </w:rPr>
        <w:t>телом</w:t>
      </w:r>
      <w:proofErr w:type="gramEnd"/>
      <w:r w:rsidRPr="001138E4">
        <w:rPr>
          <w:color w:val="000000"/>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“Путешествие на облаке”</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 Сядьте удобнее и закройте глаза. Два – три раза глубоко </w:t>
      </w:r>
      <w:proofErr w:type="gramStart"/>
      <w:r w:rsidRPr="001138E4">
        <w:rPr>
          <w:color w:val="000000"/>
          <w:sz w:val="28"/>
          <w:szCs w:val="28"/>
        </w:rPr>
        <w:t>вдохните и выдохните… Я хочу</w:t>
      </w:r>
      <w:proofErr w:type="gramEnd"/>
      <w:r w:rsidRPr="001138E4">
        <w:rPr>
          <w:color w:val="000000"/>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руки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1138E4">
        <w:rPr>
          <w:color w:val="000000"/>
          <w:sz w:val="28"/>
          <w:szCs w:val="28"/>
        </w:rPr>
        <w:t>нибудь</w:t>
      </w:r>
      <w:proofErr w:type="spellEnd"/>
      <w:r w:rsidRPr="001138E4">
        <w:rPr>
          <w:color w:val="000000"/>
          <w:sz w:val="28"/>
          <w:szCs w:val="28"/>
        </w:rPr>
        <w:t xml:space="preserve"> чудесное и волшебное</w:t>
      </w:r>
      <w:proofErr w:type="gramStart"/>
      <w:r w:rsidRPr="001138E4">
        <w:rPr>
          <w:color w:val="000000"/>
          <w:sz w:val="28"/>
          <w:szCs w:val="28"/>
        </w:rPr>
        <w:t>… Т</w:t>
      </w:r>
      <w:proofErr w:type="gramEnd"/>
      <w:r w:rsidRPr="001138E4">
        <w:rPr>
          <w:color w:val="000000"/>
          <w:sz w:val="28"/>
          <w:szCs w:val="28"/>
        </w:rPr>
        <w:t xml:space="preserve">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w:t>
      </w:r>
      <w:r w:rsidRPr="001138E4">
        <w:rPr>
          <w:color w:val="000000"/>
          <w:sz w:val="28"/>
          <w:szCs w:val="28"/>
        </w:rPr>
        <w:lastRenderedPageBreak/>
        <w:t>растает в воздухе. Потянитесь, выпрямитесь и снова будьте бодрыми, свежими и внимательными.</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Упражнение “Ковер-самолет”</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Исходное положение - лежа на спине, глаза закрыть, при этом играет спокойная музыка.</w:t>
      </w:r>
    </w:p>
    <w:p w:rsidR="001138E4" w:rsidRPr="001138E4" w:rsidRDefault="001138E4" w:rsidP="001138E4">
      <w:pPr>
        <w:pStyle w:val="a3"/>
        <w:shd w:val="clear" w:color="auto" w:fill="F5F5F5"/>
        <w:spacing w:before="0" w:beforeAutospacing="0" w:after="0" w:afterAutospacing="0" w:line="294" w:lineRule="atLeast"/>
        <w:ind w:firstLine="709"/>
        <w:jc w:val="both"/>
        <w:rPr>
          <w:color w:val="000000"/>
          <w:sz w:val="28"/>
          <w:szCs w:val="28"/>
        </w:rPr>
      </w:pPr>
      <w:r w:rsidRPr="001138E4">
        <w:rPr>
          <w:color w:val="000000"/>
          <w:sz w:val="28"/>
          <w:szCs w:val="28"/>
        </w:rP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1138E4">
        <w:rPr>
          <w:color w:val="000000"/>
          <w:sz w:val="28"/>
          <w:szCs w:val="28"/>
        </w:rPr>
        <w:t>отдыхают… Далеко внизу проплывают</w:t>
      </w:r>
      <w:proofErr w:type="gramEnd"/>
      <w:r w:rsidRPr="001138E4">
        <w:rPr>
          <w:color w:val="000000"/>
          <w:sz w:val="28"/>
          <w:szCs w:val="28"/>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BC653F" w:rsidRPr="001138E4" w:rsidRDefault="00BC653F" w:rsidP="001138E4">
      <w:pPr>
        <w:ind w:firstLine="709"/>
        <w:jc w:val="both"/>
        <w:rPr>
          <w:rFonts w:ascii="Times New Roman" w:hAnsi="Times New Roman" w:cs="Times New Roman"/>
          <w:sz w:val="28"/>
          <w:szCs w:val="28"/>
        </w:rPr>
      </w:pPr>
    </w:p>
    <w:sectPr w:rsidR="00BC653F" w:rsidRPr="001138E4" w:rsidSect="004A2DA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796B"/>
    <w:multiLevelType w:val="multilevel"/>
    <w:tmpl w:val="16D688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38E4"/>
    <w:rsid w:val="001138E4"/>
    <w:rsid w:val="004A2DAB"/>
    <w:rsid w:val="00BC653F"/>
    <w:rsid w:val="00BD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58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2930</Words>
  <Characters>16703</Characters>
  <Application>Microsoft Office Word</Application>
  <DocSecurity>0</DocSecurity>
  <Lines>139</Lines>
  <Paragraphs>39</Paragraphs>
  <ScaleCrop>false</ScaleCrop>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Admin</cp:lastModifiedBy>
  <cp:revision>3</cp:revision>
  <cp:lastPrinted>2021-04-07T08:31:00Z</cp:lastPrinted>
  <dcterms:created xsi:type="dcterms:W3CDTF">2021-03-23T18:07:00Z</dcterms:created>
  <dcterms:modified xsi:type="dcterms:W3CDTF">2021-04-07T08:32:00Z</dcterms:modified>
</cp:coreProperties>
</file>