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D8" w:rsidRDefault="000C4DD8" w:rsidP="000C4DD8">
      <w:pPr>
        <w:pStyle w:val="a3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_________</w:t>
      </w:r>
    </w:p>
    <w:p w:rsidR="006444B0" w:rsidRPr="006444B0" w:rsidRDefault="006444B0" w:rsidP="006444B0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44B0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работы</w:t>
      </w:r>
      <w:r w:rsidR="000C4D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лагеря «Солнышко» в осеннюю смену с 29.10 по 03.11.22.</w:t>
      </w:r>
    </w:p>
    <w:p w:rsidR="006444B0" w:rsidRPr="006444B0" w:rsidRDefault="006444B0" w:rsidP="006444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368"/>
        <w:gridCol w:w="5034"/>
        <w:gridCol w:w="1808"/>
      </w:tblGrid>
      <w:tr w:rsidR="000C4DD8" w:rsidRPr="006444B0" w:rsidTr="000C4DD8">
        <w:trPr>
          <w:trHeight w:val="624"/>
        </w:trPr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DD8" w:rsidRPr="006444B0" w:rsidRDefault="000C4DD8" w:rsidP="00F445E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  <w:bCs/>
                <w:sz w:val="24"/>
                <w:szCs w:val="24"/>
              </w:rPr>
              <w:br/>
              <w:t>ДАТА</w:t>
            </w:r>
            <w:r w:rsidRPr="006444B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DD8" w:rsidRPr="006444B0" w:rsidRDefault="000C4DD8" w:rsidP="00F445E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4DD8" w:rsidRPr="006444B0" w:rsidRDefault="000C4DD8" w:rsidP="00F445E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4B0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6444B0" w:rsidRDefault="000C4DD8" w:rsidP="00F445E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C4DD8" w:rsidRPr="000C4DD8" w:rsidTr="000C4DD8">
        <w:trPr>
          <w:trHeight w:val="326"/>
        </w:trPr>
        <w:tc>
          <w:tcPr>
            <w:tcW w:w="1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iCs/>
                <w:sz w:val="20"/>
                <w:szCs w:val="20"/>
              </w:rPr>
              <w:t>29.10.2022</w:t>
            </w: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</w:t>
            </w: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Встреча детей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08.45-09.00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09.15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09.30-10.30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Линейка «Лагерь, здравствуй!» Инструктаж по ТБ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10.30 – 11.30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DD8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(организационная часть)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11.30 - 11.40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Плановая тренировочная эвакуация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4DD8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рисунков «Золотая осень»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5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Оздоровительные процедуры: прогулки, игры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rPr>
          <w:trHeight w:val="325"/>
        </w:trPr>
        <w:tc>
          <w:tcPr>
            <w:tcW w:w="1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iCs/>
                <w:sz w:val="20"/>
                <w:szCs w:val="20"/>
              </w:rPr>
              <w:t>31.10.2022</w:t>
            </w:r>
            <w:r w:rsidRPr="000C4DD8">
              <w:rPr>
                <w:rFonts w:ascii="Times New Roman" w:hAnsi="Times New Roman"/>
                <w:iCs/>
                <w:sz w:val="20"/>
                <w:szCs w:val="20"/>
              </w:rPr>
              <w:br/>
            </w:r>
          </w:p>
          <w:p w:rsidR="000C4DD8" w:rsidRPr="000C4DD8" w:rsidRDefault="000C4DD8" w:rsidP="006444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</w:t>
            </w: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Встреча детей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08.45-09.00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09.15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09.30-10.30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Линейка «ЗОЖ!»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10.30 – 11.30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Прогулка. Общественно-полезный труд: операция «Чистый двор»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4DD8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50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Мастер-класс по прикладному творчеству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iCs/>
                <w:sz w:val="20"/>
                <w:szCs w:val="20"/>
              </w:rPr>
              <w:t>1.11.2022</w:t>
            </w: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</w:t>
            </w: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Встреча детей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08.45-09.00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09.15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Линейка «Осенние мотивы»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09.40-10.30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Шашечный турнир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10.30 – 11.30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6444B0">
            <w:pPr>
              <w:pStyle w:val="a5"/>
              <w:shd w:val="clear" w:color="auto" w:fill="FFFFFF"/>
              <w:rPr>
                <w:bCs/>
                <w:sz w:val="20"/>
                <w:szCs w:val="20"/>
              </w:rPr>
            </w:pPr>
            <w:r w:rsidRPr="000C4DD8">
              <w:rPr>
                <w:color w:val="000000"/>
                <w:sz w:val="20"/>
                <w:szCs w:val="20"/>
              </w:rPr>
              <w:t>«Унылая пора, очей очарование...» (поэтический ринг)+Осенние нотки (песни и музыкальные произведения)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6444B0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iCs/>
                <w:sz w:val="20"/>
                <w:szCs w:val="20"/>
              </w:rPr>
              <w:t xml:space="preserve">2.11.2022 </w:t>
            </w:r>
          </w:p>
          <w:p w:rsidR="000C4DD8" w:rsidRPr="000C4DD8" w:rsidRDefault="000C4DD8" w:rsidP="006444B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</w:t>
            </w: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Встреча детей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08.45-09.00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09.15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Линейка «Красный, желтый, зеленый»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09.45-10.30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10.30 – 11.00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Викторина по ПДД «Осенние дорожки»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11.00 - 11.30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C4DD8">
              <w:rPr>
                <w:rStyle w:val="c1"/>
                <w:rFonts w:ascii="Times New Roman" w:hAnsi="Times New Roman"/>
                <w:sz w:val="20"/>
                <w:szCs w:val="20"/>
              </w:rPr>
              <w:t>Праздник «Дорога к здоровью»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4DD8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Спортивное состязание «</w:t>
            </w:r>
            <w:proofErr w:type="gramStart"/>
            <w:r w:rsidRPr="000C4DD8">
              <w:rPr>
                <w:rFonts w:ascii="Times New Roman" w:hAnsi="Times New Roman"/>
                <w:sz w:val="20"/>
                <w:szCs w:val="20"/>
              </w:rPr>
              <w:t>Здоровому</w:t>
            </w:r>
            <w:proofErr w:type="gramEnd"/>
            <w:r w:rsidRPr="000C4DD8">
              <w:rPr>
                <w:rFonts w:ascii="Times New Roman" w:hAnsi="Times New Roman"/>
                <w:sz w:val="20"/>
                <w:szCs w:val="20"/>
              </w:rPr>
              <w:t xml:space="preserve"> все здорово!»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rPr>
          <w:trHeight w:val="348"/>
        </w:trPr>
        <w:tc>
          <w:tcPr>
            <w:tcW w:w="13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50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Теннис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iCs/>
                <w:sz w:val="20"/>
                <w:szCs w:val="20"/>
              </w:rPr>
              <w:t>03.11.2022</w:t>
            </w:r>
          </w:p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</w:t>
            </w:r>
          </w:p>
        </w:tc>
        <w:tc>
          <w:tcPr>
            <w:tcW w:w="5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Встреча детей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08.45-09.00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Зарядка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09.15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09.40-10.30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4DD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Интеллектуально-творческая игра «Эрудит»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10.30 – 11.30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Закрытие лагерной смены «До новой встречи!»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DD8" w:rsidRPr="000C4DD8" w:rsidTr="000C4DD8">
        <w:tc>
          <w:tcPr>
            <w:tcW w:w="13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5034" w:type="dxa"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D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 "День народного единства".</w:t>
            </w:r>
          </w:p>
        </w:tc>
        <w:tc>
          <w:tcPr>
            <w:tcW w:w="18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DD8" w:rsidRPr="000C4DD8" w:rsidRDefault="000C4DD8" w:rsidP="00F445E0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444B0" w:rsidRPr="000C4DD8" w:rsidRDefault="006444B0" w:rsidP="006444B0">
      <w:pPr>
        <w:pStyle w:val="a3"/>
        <w:rPr>
          <w:rFonts w:ascii="Times New Roman" w:hAnsi="Times New Roman"/>
          <w:bCs/>
          <w:iCs/>
          <w:sz w:val="20"/>
          <w:szCs w:val="20"/>
        </w:rPr>
      </w:pPr>
    </w:p>
    <w:p w:rsidR="003A6782" w:rsidRPr="000C4DD8" w:rsidRDefault="003A6782">
      <w:pPr>
        <w:rPr>
          <w:rFonts w:ascii="Times New Roman" w:hAnsi="Times New Roman" w:cs="Times New Roman"/>
          <w:sz w:val="20"/>
          <w:szCs w:val="20"/>
        </w:rPr>
      </w:pPr>
    </w:p>
    <w:p w:rsidR="006444B0" w:rsidRPr="000C4DD8" w:rsidRDefault="006444B0">
      <w:pPr>
        <w:rPr>
          <w:rFonts w:ascii="Times New Roman" w:hAnsi="Times New Roman" w:cs="Times New Roman"/>
          <w:sz w:val="20"/>
          <w:szCs w:val="20"/>
        </w:rPr>
      </w:pPr>
    </w:p>
    <w:p w:rsidR="006444B0" w:rsidRPr="000C4DD8" w:rsidRDefault="006444B0">
      <w:pPr>
        <w:rPr>
          <w:rFonts w:ascii="Times New Roman" w:hAnsi="Times New Roman" w:cs="Times New Roman"/>
          <w:sz w:val="20"/>
          <w:szCs w:val="20"/>
        </w:rPr>
      </w:pPr>
    </w:p>
    <w:sectPr w:rsidR="006444B0" w:rsidRPr="000C4DD8" w:rsidSect="000C4D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444B0"/>
    <w:rsid w:val="000C4DD8"/>
    <w:rsid w:val="001957B7"/>
    <w:rsid w:val="003A6782"/>
    <w:rsid w:val="0064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44B0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6444B0"/>
    <w:rPr>
      <w:rFonts w:ascii="Corbel" w:eastAsia="Times New Roman" w:hAnsi="Corbel" w:cs="Times New Roman"/>
    </w:rPr>
  </w:style>
  <w:style w:type="character" w:customStyle="1" w:styleId="c1">
    <w:name w:val="c1"/>
    <w:basedOn w:val="a0"/>
    <w:rsid w:val="006444B0"/>
  </w:style>
  <w:style w:type="paragraph" w:styleId="a5">
    <w:name w:val="Normal (Web)"/>
    <w:basedOn w:val="a"/>
    <w:uiPriority w:val="99"/>
    <w:unhideWhenUsed/>
    <w:rsid w:val="0064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2022-10-31T08:55:00Z</cp:lastPrinted>
  <dcterms:created xsi:type="dcterms:W3CDTF">2022-10-31T08:39:00Z</dcterms:created>
  <dcterms:modified xsi:type="dcterms:W3CDTF">2022-10-31T08:55:00Z</dcterms:modified>
</cp:coreProperties>
</file>