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36"/>
        <w:gridCol w:w="1811"/>
        <w:gridCol w:w="1537"/>
        <w:gridCol w:w="1327"/>
        <w:gridCol w:w="1667"/>
        <w:gridCol w:w="165"/>
      </w:tblGrid>
      <w:tr w:rsidR="001F17C6" w:rsidRPr="001F17C6" w:rsidTr="001F17C6">
        <w:trPr>
          <w:trHeight w:val="276"/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b/>
                <w:bCs/>
                <w:color w:val="000080"/>
                <w:sz w:val="30"/>
              </w:rPr>
              <w:t xml:space="preserve">Численность </w:t>
            </w:r>
            <w:proofErr w:type="gramStart"/>
            <w:r w:rsidRPr="001F17C6">
              <w:rPr>
                <w:rFonts w:ascii="Times New Roman" w:hAnsi="Times New Roman"/>
                <w:b/>
                <w:bCs/>
                <w:color w:val="000080"/>
                <w:sz w:val="30"/>
              </w:rPr>
              <w:t>обучающихся</w:t>
            </w:r>
            <w:proofErr w:type="gramEnd"/>
            <w:r w:rsidRPr="001F17C6">
              <w:rPr>
                <w:rFonts w:ascii="Times New Roman" w:hAnsi="Times New Roman"/>
                <w:b/>
                <w:bCs/>
                <w:color w:val="000080"/>
                <w:sz w:val="30"/>
              </w:rPr>
              <w:t xml:space="preserve"> по реализуемым образовательным программам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7C6" w:rsidRPr="001F17C6" w:rsidRDefault="001F17C6" w:rsidP="001F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7C6" w:rsidRPr="001F17C6" w:rsidTr="001F17C6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b/>
                <w:bCs/>
                <w:sz w:val="27"/>
                <w:szCs w:val="27"/>
              </w:rPr>
              <w:t>Программа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b/>
                <w:bCs/>
                <w:sz w:val="27"/>
                <w:szCs w:val="27"/>
              </w:rPr>
              <w:t>за счет бюджета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17C6" w:rsidRPr="001F17C6" w:rsidTr="001F17C6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b/>
                <w:bCs/>
                <w:sz w:val="27"/>
                <w:szCs w:val="27"/>
              </w:rPr>
              <w:t>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b/>
                <w:bCs/>
                <w:sz w:val="27"/>
                <w:szCs w:val="27"/>
              </w:rPr>
              <w:t>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b/>
                <w:bCs/>
                <w:sz w:val="27"/>
                <w:szCs w:val="27"/>
              </w:rPr>
              <w:t>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b/>
                <w:bCs/>
                <w:sz w:val="27"/>
                <w:szCs w:val="27"/>
              </w:rPr>
              <w:t>по договорам об образовании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17C6" w:rsidRPr="001F17C6" w:rsidTr="001F17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sz w:val="27"/>
                <w:szCs w:val="27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86C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7C6">
              <w:rPr>
                <w:rFonts w:ascii="Times New Roman" w:hAnsi="Times New Roman"/>
                <w:sz w:val="27"/>
                <w:szCs w:val="27"/>
              </w:rPr>
              <w:t>1</w:t>
            </w:r>
            <w:r w:rsidR="00186C7E">
              <w:rPr>
                <w:rFonts w:ascii="Times New Roman" w:hAnsi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17C6" w:rsidRPr="001F17C6" w:rsidTr="001F17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sz w:val="27"/>
                <w:szCs w:val="27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86C7E" w:rsidP="001F17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17C6" w:rsidRPr="001F17C6" w:rsidTr="001F17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sz w:val="27"/>
                <w:szCs w:val="27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86C7E" w:rsidP="00935A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2</w:t>
            </w:r>
            <w:r w:rsidR="00935AC2">
              <w:rPr>
                <w:rFonts w:ascii="Times New Roman" w:hAnsi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17C6" w:rsidRPr="001F17C6" w:rsidTr="001F17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sz w:val="27"/>
                <w:szCs w:val="27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86C7E" w:rsidP="001F17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7C6" w:rsidRPr="001F17C6" w:rsidRDefault="001F17C6" w:rsidP="001F17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C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F17C6" w:rsidRPr="001F17C6" w:rsidRDefault="001F17C6" w:rsidP="001F1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2F9A" w:rsidRDefault="00542F9A"/>
    <w:sectPr w:rsidR="0054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17C6"/>
    <w:rsid w:val="00171FF0"/>
    <w:rsid w:val="00186C7E"/>
    <w:rsid w:val="001F17C6"/>
    <w:rsid w:val="00542F9A"/>
    <w:rsid w:val="0093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F1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2020-01-16T14:12:00Z</dcterms:created>
  <dcterms:modified xsi:type="dcterms:W3CDTF">2020-01-16T14:12:00Z</dcterms:modified>
</cp:coreProperties>
</file>