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C7" w:rsidRDefault="00AA1BC7" w:rsidP="006A37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7925" cy="8181296"/>
            <wp:effectExtent l="19050" t="0" r="9525" b="0"/>
            <wp:docPr id="1" name="Рисунок 1" descr="C:\Documents and Settings\Admin\Рабочий стол\сайт 11 11\на сайт план восп 11 11\РП воспит 22 23 О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 11 11\на сайт план восп 11 11\РП воспит 22 23 ООШ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18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C7" w:rsidRDefault="00AA1BC7" w:rsidP="006A37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A1BC7" w:rsidRDefault="00AA1BC7" w:rsidP="006A37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A1BC7" w:rsidRDefault="00AA1BC7" w:rsidP="006A37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57BA2" w:rsidRPr="00A57BA2" w:rsidRDefault="00A57BA2" w:rsidP="006A37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Целевой раздел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 и задачи воспитания обучающихся</w:t>
      </w:r>
    </w:p>
    <w:p w:rsidR="00A57BA2" w:rsidRPr="00A57BA2" w:rsidRDefault="00A57BA2" w:rsidP="00A5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Направления воспитания</w:t>
      </w:r>
    </w:p>
    <w:p w:rsidR="00A57BA2" w:rsidRPr="00A57BA2" w:rsidRDefault="00A57BA2" w:rsidP="00A5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Целевые ориентиры результатов воспитания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Содержательный раздел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Уклад МБОУ </w:t>
      </w:r>
      <w:r w:rsidR="00A71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Колодинской основной школы</w:t>
      </w:r>
    </w:p>
    <w:p w:rsidR="00A57BA2" w:rsidRPr="00A57BA2" w:rsidRDefault="00A57BA2" w:rsidP="00A5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Виды, формы и содержание воспитательной деятельности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Организационный раздел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Кадровое обеспечение</w:t>
      </w:r>
    </w:p>
    <w:p w:rsidR="00A57BA2" w:rsidRPr="00A57BA2" w:rsidRDefault="00A57BA2" w:rsidP="00A5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Нормативно-методическое обеспечение</w:t>
      </w:r>
    </w:p>
    <w:p w:rsidR="00A57BA2" w:rsidRPr="00A57BA2" w:rsidRDefault="00A57BA2" w:rsidP="00A5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Требования к условиям работы с обучающимися с особыми образовательными потребностями</w:t>
      </w:r>
    </w:p>
    <w:p w:rsidR="00A57BA2" w:rsidRPr="00A57BA2" w:rsidRDefault="00A57BA2" w:rsidP="00A5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Система поощрения социальной успешности и проявлений активной жизненной позиции обучающихся</w:t>
      </w:r>
    </w:p>
    <w:p w:rsidR="00A57BA2" w:rsidRPr="00A57BA2" w:rsidRDefault="00A57BA2" w:rsidP="00A5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Анализ воспитательного процесса</w:t>
      </w:r>
    </w:p>
    <w:p w:rsidR="006A372C" w:rsidRDefault="006A372C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72C" w:rsidRDefault="006A372C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72C" w:rsidRDefault="006A372C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72C" w:rsidRDefault="006A372C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72C" w:rsidRDefault="006A372C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72C" w:rsidRDefault="006A372C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72C" w:rsidRDefault="006A372C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72C" w:rsidRDefault="006A372C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72C" w:rsidRDefault="006A372C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72C" w:rsidRDefault="006A372C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72C" w:rsidRDefault="006A372C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Целевой раздел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Участниками образовательных отношений являются педагогические и другие работники МБОУ </w:t>
      </w:r>
      <w:r w:rsidR="00A71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Колодинской основной школы</w:t>
      </w: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ценностно-целевые основы воспитания обучающихся в МБОУ </w:t>
      </w:r>
      <w:r w:rsidR="00A71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Колодинской ОШ</w:t>
      </w: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деятельность в МБОУ </w:t>
      </w:r>
      <w:r w:rsidR="00A71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Колодинской ОШ</w:t>
      </w: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Цель и задачи воспитания обучающихся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российский 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идеалом и нормативными правовыми актами Российской Федерации в сфере образования целями воспитания, воспитательной деятельности в МБОУ </w:t>
      </w:r>
      <w:r w:rsidR="00A71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Колодинской ОШ</w:t>
      </w: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57BA2" w:rsidRPr="00A57BA2" w:rsidRDefault="00A57BA2" w:rsidP="00A57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личностного развития обучающихся, их самоопределения и социализации на основе социокультурных, духовно-нравственных ценностей и принятых в российском обществе правил и норм</w:t>
      </w:r>
    </w:p>
    <w:p w:rsidR="00A57BA2" w:rsidRPr="00A57BA2" w:rsidRDefault="00A57BA2" w:rsidP="00A57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</w:t>
      </w:r>
    </w:p>
    <w:p w:rsidR="00A57BA2" w:rsidRPr="00A57BA2" w:rsidRDefault="00A57BA2" w:rsidP="00A57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воспитания обучающихся в МБОУ </w:t>
      </w:r>
      <w:r w:rsidR="00A71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Колодинской ОШ</w:t>
      </w: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A57BA2" w:rsidRPr="00A57BA2" w:rsidRDefault="00A57BA2" w:rsidP="00A5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целостной образовательной среды, включающей урочную и внеурочную деятельность, реализацию комплекса воспитательных мероприятий на уровне Организации, класса, занятия в творческих объединениях по интересам, культурные и социальные </w:t>
      </w: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A57BA2" w:rsidRPr="00A57BA2" w:rsidRDefault="00A57BA2" w:rsidP="00A5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целостность и единство воспитательных воздействий на </w:t>
      </w: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реализацию возможности социальных проб, самореализацию и самоорганизацию обучающихся, практическую подготовку;</w:t>
      </w:r>
    </w:p>
    <w:p w:rsidR="00A57BA2" w:rsidRPr="00A57BA2" w:rsidRDefault="00A57BA2" w:rsidP="00A5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педагогической компетентности родителей (законных представителей) несовершеннолетних обучающихся в целях осуществления социализации обучающихся в семье;</w:t>
      </w:r>
    </w:p>
    <w:p w:rsidR="00A57BA2" w:rsidRPr="00A57BA2" w:rsidRDefault="00A57BA2" w:rsidP="00A5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социальных потребностей семей обучающихся;</w:t>
      </w:r>
    </w:p>
    <w:p w:rsidR="00A57BA2" w:rsidRPr="00A57BA2" w:rsidRDefault="00A57BA2" w:rsidP="00A5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совместной деятельности </w:t>
      </w: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представителями);</w:t>
      </w:r>
    </w:p>
    <w:p w:rsidR="00A57BA2" w:rsidRPr="00A57BA2" w:rsidRDefault="00A57BA2" w:rsidP="00A5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</w:r>
      <w:proofErr w:type="gramEnd"/>
    </w:p>
    <w:p w:rsidR="00A57BA2" w:rsidRPr="00A57BA2" w:rsidRDefault="00A57BA2" w:rsidP="00A5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и реализации </w:t>
      </w: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</w:t>
      </w:r>
      <w:proofErr w:type="gramEnd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потенциала;</w:t>
      </w:r>
    </w:p>
    <w:p w:rsidR="00A57BA2" w:rsidRPr="00A57BA2" w:rsidRDefault="00A57BA2" w:rsidP="00A5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обществе, активное неприятие идеологии экстремизма и терроризма;</w:t>
      </w:r>
    </w:p>
    <w:p w:rsidR="00A57BA2" w:rsidRPr="00A57BA2" w:rsidRDefault="00A57BA2" w:rsidP="00A5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совершенствованию;</w:t>
      </w:r>
      <w:proofErr w:type="gramEnd"/>
    </w:p>
    <w:p w:rsidR="00A57BA2" w:rsidRPr="00A57BA2" w:rsidRDefault="00A57BA2" w:rsidP="00A5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</w:r>
      <w:proofErr w:type="gramEnd"/>
    </w:p>
    <w:p w:rsidR="00A57BA2" w:rsidRPr="00A57BA2" w:rsidRDefault="00A57BA2" w:rsidP="00A5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современных угрозах для жизни и здоровья людей, в том числе в информационной сфере; навыков безопасного поведения на дорогах, в чрезвычайных ситуациях, содействие формированию у обучающихся убежденности в необходимости выбора здорового образа жизни, о вреде употребления алкоголя и табакокурения; осознанию необходимости следования принципу предвидения последствий своего поведения;</w:t>
      </w:r>
      <w:proofErr w:type="gramEnd"/>
    </w:p>
    <w:p w:rsidR="00A57BA2" w:rsidRPr="00A57BA2" w:rsidRDefault="00A57BA2" w:rsidP="00A5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среды, в том числе экстремистского, террористического, криминального и иного деструктивного характера;</w:t>
      </w:r>
      <w:proofErr w:type="gramEnd"/>
    </w:p>
    <w:p w:rsidR="00A57BA2" w:rsidRPr="00A57BA2" w:rsidRDefault="00A57BA2" w:rsidP="00A5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у обучающихся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для осознанного отношения обучающихся к выбору индивидуального рациона здорового питания; для овладения обучающимися современными оздоровительными технологиями, в том числе на </w:t>
      </w: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основе навыков личной гигиены; в целях недопущения употребления наркотических средств и психотропных веществ, профилактики инфекционных заболеваний;</w:t>
      </w:r>
    </w:p>
    <w:p w:rsidR="00A57BA2" w:rsidRPr="00A57BA2" w:rsidRDefault="00A57BA2" w:rsidP="00A5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здоровья; участие обучающихся в совместных с родителями (законными представителями) несовершеннолетних обучающихся видах деятельности, организуемых Организацией и формирующих экологическую культуру мышления и поведения;</w:t>
      </w:r>
      <w:proofErr w:type="gramEnd"/>
    </w:p>
    <w:p w:rsidR="00A57BA2" w:rsidRPr="00A57BA2" w:rsidRDefault="00A57BA2" w:rsidP="00A5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и уважения к труду, в том числе общественно полезному, и самообслуживанию, потребности к приобретению или выбору будущей профессии; организацию участия обучающихся в благоустройстве класса, Организации, населенного пункта, в котором они проживают;</w:t>
      </w:r>
    </w:p>
    <w:p w:rsidR="00A57BA2" w:rsidRPr="00A57BA2" w:rsidRDefault="00A57BA2" w:rsidP="00A5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информированности обучающихся об особенностях различных сфер профессиональной деятельности, в том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Организацией совместно с различными предприятиями, образовательными организациями, центрами профориентационной работы, практической подготовки;</w:t>
      </w:r>
    </w:p>
    <w:p w:rsidR="00A57BA2" w:rsidRPr="00A57BA2" w:rsidRDefault="00A57BA2" w:rsidP="00A5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психолого-педагогической поддержки, консультационной помощи обучающимся в их профессиональной ориентации, </w:t>
      </w: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включающей</w:t>
      </w:r>
      <w:proofErr w:type="gramEnd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диагностику мотивации, способностей и компетенций обучающихся, необходимых для продолжения получения образования и выбора профессии.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Направления воспитания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единстве учебной и воспитательной, урочной и внеуро</w:t>
      </w:r>
      <w:r w:rsidR="00A7146E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деятельности МБОУ Колодинской ОШ</w:t>
      </w: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направлениям воспитания в соответствии с приказом Минпросвещения России от 31.05.2021 № 287 «Об утверждении федерального государственного образовательного стандарта основного общего образования» (далее – ФГОС ООО):</w:t>
      </w:r>
    </w:p>
    <w:p w:rsidR="00A57BA2" w:rsidRPr="00A57BA2" w:rsidRDefault="00A57BA2" w:rsidP="00A57B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гражданскому;</w:t>
      </w:r>
    </w:p>
    <w:p w:rsidR="00A57BA2" w:rsidRPr="00A57BA2" w:rsidRDefault="00A57BA2" w:rsidP="00A57B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патриотическому;</w:t>
      </w:r>
    </w:p>
    <w:p w:rsidR="00A57BA2" w:rsidRPr="00A57BA2" w:rsidRDefault="00A57BA2" w:rsidP="00A57B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духовно-нравственному;</w:t>
      </w:r>
    </w:p>
    <w:p w:rsidR="00A57BA2" w:rsidRPr="00A57BA2" w:rsidRDefault="00A57BA2" w:rsidP="00A57B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эстетическому;</w:t>
      </w:r>
    </w:p>
    <w:p w:rsidR="00A57BA2" w:rsidRPr="00A57BA2" w:rsidRDefault="00A57BA2" w:rsidP="00A57B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</w:t>
      </w:r>
      <w:proofErr w:type="gramEnd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формирования культуры здоровья и эмоционального благополучия;</w:t>
      </w:r>
    </w:p>
    <w:p w:rsidR="00A57BA2" w:rsidRPr="00A57BA2" w:rsidRDefault="00A57BA2" w:rsidP="00A57B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трудовому;</w:t>
      </w:r>
    </w:p>
    <w:p w:rsidR="00A57BA2" w:rsidRPr="00A57BA2" w:rsidRDefault="00A57BA2" w:rsidP="00A57B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экологическому.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Целевые ориентиры результатов воспитания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личностным результатам освоения обучающимися образовательных программ основного общего образования установлены во ФГОС ООО. 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</w:p>
    <w:p w:rsidR="00A57BA2" w:rsidRPr="00A57BA2" w:rsidRDefault="00A57BA2" w:rsidP="00A57B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57BA2" w:rsidRPr="00A57BA2" w:rsidRDefault="00A57BA2" w:rsidP="00A57B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</w:t>
      </w:r>
      <w:r w:rsidR="00A71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астие в жизни семьи, школы</w:t>
      </w: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местного сообщества, родного края, страны;</w:t>
      </w:r>
    </w:p>
    <w:p w:rsidR="00A57BA2" w:rsidRPr="00A57BA2" w:rsidRDefault="00A57BA2" w:rsidP="00A57B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</w:t>
      </w:r>
    </w:p>
    <w:p w:rsidR="00A57BA2" w:rsidRPr="00A57BA2" w:rsidRDefault="00A57BA2" w:rsidP="00A57B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A57BA2" w:rsidRPr="00A57BA2" w:rsidRDefault="00A57BA2" w:rsidP="00A57B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A57BA2" w:rsidRPr="00A57BA2" w:rsidRDefault="00A57BA2" w:rsidP="00A57B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A57BA2" w:rsidRPr="00A57BA2" w:rsidRDefault="00A57BA2" w:rsidP="00A57B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57BA2" w:rsidRPr="00A57BA2" w:rsidRDefault="00A57BA2" w:rsidP="00A57B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(волонтерство, помощь людям, нуждающимся в ней);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воспитания:</w:t>
      </w:r>
    </w:p>
    <w:p w:rsidR="00A57BA2" w:rsidRPr="00A57BA2" w:rsidRDefault="00A57BA2" w:rsidP="00A5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A57BA2" w:rsidRPr="00A57BA2" w:rsidRDefault="00A57BA2" w:rsidP="00A5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A57BA2" w:rsidRPr="00A57BA2" w:rsidRDefault="00A57BA2" w:rsidP="00A5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A57BA2" w:rsidRPr="00A57BA2" w:rsidRDefault="00A57BA2" w:rsidP="00A57B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A57BA2" w:rsidRPr="00A57BA2" w:rsidRDefault="00A57BA2" w:rsidP="00A57B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A57BA2" w:rsidRPr="00A57BA2" w:rsidRDefault="00A57BA2" w:rsidP="00A57B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A57BA2" w:rsidRPr="00A57BA2" w:rsidRDefault="00A57BA2" w:rsidP="00A57B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A57BA2" w:rsidRPr="00A57BA2" w:rsidRDefault="00A57BA2" w:rsidP="00A57B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57BA2" w:rsidRPr="00A57BA2" w:rsidRDefault="00A57BA2" w:rsidP="00A57B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искусства;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57BA2" w:rsidRPr="00A57BA2" w:rsidRDefault="00A57BA2" w:rsidP="00A57B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</w:p>
    <w:p w:rsidR="00A57BA2" w:rsidRPr="00A57BA2" w:rsidRDefault="00A57BA2" w:rsidP="00A57B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A57BA2" w:rsidRPr="00A57BA2" w:rsidRDefault="00A57BA2" w:rsidP="00A57B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57BA2" w:rsidRPr="00A57BA2" w:rsidRDefault="00A57BA2" w:rsidP="00A57B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7BA2" w:rsidRPr="00A57BA2" w:rsidRDefault="00A57BA2" w:rsidP="00A57B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57BA2" w:rsidRPr="00A57BA2" w:rsidRDefault="00A57BA2" w:rsidP="00A57B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</w:t>
      </w:r>
      <w:proofErr w:type="gramEnd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7BA2" w:rsidRPr="00A57BA2" w:rsidRDefault="00A57BA2" w:rsidP="00A57B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A57BA2" w:rsidRPr="00A57BA2" w:rsidRDefault="00A57BA2" w:rsidP="00A57B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человека;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A57BA2" w:rsidRPr="00A57BA2" w:rsidRDefault="00A57BA2" w:rsidP="00A57B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57BA2" w:rsidRPr="00A57BA2" w:rsidRDefault="00A57BA2" w:rsidP="00A57B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A57BA2" w:rsidRPr="00A57BA2" w:rsidRDefault="00A57BA2" w:rsidP="00A57B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A57BA2" w:rsidRPr="00A57BA2" w:rsidRDefault="00A57BA2" w:rsidP="00A57B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A57BA2" w:rsidRPr="00A57BA2" w:rsidRDefault="00A57BA2" w:rsidP="00A57B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A57BA2" w:rsidRPr="00A57BA2" w:rsidRDefault="00A57BA2" w:rsidP="00A57B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A57BA2" w:rsidRPr="00A57BA2" w:rsidRDefault="00A57BA2" w:rsidP="00A57BA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57BA2" w:rsidRPr="00A57BA2" w:rsidRDefault="00A57BA2" w:rsidP="00A57BA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57BA2" w:rsidRPr="00A57BA2" w:rsidRDefault="00A57BA2" w:rsidP="00A57BA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A57BA2" w:rsidRPr="00A57BA2" w:rsidRDefault="00A57BA2" w:rsidP="00A57BA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A57BA2" w:rsidRPr="00A57BA2" w:rsidRDefault="00A57BA2" w:rsidP="00A57BA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Содержательный раздел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Уклад общеобразовательной организации</w:t>
      </w:r>
    </w:p>
    <w:p w:rsidR="00BB5DA8" w:rsidRPr="006446E4" w:rsidRDefault="00BB5DA8" w:rsidP="00BB5D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МБОУ Колодинская ОШ  </w:t>
      </w:r>
      <w:r w:rsidRPr="006446E4">
        <w:rPr>
          <w:rFonts w:ascii="Times New Roman" w:hAnsi="Times New Roman" w:cs="Times New Roman"/>
          <w:sz w:val="24"/>
          <w:szCs w:val="24"/>
          <w:lang w:eastAsia="ru-RU"/>
        </w:rPr>
        <w:t xml:space="preserve">  (далее – школа) - это  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качество сети Интернет невысокое  и др. Данные факторы не могут не вносить  особенности в воспитательный процесс. Но следствием этого являются и  положительные стороны. </w:t>
      </w:r>
    </w:p>
    <w:p w:rsidR="00BB5DA8" w:rsidRPr="006446E4" w:rsidRDefault="00BB5DA8" w:rsidP="00BB5D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446E4">
        <w:rPr>
          <w:rFonts w:ascii="Times New Roman" w:hAnsi="Times New Roman" w:cs="Times New Roman"/>
          <w:sz w:val="24"/>
          <w:szCs w:val="24"/>
          <w:lang w:eastAsia="ru-RU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BB5DA8" w:rsidRPr="006446E4" w:rsidRDefault="00BB5DA8" w:rsidP="00BB5DA8">
      <w:pPr>
        <w:spacing w:after="0" w:line="240" w:lineRule="auto"/>
        <w:ind w:firstLine="255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446E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BB5DA8" w:rsidRPr="006446E4" w:rsidRDefault="00BB5DA8" w:rsidP="00BB5DA8">
      <w:pPr>
        <w:spacing w:after="0" w:line="240" w:lineRule="auto"/>
        <w:ind w:firstLine="255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446E4">
        <w:rPr>
          <w:rFonts w:ascii="Times New Roman" w:hAnsi="Times New Roman" w:cs="Times New Roman"/>
          <w:sz w:val="24"/>
          <w:szCs w:val="24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</w:t>
      </w:r>
      <w:r w:rsidRPr="006446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семейным традициям, почитание старших, уважение к людям труда, взаимопомощь. 70% педагогов – выпускники этой школы. </w:t>
      </w:r>
    </w:p>
    <w:p w:rsidR="00BB5DA8" w:rsidRPr="006446E4" w:rsidRDefault="00BB5DA8" w:rsidP="00BB5DA8">
      <w:pPr>
        <w:spacing w:after="0" w:line="240" w:lineRule="auto"/>
        <w:ind w:firstLine="255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446E4">
        <w:rPr>
          <w:rFonts w:ascii="Times New Roman" w:hAnsi="Times New Roman" w:cs="Times New Roman"/>
          <w:sz w:val="24"/>
          <w:szCs w:val="24"/>
          <w:lang w:eastAsia="ru-RU"/>
        </w:rPr>
        <w:t xml:space="preserve">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BB5DA8" w:rsidRPr="006446E4" w:rsidRDefault="00BB5DA8" w:rsidP="00BB5DA8">
      <w:pPr>
        <w:spacing w:after="0" w:line="240" w:lineRule="auto"/>
        <w:ind w:firstLine="255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446E4">
        <w:rPr>
          <w:rFonts w:ascii="Times New Roman" w:hAnsi="Times New Roman" w:cs="Times New Roman"/>
          <w:sz w:val="24"/>
          <w:szCs w:val="24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BB5DA8" w:rsidRPr="006446E4" w:rsidRDefault="00BB5DA8" w:rsidP="00BB5DA8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6446E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  Таким образом</w:t>
      </w:r>
      <w:r w:rsidRPr="006446E4">
        <w:rPr>
          <w:rFonts w:ascii="Times New Roman" w:hAnsi="Times New Roman" w:cs="Times New Roman"/>
          <w:color w:val="000000"/>
          <w:sz w:val="24"/>
          <w:szCs w:val="24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6446E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BB5DA8" w:rsidRPr="006446E4" w:rsidRDefault="00BB5DA8" w:rsidP="00BB5DA8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   </w:t>
      </w:r>
      <w:r w:rsidRPr="006446E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В 1987 году в школе создан историко-краеведческий музей, который с 2011 г. носит имя бывшего директора Ивановой А.А.</w:t>
      </w:r>
      <w:r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</w:t>
      </w:r>
      <w:r w:rsidRPr="006446E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Поэтому одним из направлений воспитательной работы является духовно-нравственное воспитание. На базе музея проводятся урочные и внеурочные занятия. Фонды музея используются для проведения классных часов, различных школьных мероприятий.</w:t>
      </w:r>
    </w:p>
    <w:p w:rsidR="00BB5DA8" w:rsidRPr="006446E4" w:rsidRDefault="00BB5DA8" w:rsidP="00BB5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6446E4">
        <w:rPr>
          <w:rFonts w:ascii="Times New Roman" w:hAnsi="Times New Roman" w:cs="Times New Roman"/>
          <w:sz w:val="24"/>
          <w:szCs w:val="24"/>
        </w:rPr>
        <w:t xml:space="preserve">   Процесс воспитания в образовательной организации основывается на следующих принципах взаимодействия педагогов и школьников: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eastAsia="MS Gothic" w:hAnsi="MS Gothic" w:cs="Times New Roman"/>
          <w:sz w:val="24"/>
          <w:szCs w:val="24"/>
        </w:rPr>
        <w:t>✓</w:t>
      </w:r>
      <w:r w:rsidRPr="006446E4">
        <w:rPr>
          <w:rFonts w:ascii="Times New Roman" w:hAnsi="Times New Roman" w:cs="Times New Roman"/>
          <w:sz w:val="24"/>
          <w:szCs w:val="24"/>
        </w:rPr>
        <w:t xml:space="preserve">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eastAsia="MS Gothic" w:hAnsi="MS Gothic" w:cs="Times New Roman"/>
          <w:sz w:val="24"/>
          <w:szCs w:val="24"/>
        </w:rPr>
        <w:t>✓</w:t>
      </w:r>
      <w:r w:rsidRPr="006446E4">
        <w:rPr>
          <w:rFonts w:ascii="Times New Roman" w:hAnsi="Times New Roman" w:cs="Times New Roman"/>
          <w:sz w:val="24"/>
          <w:szCs w:val="24"/>
        </w:rPr>
        <w:t xml:space="preserve">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eastAsia="MS Gothic" w:hAnsi="MS Gothic" w:cs="Times New Roman"/>
          <w:sz w:val="24"/>
          <w:szCs w:val="24"/>
        </w:rPr>
        <w:t>✓</w:t>
      </w:r>
      <w:r w:rsidRPr="006446E4">
        <w:rPr>
          <w:rFonts w:ascii="Times New Roman" w:hAnsi="Times New Roman" w:cs="Times New Roman"/>
          <w:sz w:val="24"/>
          <w:szCs w:val="24"/>
        </w:rPr>
        <w:t xml:space="preserve"> системности, целесообразности и нешаблонности воспитания как условий его эффективности.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  Основными традициями воспитания в образовательной организации являются следующие: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eastAsia="MS Gothic" w:hAnsi="MS Gothic" w:cs="Times New Roman"/>
          <w:sz w:val="24"/>
          <w:szCs w:val="24"/>
        </w:rPr>
        <w:t>✓</w:t>
      </w:r>
      <w:r w:rsidRPr="006446E4">
        <w:rPr>
          <w:rFonts w:ascii="Times New Roman" w:hAnsi="Times New Roman" w:cs="Times New Roman"/>
          <w:sz w:val="24"/>
          <w:szCs w:val="24"/>
        </w:rPr>
        <w:t xml:space="preserve">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eastAsia="MS Gothic" w:hAnsi="MS Gothic" w:cs="Times New Roman"/>
          <w:sz w:val="24"/>
          <w:szCs w:val="24"/>
        </w:rPr>
        <w:t>✓</w:t>
      </w:r>
      <w:r w:rsidRPr="006446E4">
        <w:rPr>
          <w:rFonts w:ascii="Times New Roman" w:hAnsi="Times New Roman" w:cs="Times New Roman"/>
          <w:sz w:val="24"/>
          <w:szCs w:val="24"/>
        </w:rPr>
        <w:t xml:space="preserve">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</w:t>
      </w:r>
      <w:r w:rsidRPr="006446E4">
        <w:rPr>
          <w:rFonts w:ascii="Times New Roman" w:eastAsia="MS Gothic" w:hAnsi="MS Gothic" w:cs="Times New Roman"/>
          <w:sz w:val="24"/>
          <w:szCs w:val="24"/>
        </w:rPr>
        <w:t>✓</w:t>
      </w:r>
      <w:r w:rsidRPr="006446E4">
        <w:rPr>
          <w:rFonts w:ascii="Times New Roman" w:hAnsi="Times New Roman" w:cs="Times New Roman"/>
          <w:sz w:val="24"/>
          <w:szCs w:val="24"/>
        </w:rPr>
        <w:t xml:space="preserve">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школьников;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</w:t>
      </w:r>
      <w:r w:rsidRPr="006446E4">
        <w:rPr>
          <w:rFonts w:ascii="Times New Roman" w:eastAsia="MS Gothic" w:hAnsi="MS Gothic" w:cs="Times New Roman"/>
          <w:sz w:val="24"/>
          <w:szCs w:val="24"/>
        </w:rPr>
        <w:t>✓</w:t>
      </w:r>
      <w:r w:rsidRPr="006446E4">
        <w:rPr>
          <w:rFonts w:ascii="Times New Roman" w:hAnsi="Times New Roman" w:cs="Times New Roman"/>
          <w:sz w:val="24"/>
          <w:szCs w:val="24"/>
        </w:rPr>
        <w:t xml:space="preserve">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A57BA2" w:rsidRPr="00A57BA2" w:rsidRDefault="00A57BA2" w:rsidP="00A57B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57BA2" w:rsidRPr="00A57BA2" w:rsidRDefault="00A57BA2" w:rsidP="00A57B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A57BA2" w:rsidRPr="00A57BA2" w:rsidRDefault="00A57BA2" w:rsidP="00A57B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57BA2" w:rsidRPr="00A57BA2" w:rsidRDefault="00A57BA2" w:rsidP="00A57B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A57BA2" w:rsidRPr="00A57BA2" w:rsidRDefault="00A57BA2" w:rsidP="00A57B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системность, целесообразность и творческий подход к воспитанию как условия его эффективности.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сформировала следующие традиции воспитательной работы: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ключевой фигурой воспитания в основной школе является классный руководитель, реализующий по отношению к детям в том числе защитную, личностно развивающую, организационную, посредническую (в разрешении конфликтов) функции.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Виды, формы и содержание воспитательной деятельности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A57BA2" w:rsidRPr="00BB5DA8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— часть рабочей программы воспитания, в которой описываются виды, формы и содержание воспитательной работы в течение учебного гада в рамках определённого направления деятельности </w:t>
      </w:r>
      <w:r w:rsidR="00BB5DA8" w:rsidRPr="00BB5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Колодинской ОШ.</w:t>
      </w:r>
    </w:p>
    <w:p w:rsidR="00A57BA2" w:rsidRPr="00BB5DA8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модулей обладает воспитательным потенциалом с особыми условиями, средствами, возможностями воспитания. В рабочей программе воспитания соединены основные (инвариантных) модули и дополнительные (вариативные) модули, отражающие специфику воспитательной деятельности в МБОУ </w:t>
      </w:r>
      <w:r w:rsidR="00BB5DA8" w:rsidRPr="00BB5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Колодинской ОШ.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урок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следующее: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lastRenderedPageBreak/>
        <w:t xml:space="preserve"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через: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- создание в детских объединениях традиций, задающих их членам определенные социально значимые формы поведения;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lastRenderedPageBreak/>
        <w:t xml:space="preserve"> - поощрение педагогами детских инициатив и детского самоуправления. 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     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  <w:r w:rsidRPr="006446E4">
        <w:rPr>
          <w:rFonts w:ascii="Times New Roman" w:hAnsi="Times New Roman" w:cs="Times New Roman"/>
          <w:sz w:val="24"/>
          <w:szCs w:val="24"/>
        </w:rPr>
        <w:t>. 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(«Мои первые проекты»</w:t>
      </w:r>
      <w:proofErr w:type="gramStart"/>
      <w:r w:rsidRPr="00215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«Читай-ка»)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</w:t>
      </w:r>
      <w:r w:rsidRPr="006446E4">
        <w:rPr>
          <w:rFonts w:ascii="Times New Roman" w:hAnsi="Times New Roman" w:cs="Times New Roman"/>
          <w:b/>
          <w:sz w:val="24"/>
          <w:szCs w:val="24"/>
        </w:rPr>
        <w:t>Художественное творчество</w:t>
      </w:r>
      <w:r w:rsidRPr="006446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6E4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  <w:r>
        <w:rPr>
          <w:rFonts w:ascii="Times New Roman" w:hAnsi="Times New Roman" w:cs="Times New Roman"/>
          <w:sz w:val="24"/>
          <w:szCs w:val="24"/>
        </w:rPr>
        <w:t>(«Моделирование»)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b/>
          <w:sz w:val="24"/>
          <w:szCs w:val="24"/>
        </w:rPr>
        <w:t>Проблемно-ценностное общение</w:t>
      </w:r>
      <w:r w:rsidRPr="006446E4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b/>
          <w:sz w:val="24"/>
          <w:szCs w:val="24"/>
        </w:rPr>
        <w:t>Туристско-краеведческая деятельность</w:t>
      </w:r>
      <w:r w:rsidRPr="006446E4">
        <w:rPr>
          <w:rFonts w:ascii="Times New Roman" w:hAnsi="Times New Roman" w:cs="Times New Roman"/>
          <w:sz w:val="24"/>
          <w:szCs w:val="24"/>
        </w:rPr>
        <w:t>. Курсы внеурочной деятельности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6E4"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Start"/>
      <w:r w:rsidRPr="006446E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446E4">
        <w:rPr>
          <w:rFonts w:ascii="Times New Roman" w:hAnsi="Times New Roman" w:cs="Times New Roman"/>
          <w:sz w:val="24"/>
          <w:szCs w:val="24"/>
        </w:rPr>
        <w:t xml:space="preserve"> гражданин России»).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 w:rsidRPr="006446E4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(«Школьный спортивный клуб», «Спортивные и подвижные игры», «Настольный теннис», «Шахматы», «Ритмика»). </w:t>
      </w:r>
    </w:p>
    <w:p w:rsidR="00BB5DA8" w:rsidRPr="006446E4" w:rsidRDefault="00BB5DA8" w:rsidP="00BB5DA8">
      <w:pPr>
        <w:pStyle w:val="11"/>
        <w:shd w:val="clear" w:color="auto" w:fill="auto"/>
        <w:spacing w:before="0" w:after="180"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b/>
          <w:sz w:val="24"/>
          <w:szCs w:val="24"/>
        </w:rPr>
        <w:t>Трудовая деятельнос</w:t>
      </w:r>
      <w:r w:rsidRPr="006446E4">
        <w:rPr>
          <w:rFonts w:ascii="Times New Roman" w:hAnsi="Times New Roman" w:cs="Times New Roman"/>
          <w:sz w:val="24"/>
          <w:szCs w:val="24"/>
        </w:rPr>
        <w:t xml:space="preserve">ть 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 уважительного отношения к физическому труду </w:t>
      </w:r>
    </w:p>
    <w:p w:rsidR="00BB5DA8" w:rsidRPr="006446E4" w:rsidRDefault="00BB5DA8" w:rsidP="00BB5DA8">
      <w:pPr>
        <w:pStyle w:val="11"/>
        <w:shd w:val="clear" w:color="auto" w:fill="auto"/>
        <w:spacing w:before="0" w:after="180"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6446E4">
        <w:rPr>
          <w:rStyle w:val="aa"/>
          <w:rFonts w:ascii="Times New Roman" w:hAnsi="Times New Roman" w:cs="Times New Roman"/>
          <w:b/>
          <w:sz w:val="24"/>
          <w:szCs w:val="24"/>
        </w:rPr>
        <w:t>Игровая деятельность</w:t>
      </w:r>
      <w:r w:rsidRPr="006446E4">
        <w:rPr>
          <w:rStyle w:val="aa"/>
          <w:rFonts w:ascii="Times New Roman" w:hAnsi="Times New Roman" w:cs="Times New Roman"/>
          <w:sz w:val="24"/>
          <w:szCs w:val="24"/>
        </w:rPr>
        <w:t>.</w:t>
      </w:r>
      <w:r w:rsidRPr="006446E4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(Кукольный театр «Светлячки»)</w:t>
      </w:r>
    </w:p>
    <w:p w:rsidR="00A57BA2" w:rsidRPr="00A57BA2" w:rsidRDefault="00A57BA2" w:rsidP="006A37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школьные дела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основных школьных дел предусматривает:</w:t>
      </w:r>
    </w:p>
    <w:p w:rsidR="00A57BA2" w:rsidRPr="00A57BA2" w:rsidRDefault="00A57BA2" w:rsidP="00A57B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праздники, ежегодные творческие (театрализованные, музыкальные, литературные и т. п.) мероприятия, связанные с (общероссийскими, региональными) праздниками, памятными датами, в которых участвуют все классы;</w:t>
      </w:r>
      <w:proofErr w:type="gramEnd"/>
    </w:p>
    <w:p w:rsidR="00A57BA2" w:rsidRPr="00A57BA2" w:rsidRDefault="00A57BA2" w:rsidP="00A57B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всероссийских акциях, посвящённых значимым событиям в России, мире;</w:t>
      </w:r>
    </w:p>
    <w:p w:rsidR="00A57BA2" w:rsidRPr="00A57BA2" w:rsidRDefault="00A57BA2" w:rsidP="00A57B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A57BA2" w:rsidRPr="00A57BA2" w:rsidRDefault="00A57BA2" w:rsidP="00A57B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</w:t>
      </w: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соревнованиях, олимпиадах, вклад в развитие общеобразовательной организации, своей местности;</w:t>
      </w:r>
    </w:p>
    <w:p w:rsidR="00A57BA2" w:rsidRPr="00A57BA2" w:rsidRDefault="00A57BA2" w:rsidP="00A57B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A57BA2" w:rsidRPr="00A57BA2" w:rsidRDefault="00A57BA2" w:rsidP="00A57B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:rsidR="00A57BA2" w:rsidRPr="00A57BA2" w:rsidRDefault="00A57BA2" w:rsidP="00A57B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A57BA2" w:rsidRPr="00A57BA2" w:rsidRDefault="00A57BA2" w:rsidP="00A57B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</w:t>
      </w:r>
    </w:p>
    <w:p w:rsidR="00A57BA2" w:rsidRPr="00A57BA2" w:rsidRDefault="00A57BA2" w:rsidP="00A57B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Классное руководство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классного руководства (деятельности педагогических работников, осуществляющих классное руководство как особого вида педагогическую деятельность, направленную в первую очередь на решение задач воспитания и социализации обучающихся) предусматривает:</w:t>
      </w:r>
    </w:p>
    <w:p w:rsidR="00A57BA2" w:rsidRPr="00A57BA2" w:rsidRDefault="00A57BA2" w:rsidP="00A57B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проведение классных часо</w:t>
      </w: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207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2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классных руководителей)</w:t>
      </w: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7BA2" w:rsidRPr="00A57BA2" w:rsidRDefault="00A57BA2" w:rsidP="00A57B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инициирование и поддержку участия класса в общешкольных мероприятиях, делах, оказание необходимой помощи </w:t>
      </w: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подготовке, проведении и анализе;</w:t>
      </w:r>
    </w:p>
    <w:p w:rsidR="00A57BA2" w:rsidRPr="00A57BA2" w:rsidRDefault="00A57BA2" w:rsidP="00A57B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A57BA2" w:rsidRPr="00A57BA2" w:rsidRDefault="00A57BA2" w:rsidP="00A57B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A57BA2" w:rsidRPr="00A57BA2" w:rsidRDefault="00A57BA2" w:rsidP="00A57B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выработку совместно с </w:t>
      </w: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поведения класса, участие в выработке таких правил поведения в общеобразовательной организации;</w:t>
      </w:r>
    </w:p>
    <w:p w:rsidR="00A57BA2" w:rsidRPr="00A57BA2" w:rsidRDefault="00A57BA2" w:rsidP="00A57B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A57BA2" w:rsidRPr="00A57BA2" w:rsidRDefault="00A57BA2" w:rsidP="00A57B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A57BA2" w:rsidRPr="00A57BA2" w:rsidRDefault="00A57BA2" w:rsidP="00A57B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 работу с </w:t>
      </w: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A57BA2" w:rsidRPr="00A57BA2" w:rsidRDefault="00A57BA2" w:rsidP="00A57B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A57BA2" w:rsidRPr="00A57BA2" w:rsidRDefault="00A57BA2" w:rsidP="00A57B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  <w:proofErr w:type="gramEnd"/>
    </w:p>
    <w:p w:rsidR="00A57BA2" w:rsidRPr="00A57BA2" w:rsidRDefault="00A57BA2" w:rsidP="00A57B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A57BA2" w:rsidRPr="00A57BA2" w:rsidRDefault="00A57BA2" w:rsidP="00A57B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A57BA2" w:rsidRPr="00A57BA2" w:rsidRDefault="00A57BA2" w:rsidP="00A57B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организации;</w:t>
      </w:r>
    </w:p>
    <w:p w:rsidR="00A57BA2" w:rsidRPr="00A57BA2" w:rsidRDefault="00A57BA2" w:rsidP="00A57B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классе праздников, конкурсов, соревнований и т. п.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предметно-пространственной среды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предметно-пространственной среды предусматривает:</w:t>
      </w:r>
    </w:p>
    <w:p w:rsidR="00A57BA2" w:rsidRPr="00A57BA2" w:rsidRDefault="00A57BA2" w:rsidP="00A57B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внешнего вида, фасада, холла при входе, здания МБОУ </w:t>
      </w:r>
      <w:r w:rsidR="00755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Колодинской ОШ</w:t>
      </w: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символикой Российской Федерации, субъекта Российской Федерации, муниципального образования (флаг, герб);</w:t>
      </w:r>
    </w:p>
    <w:p w:rsidR="00A57BA2" w:rsidRPr="00A57BA2" w:rsidRDefault="00A57BA2" w:rsidP="00A57B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символики Российского государства в разные периоды его тысячелетней истории, исторической символики регионов на стендах с исторической информацией гражданско-патриотической направленности;</w:t>
      </w:r>
    </w:p>
    <w:p w:rsidR="00A57BA2" w:rsidRPr="00A57BA2" w:rsidRDefault="00A57BA2" w:rsidP="00A57B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  <w:proofErr w:type="gramEnd"/>
    </w:p>
    <w:p w:rsidR="00A57BA2" w:rsidRPr="00A57BA2" w:rsidRDefault="00A57BA2" w:rsidP="00A57B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A57BA2" w:rsidRPr="00A57BA2" w:rsidRDefault="00A57BA2" w:rsidP="00A57B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выдающихся государственных деятелей России в прошлом, деятелей культуры, науки, производства, искусства, военных, героев и защитников Отечества;</w:t>
      </w:r>
    </w:p>
    <w:p w:rsidR="00A57BA2" w:rsidRPr="00755CB0" w:rsidRDefault="00A57BA2" w:rsidP="00755C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«места новостей» —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п.;</w:t>
      </w:r>
    </w:p>
    <w:p w:rsidR="00A57BA2" w:rsidRPr="00A57BA2" w:rsidRDefault="00A57BA2" w:rsidP="00A57B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фотоотчётов об интересных событиях в общеобразовательной организации;</w:t>
      </w:r>
    </w:p>
    <w:p w:rsidR="00A57BA2" w:rsidRPr="00A57BA2" w:rsidRDefault="00A57BA2" w:rsidP="00A57B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благоустройство, озеленение территории при общеобразовательной организации, спортивных и игровых площадок, доступных и безопасных оздоровительно-рекреационных зон, свободное, игровое пространство общеобразовательной организации, зоны активного и тихого отдыха;</w:t>
      </w:r>
    </w:p>
    <w:p w:rsidR="00A57BA2" w:rsidRPr="00755CB0" w:rsidRDefault="00A57BA2" w:rsidP="00755C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</w:t>
      </w:r>
      <w:proofErr w:type="gramStart"/>
      <w:r w:rsidRPr="00755CB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55C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акреплённых</w:t>
      </w:r>
      <w:proofErr w:type="gramEnd"/>
      <w:r w:rsidR="0075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классом</w:t>
      </w:r>
      <w:r w:rsidRPr="0075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классными руководителями вместе с обучающимися;</w:t>
      </w:r>
    </w:p>
    <w:p w:rsidR="00A57BA2" w:rsidRPr="00A57BA2" w:rsidRDefault="00A57BA2" w:rsidP="00A57B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событийный дизайн — оформление пространства проведения событий праздников, церемоний, торжественных линеек, творческих вечеров;</w:t>
      </w:r>
    </w:p>
    <w:p w:rsidR="00A57BA2" w:rsidRPr="00A57BA2" w:rsidRDefault="00A57BA2" w:rsidP="00A57B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с </w:t>
      </w: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разработку, создание и популяризацию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моменты;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среда строится как максимально доступная для обучающихся с особыми образовательными потребностями и ОВЗ.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 (законными представителями)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BB5DA8" w:rsidRPr="009A135C" w:rsidRDefault="00BB5DA8" w:rsidP="00BB5DA8">
      <w:pPr>
        <w:pStyle w:val="11"/>
        <w:shd w:val="clear" w:color="auto" w:fill="auto"/>
        <w:tabs>
          <w:tab w:val="left" w:pos="879"/>
        </w:tabs>
        <w:spacing w:before="0" w:line="240" w:lineRule="auto"/>
        <w:ind w:left="580" w:right="200"/>
        <w:rPr>
          <w:rFonts w:ascii="Times New Roman" w:hAnsi="Times New Roman" w:cs="Times New Roman"/>
          <w:i/>
          <w:sz w:val="24"/>
          <w:szCs w:val="24"/>
        </w:rPr>
      </w:pPr>
      <w:r w:rsidRPr="009A135C">
        <w:rPr>
          <w:rFonts w:ascii="Times New Roman" w:hAnsi="Times New Roman" w:cs="Times New Roman"/>
          <w:i/>
          <w:sz w:val="24"/>
          <w:szCs w:val="24"/>
        </w:rPr>
        <w:t xml:space="preserve">На групповом уровне: </w:t>
      </w:r>
    </w:p>
    <w:p w:rsidR="00BB5DA8" w:rsidRPr="006446E4" w:rsidRDefault="00BB5DA8" w:rsidP="00BB5DA8">
      <w:pPr>
        <w:pStyle w:val="11"/>
        <w:numPr>
          <w:ilvl w:val="0"/>
          <w:numId w:val="43"/>
        </w:numPr>
        <w:shd w:val="clear" w:color="auto" w:fill="auto"/>
        <w:tabs>
          <w:tab w:val="left" w:pos="874"/>
        </w:tabs>
        <w:spacing w:before="0" w:line="240" w:lineRule="auto"/>
        <w:ind w:left="20" w:right="80" w:firstLine="560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Дни открытых дверей, во время которых родители могут посещать школьные учебные и внеурочные занятия для получения представления о ходе учебно</w:t>
      </w:r>
      <w:r w:rsidRPr="006446E4">
        <w:rPr>
          <w:rFonts w:ascii="Times New Roman" w:hAnsi="Times New Roman" w:cs="Times New Roman"/>
          <w:sz w:val="24"/>
          <w:szCs w:val="24"/>
        </w:rPr>
        <w:softHyphen/>
        <w:t>воспитательного процесса в школе;</w:t>
      </w:r>
    </w:p>
    <w:p w:rsidR="00BB5DA8" w:rsidRPr="006446E4" w:rsidRDefault="00BB5DA8" w:rsidP="00BB5DA8">
      <w:pPr>
        <w:pStyle w:val="11"/>
        <w:numPr>
          <w:ilvl w:val="0"/>
          <w:numId w:val="43"/>
        </w:numPr>
        <w:shd w:val="clear" w:color="auto" w:fill="auto"/>
        <w:tabs>
          <w:tab w:val="left" w:pos="865"/>
        </w:tabs>
        <w:spacing w:before="0" w:line="240" w:lineRule="auto"/>
        <w:ind w:left="20" w:right="80" w:firstLine="560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B5DA8" w:rsidRPr="006446E4" w:rsidRDefault="00BB5DA8" w:rsidP="00BB5DA8">
      <w:pPr>
        <w:pStyle w:val="11"/>
        <w:numPr>
          <w:ilvl w:val="0"/>
          <w:numId w:val="43"/>
        </w:numPr>
        <w:shd w:val="clear" w:color="auto" w:fill="auto"/>
        <w:tabs>
          <w:tab w:val="left" w:pos="870"/>
        </w:tabs>
        <w:spacing w:before="0" w:line="240" w:lineRule="auto"/>
        <w:ind w:left="20" w:right="80" w:firstLine="560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работников, работников ИДН, КДН, полиции и обмениваться собственным творческим опытом и находками в деле воспитания детей;</w:t>
      </w:r>
    </w:p>
    <w:p w:rsidR="00BB5DA8" w:rsidRPr="006446E4" w:rsidRDefault="00BB5DA8" w:rsidP="00BB5DA8">
      <w:pPr>
        <w:pStyle w:val="11"/>
        <w:shd w:val="clear" w:color="auto" w:fill="auto"/>
        <w:tabs>
          <w:tab w:val="left" w:pos="870"/>
        </w:tabs>
        <w:spacing w:before="0" w:line="240" w:lineRule="auto"/>
        <w:ind w:left="20" w:right="80"/>
        <w:rPr>
          <w:rFonts w:ascii="Times New Roman" w:hAnsi="Times New Roman" w:cs="Times New Roman"/>
          <w:sz w:val="24"/>
          <w:szCs w:val="24"/>
        </w:rPr>
      </w:pPr>
    </w:p>
    <w:p w:rsidR="00BB5DA8" w:rsidRPr="009E450D" w:rsidRDefault="00BB5DA8" w:rsidP="00BB5D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450D">
        <w:rPr>
          <w:rFonts w:ascii="Times New Roman" w:hAnsi="Times New Roman" w:cs="Times New Roman"/>
          <w:i/>
          <w:sz w:val="24"/>
          <w:szCs w:val="24"/>
        </w:rPr>
        <w:t xml:space="preserve">На индивидуальном уровне: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работа специалистов по запросу родителей для решения острых конфликтных ситуаций;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•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 индивидуальное консультирование c целью координации воспитательных усилий педагогов и родителей.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Самоуправление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Развитие дет</w:t>
      </w:r>
      <w:r>
        <w:rPr>
          <w:rFonts w:ascii="Times New Roman" w:hAnsi="Times New Roman" w:cs="Times New Roman"/>
          <w:sz w:val="24"/>
          <w:szCs w:val="24"/>
        </w:rPr>
        <w:t>ско-взрослого самоуправлении (само</w:t>
      </w:r>
      <w:r w:rsidRPr="006446E4">
        <w:rPr>
          <w:rFonts w:ascii="Times New Roman" w:hAnsi="Times New Roman" w:cs="Times New Roman"/>
          <w:sz w:val="24"/>
          <w:szCs w:val="24"/>
        </w:rPr>
        <w:t>управления)</w:t>
      </w:r>
      <w:r w:rsidR="00F207DF">
        <w:rPr>
          <w:rFonts w:ascii="Times New Roman" w:hAnsi="Times New Roman" w:cs="Times New Roman"/>
          <w:sz w:val="24"/>
          <w:szCs w:val="24"/>
        </w:rPr>
        <w:t>, а именно Совета Старшеклассников</w:t>
      </w:r>
      <w:r w:rsidRPr="006446E4">
        <w:rPr>
          <w:rFonts w:ascii="Times New Roman" w:hAnsi="Times New Roman" w:cs="Times New Roman"/>
          <w:sz w:val="24"/>
          <w:szCs w:val="24"/>
        </w:rPr>
        <w:t xml:space="preserve">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</w:t>
      </w:r>
      <w:r w:rsidR="00F207DF">
        <w:rPr>
          <w:rFonts w:ascii="Times New Roman" w:hAnsi="Times New Roman" w:cs="Times New Roman"/>
          <w:sz w:val="24"/>
          <w:szCs w:val="24"/>
        </w:rPr>
        <w:t xml:space="preserve">изни. Поскольку учащимся </w:t>
      </w:r>
      <w:r w:rsidRPr="006446E4">
        <w:rPr>
          <w:rFonts w:ascii="Times New Roman" w:hAnsi="Times New Roman" w:cs="Times New Roman"/>
          <w:sz w:val="24"/>
          <w:szCs w:val="24"/>
        </w:rPr>
        <w:t xml:space="preserve"> не всегда удается самостоятельно организовать свою деятельность, детское самоуправление иногда и на вре</w:t>
      </w:r>
      <w:r>
        <w:rPr>
          <w:rFonts w:ascii="Times New Roman" w:hAnsi="Times New Roman" w:cs="Times New Roman"/>
          <w:sz w:val="24"/>
          <w:szCs w:val="24"/>
        </w:rPr>
        <w:t>мя может трансформироваться в само</w:t>
      </w:r>
      <w:r w:rsidRPr="006446E4">
        <w:rPr>
          <w:rFonts w:ascii="Times New Roman" w:hAnsi="Times New Roman" w:cs="Times New Roman"/>
          <w:sz w:val="24"/>
          <w:szCs w:val="24"/>
        </w:rPr>
        <w:t>упра</w:t>
      </w:r>
      <w:r>
        <w:rPr>
          <w:rFonts w:ascii="Times New Roman" w:hAnsi="Times New Roman" w:cs="Times New Roman"/>
          <w:sz w:val="24"/>
          <w:szCs w:val="24"/>
        </w:rPr>
        <w:t>вление. Самоуправление в основной</w:t>
      </w:r>
      <w:r w:rsidRPr="006446E4">
        <w:rPr>
          <w:rFonts w:ascii="Times New Roman" w:hAnsi="Times New Roman" w:cs="Times New Roman"/>
          <w:sz w:val="24"/>
          <w:szCs w:val="24"/>
        </w:rPr>
        <w:t xml:space="preserve"> школе осуществляется следующим образом:</w:t>
      </w:r>
    </w:p>
    <w:p w:rsidR="00BB5DA8" w:rsidRPr="009A135C" w:rsidRDefault="00BB5DA8" w:rsidP="00BB5D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</w:t>
      </w:r>
      <w:r w:rsidRPr="009A135C">
        <w:rPr>
          <w:rFonts w:ascii="Times New Roman" w:hAnsi="Times New Roman" w:cs="Times New Roman"/>
          <w:i/>
          <w:sz w:val="24"/>
          <w:szCs w:val="24"/>
        </w:rPr>
        <w:t xml:space="preserve">На уровне школы: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• через</w:t>
      </w:r>
      <w:r w:rsidR="00F207DF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>
        <w:rPr>
          <w:rFonts w:ascii="Times New Roman" w:hAnsi="Times New Roman" w:cs="Times New Roman"/>
          <w:sz w:val="24"/>
          <w:szCs w:val="24"/>
        </w:rPr>
        <w:t>волонтеров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6E4">
        <w:rPr>
          <w:rFonts w:ascii="Times New Roman" w:hAnsi="Times New Roman" w:cs="Times New Roman"/>
          <w:sz w:val="24"/>
          <w:szCs w:val="24"/>
        </w:rPr>
        <w:t xml:space="preserve">объединяющих инициативных обучающихся классов для облегчения распространения значимой для школьников информации и получения обратной </w:t>
      </w:r>
      <w:r w:rsidR="00F207DF">
        <w:rPr>
          <w:rFonts w:ascii="Times New Roman" w:hAnsi="Times New Roman" w:cs="Times New Roman"/>
          <w:sz w:val="24"/>
          <w:szCs w:val="24"/>
        </w:rPr>
        <w:t xml:space="preserve">связи от классных коллективов; </w:t>
      </w:r>
    </w:p>
    <w:p w:rsidR="00BB5DA8" w:rsidRPr="009A135C" w:rsidRDefault="00BB5DA8" w:rsidP="00BB5D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135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На индивидуальном уровне:</w:t>
      </w:r>
    </w:p>
    <w:p w:rsidR="00BB5DA8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755CB0" w:rsidRPr="006446E4" w:rsidRDefault="00755CB0" w:rsidP="00755C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b/>
          <w:sz w:val="24"/>
          <w:szCs w:val="24"/>
        </w:rPr>
        <w:t>Профориентация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   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BB5DA8" w:rsidRPr="009E450D" w:rsidRDefault="00BB5DA8" w:rsidP="00BB5D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450D">
        <w:rPr>
          <w:rFonts w:ascii="Times New Roman" w:hAnsi="Times New Roman" w:cs="Times New Roman"/>
          <w:i/>
          <w:sz w:val="24"/>
          <w:szCs w:val="24"/>
        </w:rPr>
        <w:t xml:space="preserve"> На внешнем уровне: 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•</w:t>
      </w:r>
      <w:r w:rsidR="00755CB0">
        <w:rPr>
          <w:rFonts w:ascii="Times New Roman" w:hAnsi="Times New Roman" w:cs="Times New Roman"/>
          <w:sz w:val="24"/>
          <w:szCs w:val="24"/>
        </w:rPr>
        <w:t xml:space="preserve"> экскурсии на предприятия города, района</w:t>
      </w:r>
      <w:r w:rsidRPr="006446E4">
        <w:rPr>
          <w:rFonts w:ascii="Times New Roman" w:hAnsi="Times New Roman" w:cs="Times New Roman"/>
          <w:sz w:val="24"/>
          <w:szCs w:val="24"/>
        </w:rPr>
        <w:t xml:space="preserve">, </w:t>
      </w:r>
      <w:r w:rsidR="00755CB0">
        <w:rPr>
          <w:rFonts w:ascii="Times New Roman" w:hAnsi="Times New Roman" w:cs="Times New Roman"/>
          <w:sz w:val="24"/>
          <w:szCs w:val="24"/>
        </w:rPr>
        <w:t xml:space="preserve">села, </w:t>
      </w:r>
      <w:r w:rsidRPr="006446E4">
        <w:rPr>
          <w:rFonts w:ascii="Times New Roman" w:hAnsi="Times New Roman" w:cs="Times New Roman"/>
          <w:sz w:val="24"/>
          <w:szCs w:val="24"/>
        </w:rPr>
        <w:t xml:space="preserve">дающие школьникам начальные представления о существующих профессиях и условиях работы людей, представляющих эти профессии. </w:t>
      </w:r>
    </w:p>
    <w:p w:rsidR="00BB5DA8" w:rsidRPr="009E450D" w:rsidRDefault="00BB5DA8" w:rsidP="00BB5D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450D">
        <w:rPr>
          <w:rFonts w:ascii="Times New Roman" w:hAnsi="Times New Roman" w:cs="Times New Roman"/>
          <w:i/>
          <w:sz w:val="24"/>
          <w:szCs w:val="24"/>
        </w:rPr>
        <w:t xml:space="preserve">На уровне школы: </w:t>
      </w:r>
    </w:p>
    <w:p w:rsidR="00BB5DA8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• совместное с педагогами изучение интернет ресурсов, посвященных выбору профессий, прохождение профориентационного онлайн-тестирования.</w:t>
      </w:r>
    </w:p>
    <w:p w:rsidR="00BB5DA8" w:rsidRPr="006961DB" w:rsidRDefault="00BB5DA8" w:rsidP="00BB5D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</w:t>
      </w:r>
      <w:r w:rsidRPr="006961DB">
        <w:rPr>
          <w:rFonts w:ascii="Times New Roman" w:hAnsi="Times New Roman" w:cs="Times New Roman"/>
          <w:i/>
          <w:sz w:val="24"/>
          <w:szCs w:val="24"/>
        </w:rPr>
        <w:t>На уровне класса:</w:t>
      </w:r>
    </w:p>
    <w:p w:rsidR="00BB5DA8" w:rsidRPr="006446E4" w:rsidRDefault="00BB5DA8" w:rsidP="00BB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 циклы профориентационных часов общения, направленных на подготовк</w:t>
      </w:r>
      <w:r>
        <w:rPr>
          <w:rFonts w:ascii="Times New Roman" w:hAnsi="Times New Roman" w:cs="Times New Roman"/>
          <w:sz w:val="24"/>
          <w:szCs w:val="24"/>
        </w:rPr>
        <w:t xml:space="preserve">у школьника к </w:t>
      </w:r>
      <w:r w:rsidRPr="006446E4">
        <w:rPr>
          <w:rFonts w:ascii="Times New Roman" w:hAnsi="Times New Roman" w:cs="Times New Roman"/>
          <w:sz w:val="24"/>
          <w:szCs w:val="24"/>
        </w:rPr>
        <w:t xml:space="preserve"> планированию и реализации своего профессионального будущего; </w:t>
      </w:r>
    </w:p>
    <w:p w:rsidR="00BB5DA8" w:rsidRPr="009E450D" w:rsidRDefault="00BB5DA8" w:rsidP="00BB5D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450D">
        <w:rPr>
          <w:rFonts w:ascii="Times New Roman" w:hAnsi="Times New Roman" w:cs="Times New Roman"/>
          <w:i/>
          <w:sz w:val="24"/>
          <w:szCs w:val="24"/>
        </w:rPr>
        <w:t xml:space="preserve">Индивидуальный уровень </w:t>
      </w:r>
    </w:p>
    <w:p w:rsidR="00BB5DA8" w:rsidRDefault="00BB5DA8" w:rsidP="00BB5D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•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6E4">
        <w:rPr>
          <w:rFonts w:ascii="Times New Roman" w:hAnsi="Times New Roman" w:cs="Times New Roman"/>
          <w:sz w:val="24"/>
          <w:szCs w:val="24"/>
        </w:rPr>
        <w:t xml:space="preserve">процессе выбора ими профессии. </w:t>
      </w:r>
    </w:p>
    <w:p w:rsidR="00755CB0" w:rsidRPr="006446E4" w:rsidRDefault="00755CB0" w:rsidP="00755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46E4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755CB0" w:rsidRPr="00755CB0" w:rsidRDefault="00755CB0" w:rsidP="00755CB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45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2526" w:rsidRDefault="00E82526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526" w:rsidRDefault="00E82526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72C" w:rsidRDefault="006A372C" w:rsidP="006A37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BA2" w:rsidRPr="00A57BA2" w:rsidRDefault="00A57BA2" w:rsidP="006A37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Организационный раздел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 Кадровое обеспечение</w:t>
      </w:r>
    </w:p>
    <w:p w:rsidR="00A57BA2" w:rsidRPr="0047228C" w:rsidRDefault="0047228C" w:rsidP="00472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   Большинство педагогов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</w:t>
      </w:r>
      <w:r>
        <w:rPr>
          <w:rFonts w:ascii="Times New Roman" w:hAnsi="Times New Roman" w:cs="Times New Roman"/>
          <w:sz w:val="24"/>
          <w:szCs w:val="24"/>
        </w:rPr>
        <w:t xml:space="preserve">ения квалификации, </w:t>
      </w:r>
      <w:r w:rsidRPr="006446E4">
        <w:rPr>
          <w:rFonts w:ascii="Times New Roman" w:hAnsi="Times New Roman" w:cs="Times New Roman"/>
          <w:sz w:val="24"/>
          <w:szCs w:val="24"/>
        </w:rPr>
        <w:t xml:space="preserve"> обучающие семинары). Разработаны и пошагово внедряются критерии оценки качества деятельности классных руководителей со своими воспитанниками. 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Нормативно-методическое обеспечение</w:t>
      </w:r>
    </w:p>
    <w:p w:rsidR="0047228C" w:rsidRPr="006446E4" w:rsidRDefault="0047228C" w:rsidP="00472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имеются  спортивный зал. Спортивная база удовлетворительно  обеспечена необходимым оборудованием. Стадион оборудован футбольной площадкой, системой турников. </w:t>
      </w:r>
    </w:p>
    <w:p w:rsidR="0047228C" w:rsidRPr="006446E4" w:rsidRDefault="0047228C" w:rsidP="00472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   Для проведения различного рода мероприятий активно используется актовый зал.  В соответствии с современными требованиями к обеспечению учебно-воспитательного процесса школа информатизирована: имеются компьютерный класс</w:t>
      </w:r>
      <w:proofErr w:type="gramStart"/>
      <w:r w:rsidRPr="006446E4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6446E4">
        <w:rPr>
          <w:rFonts w:ascii="Times New Roman" w:hAnsi="Times New Roman" w:cs="Times New Roman"/>
          <w:sz w:val="24"/>
          <w:szCs w:val="24"/>
        </w:rPr>
        <w:t xml:space="preserve"> индивидуальных компьютеров для учеников недостаточно), рабочие места учителей автоматизированы. </w:t>
      </w:r>
    </w:p>
    <w:p w:rsidR="0047228C" w:rsidRPr="006446E4" w:rsidRDefault="0047228C" w:rsidP="0047228C">
      <w:pPr>
        <w:spacing w:after="0" w:line="240" w:lineRule="auto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</w:t>
      </w:r>
      <w:r w:rsidRPr="00644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 процессе воспитания сотрудничаем с МУК «Центр сохранения и развития культуры» структурное подразделение Колодинский Центральный Дом Культуры, МБУК Пошехонская ЦБС Колодинская библиотека, </w:t>
      </w:r>
      <w:r w:rsidRPr="006446E4">
        <w:rPr>
          <w:rFonts w:ascii="Times New Roman" w:hAnsi="Times New Roman" w:cs="Times New Roman"/>
          <w:color w:val="000000"/>
          <w:sz w:val="24"/>
          <w:szCs w:val="24"/>
        </w:rPr>
        <w:t xml:space="preserve"> КДН и ЗП, ПДН ОВД Пошехонского района.</w:t>
      </w:r>
      <w:r w:rsidRPr="00644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Принимаем участие в проектах, конкурсах и мероприятиях</w:t>
      </w:r>
      <w:r w:rsidRPr="006446E4">
        <w:rPr>
          <w:rFonts w:ascii="Times New Roman" w:hAnsi="Times New Roman" w:cs="Times New Roman"/>
          <w:color w:val="000000"/>
          <w:sz w:val="24"/>
          <w:szCs w:val="24"/>
        </w:rPr>
        <w:t xml:space="preserve"> МБУ ДО ДЮСШ г. Пошехонье, МБУДО Центр «Эдельвейс»,  МУ «Социальное агентство молодёжи</w:t>
      </w:r>
      <w:r w:rsidRPr="006446E4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</w:t>
      </w:r>
    </w:p>
    <w:p w:rsidR="0047228C" w:rsidRPr="006446E4" w:rsidRDefault="0047228C" w:rsidP="00472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       Организация полноценной воспитательной деятельности осложнена кадровым дефицитом (нет педагога-организатора, социального педагога, педагога-психолога</w:t>
      </w:r>
      <w:proofErr w:type="gramStart"/>
      <w:r w:rsidRPr="006446E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446E4">
        <w:rPr>
          <w:rFonts w:ascii="Times New Roman" w:hAnsi="Times New Roman" w:cs="Times New Roman"/>
          <w:sz w:val="24"/>
          <w:szCs w:val="24"/>
        </w:rPr>
        <w:t xml:space="preserve">. Недостаточно средств на приобретение расходных материалов. 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Требования к условиям работы с обучающимися с особыми образовательными потребностями</w:t>
      </w:r>
    </w:p>
    <w:p w:rsidR="0047228C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среды для обучающихся с ОВЗ отражаются в примерных адаптированных основных образовательных программах для обучающихся</w:t>
      </w:r>
      <w:r w:rsidR="00472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воспитательной работе с категориями обучающихся, имеющих особые образовательные </w:t>
      </w:r>
      <w:r w:rsidR="0047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потребности: с ОВЗ, </w:t>
      </w: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одарённые, с отклоняющимся поведением, создаются особые условия.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Особыми задачами воспитания обучающихся с особыми образовательными потребностями являются:</w:t>
      </w:r>
    </w:p>
    <w:p w:rsidR="00A57BA2" w:rsidRPr="00A57BA2" w:rsidRDefault="00A57BA2" w:rsidP="00A57BA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A57BA2" w:rsidRPr="00A57BA2" w:rsidRDefault="00A57BA2" w:rsidP="00A57BA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A57BA2" w:rsidRPr="00A57BA2" w:rsidRDefault="00A57BA2" w:rsidP="00A57BA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A57BA2" w:rsidRPr="00A57BA2" w:rsidRDefault="00A57BA2" w:rsidP="00A57BA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организации воспитания обучающихся с особыми образовательными потребностями необходимо ориентироваться на:</w:t>
      </w:r>
    </w:p>
    <w:p w:rsidR="00A57BA2" w:rsidRPr="00A57BA2" w:rsidRDefault="00A57BA2" w:rsidP="00A57BA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A57BA2" w:rsidRPr="00A57BA2" w:rsidRDefault="00A57BA2" w:rsidP="00A57BA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оптимальных условий совместного воспитания и </w:t>
      </w: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особыми образовательными потребностями и их сверстников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A57BA2" w:rsidRPr="00A57BA2" w:rsidRDefault="00A57BA2" w:rsidP="00A57BA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E82526" w:rsidRDefault="00E82526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Система поощрения социальной успешности и проявлений активной жизненной позиции обучающихся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A57BA2" w:rsidRPr="00A57BA2" w:rsidRDefault="00A57BA2" w:rsidP="00A57BA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A57BA2" w:rsidRPr="00A57BA2" w:rsidRDefault="00A57BA2" w:rsidP="00A57BA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A57BA2" w:rsidRPr="00A57BA2" w:rsidRDefault="00A57BA2" w:rsidP="00A57BA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A57BA2" w:rsidRPr="00A57BA2" w:rsidRDefault="00A57BA2" w:rsidP="00A57BA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A57BA2" w:rsidRPr="00A57BA2" w:rsidRDefault="00A57BA2" w:rsidP="00A57BA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получившими и не получившими награды);</w:t>
      </w:r>
    </w:p>
    <w:p w:rsidR="00A57BA2" w:rsidRPr="00A57BA2" w:rsidRDefault="00A57BA2" w:rsidP="00A57BA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A57BA2" w:rsidRPr="00A57BA2" w:rsidRDefault="00A57BA2" w:rsidP="00A57BA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— размеще</w:t>
      </w:r>
      <w:r w:rsidR="00472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имён обучающихся</w:t>
      </w:r>
      <w:proofErr w:type="gramStart"/>
      <w:r w:rsidR="0047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определяемой их успешностью, достижениями в чём-либо.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поддержка обуча</w:t>
      </w:r>
      <w:r w:rsidR="0047228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ющихся, классов</w:t>
      </w: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Благотворительность предусматривает публичную презентацию благотворителей и их деятельности.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:rsidR="00A57BA2" w:rsidRPr="00A57BA2" w:rsidRDefault="00A57BA2" w:rsidP="00A5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Анализ воспитательного процесса</w:t>
      </w:r>
    </w:p>
    <w:p w:rsidR="00C20FF9" w:rsidRPr="00C20FF9" w:rsidRDefault="00C20FF9" w:rsidP="00C20FF9">
      <w:pPr>
        <w:ind w:lef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b/>
          <w:sz w:val="24"/>
          <w:szCs w:val="24"/>
        </w:rPr>
        <w:t>Анализ реализации программы воспитания на уровне основного общего образования</w:t>
      </w:r>
    </w:p>
    <w:p w:rsidR="00C20FF9" w:rsidRPr="00C20FF9" w:rsidRDefault="00C20FF9" w:rsidP="00C20FF9">
      <w:pPr>
        <w:ind w:lef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b/>
          <w:sz w:val="24"/>
          <w:szCs w:val="24"/>
        </w:rPr>
        <w:t xml:space="preserve"> МБОУ Колодинской ОШ за 2021-2022 учебный год.</w:t>
      </w:r>
    </w:p>
    <w:p w:rsidR="00C20FF9" w:rsidRPr="00C20FF9" w:rsidRDefault="00C20FF9" w:rsidP="00C20FF9">
      <w:pPr>
        <w:pStyle w:val="6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C20FF9">
        <w:rPr>
          <w:sz w:val="24"/>
          <w:szCs w:val="24"/>
        </w:rPr>
        <w:t xml:space="preserve">Воспитательный процесс в школе направлен на развитие личности обучающихся, в том числе духовно-нравственное развитие, укрепление психического здоровья и физического воспитания, достижение результатов освоения обучающимися образовательной программы начального общего образования,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C20FF9" w:rsidRPr="00C20FF9" w:rsidRDefault="00C20FF9" w:rsidP="00C2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C20FF9"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 - личностное развитие школьников, проявляющееся:</w:t>
      </w:r>
    </w:p>
    <w:p w:rsidR="00C20FF9" w:rsidRPr="00C20FF9" w:rsidRDefault="00C20FF9" w:rsidP="00C2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1)</w:t>
      </w:r>
      <w:r w:rsidRPr="00C20FF9">
        <w:rPr>
          <w:rFonts w:ascii="Times New Roman" w:hAnsi="Times New Roman" w:cs="Times New Roman"/>
          <w:sz w:val="24"/>
          <w:szCs w:val="24"/>
        </w:rPr>
        <w:tab/>
        <w:t>в усвоении ими знаний основных норм, которые общество выработало на основе ценностей (то есть, в усвоении ими социально значимых знаний);</w:t>
      </w:r>
    </w:p>
    <w:p w:rsidR="00C20FF9" w:rsidRPr="00C20FF9" w:rsidRDefault="00C20FF9" w:rsidP="00C2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2)</w:t>
      </w:r>
      <w:r w:rsidRPr="00C20FF9">
        <w:rPr>
          <w:rFonts w:ascii="Times New Roman" w:hAnsi="Times New Roman" w:cs="Times New Roman"/>
          <w:sz w:val="24"/>
          <w:szCs w:val="24"/>
        </w:rPr>
        <w:tab/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C20FF9" w:rsidRPr="00C20FF9" w:rsidRDefault="00C20FF9" w:rsidP="00C2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3)</w:t>
      </w:r>
      <w:r w:rsidRPr="00C20FF9">
        <w:rPr>
          <w:rFonts w:ascii="Times New Roman" w:hAnsi="Times New Roman" w:cs="Times New Roman"/>
          <w:sz w:val="24"/>
          <w:szCs w:val="24"/>
        </w:rPr>
        <w:tab/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20FF9" w:rsidRPr="00C20FF9" w:rsidRDefault="00C20FF9" w:rsidP="00C20FF9">
      <w:pPr>
        <w:pStyle w:val="ParaAttribute16"/>
        <w:ind w:left="0" w:firstLine="567"/>
        <w:rPr>
          <w:sz w:val="24"/>
          <w:szCs w:val="24"/>
        </w:rPr>
      </w:pPr>
      <w:r w:rsidRPr="00C20FF9">
        <w:rPr>
          <w:rStyle w:val="CharAttribute484"/>
          <w:rFonts w:eastAsia="№Е"/>
          <w:sz w:val="24"/>
          <w:szCs w:val="24"/>
        </w:rPr>
        <w:t xml:space="preserve">Достижению поставленной цели воспитания школьников  способствует решение следующих основных </w:t>
      </w:r>
      <w:r w:rsidRPr="00C20FF9">
        <w:rPr>
          <w:rStyle w:val="CharAttribute484"/>
          <w:rFonts w:eastAsia="№Е"/>
          <w:b/>
          <w:sz w:val="24"/>
          <w:szCs w:val="24"/>
        </w:rPr>
        <w:t>задач</w:t>
      </w:r>
      <w:r w:rsidRPr="00C20FF9">
        <w:rPr>
          <w:rStyle w:val="CharAttribute484"/>
          <w:rFonts w:eastAsia="№Е"/>
          <w:sz w:val="24"/>
          <w:szCs w:val="24"/>
        </w:rPr>
        <w:t xml:space="preserve">: </w:t>
      </w:r>
    </w:p>
    <w:p w:rsidR="00C20FF9" w:rsidRPr="00C20FF9" w:rsidRDefault="00C20FF9" w:rsidP="00C2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1)</w:t>
      </w:r>
      <w:r w:rsidRPr="00C20FF9">
        <w:rPr>
          <w:rFonts w:ascii="Times New Roman" w:hAnsi="Times New Roman" w:cs="Times New Roman"/>
          <w:sz w:val="24"/>
          <w:szCs w:val="24"/>
        </w:rPr>
        <w:tab/>
        <w:t>реализовывать воспитательные возможности общешкольных ключевых поддерживать традиции их коллективного планирования, организации, проведения и анализа в школьном сообществе;</w:t>
      </w:r>
    </w:p>
    <w:p w:rsidR="00C20FF9" w:rsidRPr="00C20FF9" w:rsidRDefault="00C20FF9" w:rsidP="00C2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C20FF9">
        <w:rPr>
          <w:rFonts w:ascii="Times New Roman" w:hAnsi="Times New Roman" w:cs="Times New Roman"/>
          <w:sz w:val="24"/>
          <w:szCs w:val="24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C20FF9" w:rsidRPr="00C20FF9" w:rsidRDefault="00C20FF9" w:rsidP="00C2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3)</w:t>
      </w:r>
      <w:r w:rsidRPr="00C20FF9">
        <w:rPr>
          <w:rFonts w:ascii="Times New Roman" w:hAnsi="Times New Roman" w:cs="Times New Roman"/>
          <w:sz w:val="24"/>
          <w:szCs w:val="24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C20FF9" w:rsidRPr="00C20FF9" w:rsidRDefault="00C20FF9" w:rsidP="00C2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4)</w:t>
      </w:r>
      <w:r w:rsidRPr="00C20FF9">
        <w:rPr>
          <w:rFonts w:ascii="Times New Roman" w:hAnsi="Times New Roman" w:cs="Times New Roman"/>
          <w:sz w:val="24"/>
          <w:szCs w:val="24"/>
        </w:rPr>
        <w:tab/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C20FF9" w:rsidRPr="00C20FF9" w:rsidRDefault="00C20FF9" w:rsidP="00C2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5)</w:t>
      </w:r>
      <w:r w:rsidRPr="00C20FF9">
        <w:rPr>
          <w:rFonts w:ascii="Times New Roman" w:hAnsi="Times New Roman" w:cs="Times New Roman"/>
          <w:sz w:val="24"/>
          <w:szCs w:val="24"/>
        </w:rPr>
        <w:tab/>
        <w:t>инициировать и поддерживать ученическое самоуправление - как на уровне школы, так и на уровне классных сообществ;</w:t>
      </w:r>
    </w:p>
    <w:p w:rsidR="00C20FF9" w:rsidRPr="00C20FF9" w:rsidRDefault="00C20FF9" w:rsidP="00C2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6)</w:t>
      </w:r>
      <w:r w:rsidRPr="00C20FF9">
        <w:rPr>
          <w:rFonts w:ascii="Times New Roman" w:hAnsi="Times New Roman" w:cs="Times New Roman"/>
          <w:sz w:val="24"/>
          <w:szCs w:val="24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C20FF9" w:rsidRPr="00C20FF9" w:rsidRDefault="00C20FF9" w:rsidP="00C2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7)</w:t>
      </w:r>
      <w:r w:rsidRPr="00C20FF9">
        <w:rPr>
          <w:rFonts w:ascii="Times New Roman" w:hAnsi="Times New Roman" w:cs="Times New Roman"/>
          <w:sz w:val="24"/>
          <w:szCs w:val="24"/>
        </w:rPr>
        <w:tab/>
        <w:t>организовывать профориентационную работу со школьниками;</w:t>
      </w:r>
    </w:p>
    <w:p w:rsidR="00C20FF9" w:rsidRPr="00C20FF9" w:rsidRDefault="00C20FF9" w:rsidP="00C2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8)</w:t>
      </w:r>
      <w:r w:rsidRPr="00C20FF9">
        <w:rPr>
          <w:rFonts w:ascii="Times New Roman" w:hAnsi="Times New Roman" w:cs="Times New Roman"/>
          <w:sz w:val="24"/>
          <w:szCs w:val="24"/>
        </w:rPr>
        <w:tab/>
        <w:t>развивать предметно-эстетическую среду школы и реализовывать ее воспитательные возможности;</w:t>
      </w:r>
    </w:p>
    <w:p w:rsidR="00C20FF9" w:rsidRPr="00C20FF9" w:rsidRDefault="00C20FF9" w:rsidP="00C20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9)</w:t>
      </w:r>
      <w:r w:rsidRPr="00C20FF9">
        <w:rPr>
          <w:rFonts w:ascii="Times New Roman" w:hAnsi="Times New Roman" w:cs="Times New Roman"/>
          <w:sz w:val="24"/>
          <w:szCs w:val="24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20FF9" w:rsidRPr="00C20FF9" w:rsidRDefault="00C20FF9" w:rsidP="00C20FF9">
      <w:pPr>
        <w:tabs>
          <w:tab w:val="left" w:pos="29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20FF9">
        <w:rPr>
          <w:rFonts w:ascii="Times New Roman" w:eastAsia="Symbol" w:hAnsi="Times New Roman" w:cs="Times New Roman"/>
          <w:sz w:val="24"/>
          <w:szCs w:val="24"/>
        </w:rPr>
        <w:t>Решению данных задач способствует</w:t>
      </w:r>
    </w:p>
    <w:p w:rsidR="00C20FF9" w:rsidRPr="00C20FF9" w:rsidRDefault="00C20FF9" w:rsidP="00C20FF9">
      <w:pPr>
        <w:numPr>
          <w:ilvl w:val="0"/>
          <w:numId w:val="25"/>
        </w:numPr>
        <w:tabs>
          <w:tab w:val="left" w:pos="290"/>
        </w:tabs>
        <w:spacing w:after="0" w:line="240" w:lineRule="auto"/>
        <w:jc w:val="both"/>
        <w:rPr>
          <w:rFonts w:ascii="Times New Roman" w:eastAsia="Symbol" w:hAnsi="Times New Roman" w:cs="Times New Roman"/>
          <w:bCs/>
          <w:sz w:val="24"/>
          <w:szCs w:val="24"/>
        </w:rPr>
      </w:pPr>
      <w:r w:rsidRPr="00C20FF9">
        <w:rPr>
          <w:rFonts w:ascii="Times New Roman" w:hAnsi="Times New Roman" w:cs="Times New Roman"/>
          <w:bCs/>
          <w:sz w:val="24"/>
          <w:szCs w:val="24"/>
        </w:rPr>
        <w:t xml:space="preserve">вовлечение </w:t>
      </w:r>
      <w:proofErr w:type="gramStart"/>
      <w:r w:rsidRPr="00C20FF9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20FF9">
        <w:rPr>
          <w:rFonts w:ascii="Times New Roman" w:hAnsi="Times New Roman" w:cs="Times New Roman"/>
          <w:bCs/>
          <w:sz w:val="24"/>
          <w:szCs w:val="24"/>
        </w:rPr>
        <w:t xml:space="preserve"> в различные кружки, секции, внеурочную деятельность;</w:t>
      </w:r>
    </w:p>
    <w:p w:rsidR="00C20FF9" w:rsidRPr="00C20FF9" w:rsidRDefault="00C20FF9" w:rsidP="00C20FF9">
      <w:pPr>
        <w:numPr>
          <w:ilvl w:val="0"/>
          <w:numId w:val="25"/>
        </w:numPr>
        <w:tabs>
          <w:tab w:val="left" w:pos="714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bCs/>
          <w:sz w:val="24"/>
          <w:szCs w:val="24"/>
        </w:rPr>
        <w:t>создание особой развивающей среды, которая дает ребенку возможность пробовать, выбирать и принимать самостоятельные решения</w:t>
      </w:r>
      <w:r w:rsidRPr="00C20FF9">
        <w:rPr>
          <w:rFonts w:ascii="Times New Roman" w:eastAsia="Symbol" w:hAnsi="Times New Roman" w:cs="Times New Roman"/>
          <w:sz w:val="24"/>
          <w:szCs w:val="24"/>
        </w:rPr>
        <w:t>;</w:t>
      </w:r>
    </w:p>
    <w:p w:rsidR="00C20FF9" w:rsidRPr="00C20FF9" w:rsidRDefault="00C20FF9" w:rsidP="00C20FF9">
      <w:pPr>
        <w:numPr>
          <w:ilvl w:val="0"/>
          <w:numId w:val="25"/>
        </w:numPr>
        <w:tabs>
          <w:tab w:val="left" w:pos="714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bCs/>
          <w:sz w:val="24"/>
          <w:szCs w:val="24"/>
        </w:rPr>
        <w:t>осознание педагогами идеи</w:t>
      </w:r>
      <w:r w:rsidRPr="00C20FF9">
        <w:rPr>
          <w:rFonts w:ascii="Times New Roman" w:hAnsi="Times New Roman" w:cs="Times New Roman"/>
          <w:sz w:val="24"/>
          <w:szCs w:val="24"/>
        </w:rPr>
        <w:t>,</w:t>
      </w:r>
      <w:r w:rsidRPr="00C20FF9">
        <w:rPr>
          <w:rFonts w:ascii="Times New Roman" w:hAnsi="Times New Roman" w:cs="Times New Roman"/>
          <w:bCs/>
          <w:sz w:val="24"/>
          <w:szCs w:val="24"/>
        </w:rPr>
        <w:t xml:space="preserve"> что главной ценностью был и остается ученик</w:t>
      </w:r>
      <w:r w:rsidRPr="00C20FF9">
        <w:rPr>
          <w:rFonts w:ascii="Times New Roman" w:hAnsi="Times New Roman" w:cs="Times New Roman"/>
          <w:sz w:val="24"/>
          <w:szCs w:val="24"/>
        </w:rPr>
        <w:t>,</w:t>
      </w:r>
      <w:r w:rsidRPr="00C20FF9">
        <w:rPr>
          <w:rFonts w:ascii="Times New Roman" w:hAnsi="Times New Roman" w:cs="Times New Roman"/>
          <w:bCs/>
          <w:sz w:val="24"/>
          <w:szCs w:val="24"/>
        </w:rPr>
        <w:t xml:space="preserve"> а главным критерием эффективности воспитания является личность выпускника</w:t>
      </w:r>
      <w:r w:rsidRPr="00C20FF9">
        <w:rPr>
          <w:rFonts w:ascii="Times New Roman" w:hAnsi="Times New Roman" w:cs="Times New Roman"/>
          <w:sz w:val="24"/>
          <w:szCs w:val="24"/>
        </w:rPr>
        <w:t>;</w:t>
      </w:r>
    </w:p>
    <w:p w:rsidR="00C20FF9" w:rsidRPr="00C20FF9" w:rsidRDefault="00C20FF9" w:rsidP="00C20FF9">
      <w:pPr>
        <w:numPr>
          <w:ilvl w:val="0"/>
          <w:numId w:val="25"/>
        </w:numPr>
        <w:tabs>
          <w:tab w:val="left" w:pos="714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bCs/>
          <w:sz w:val="24"/>
          <w:szCs w:val="24"/>
        </w:rPr>
        <w:t>взаимодействие с учреждениями культуры</w:t>
      </w:r>
      <w:r w:rsidRPr="00C20FF9">
        <w:rPr>
          <w:rFonts w:ascii="Times New Roman" w:hAnsi="Times New Roman" w:cs="Times New Roman"/>
          <w:sz w:val="24"/>
          <w:szCs w:val="24"/>
        </w:rPr>
        <w:t>,</w:t>
      </w:r>
      <w:r w:rsidRPr="00C20FF9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 детей</w:t>
      </w:r>
      <w:r w:rsidRPr="00C20FF9">
        <w:rPr>
          <w:rFonts w:ascii="Times New Roman" w:hAnsi="Times New Roman" w:cs="Times New Roman"/>
          <w:sz w:val="24"/>
          <w:szCs w:val="24"/>
        </w:rPr>
        <w:t xml:space="preserve"> и </w:t>
      </w:r>
      <w:r w:rsidRPr="00C20FF9">
        <w:rPr>
          <w:rFonts w:ascii="Times New Roman" w:hAnsi="Times New Roman" w:cs="Times New Roman"/>
          <w:bCs/>
          <w:sz w:val="24"/>
          <w:szCs w:val="24"/>
        </w:rPr>
        <w:t>общественными организациями</w:t>
      </w:r>
      <w:r w:rsidRPr="00C20FF9">
        <w:rPr>
          <w:rFonts w:ascii="Times New Roman" w:hAnsi="Times New Roman" w:cs="Times New Roman"/>
          <w:sz w:val="24"/>
          <w:szCs w:val="24"/>
        </w:rPr>
        <w:t>.</w:t>
      </w:r>
    </w:p>
    <w:p w:rsidR="00C20FF9" w:rsidRPr="00C20FF9" w:rsidRDefault="00C20FF9" w:rsidP="00C20FF9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 xml:space="preserve">МБОУ Колодинская ОШ    - это  сельская школа, удаленная от культурных и научных центров, спортивных школ и школ искусств. В ней обучается 36 учащихся. Нет ставок социального педагога, психолога, качество сети Интернет невысокое  и др. Данные факторы не могут не вносить  особенности в воспитательный процесс. Но следствием этого являются и  положительные стороны. </w:t>
      </w:r>
    </w:p>
    <w:p w:rsidR="00C20FF9" w:rsidRPr="00C20FF9" w:rsidRDefault="00C20FF9" w:rsidP="00C20FF9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C20FF9" w:rsidRPr="00C20FF9" w:rsidRDefault="00C20FF9" w:rsidP="00C20FF9">
      <w:pPr>
        <w:ind w:firstLine="25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C20FF9" w:rsidRPr="00C20FF9" w:rsidRDefault="00C20FF9" w:rsidP="00C20FF9">
      <w:pPr>
        <w:ind w:firstLine="25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70% педагогов – выпускники этой школы. </w:t>
      </w:r>
    </w:p>
    <w:p w:rsidR="00C20FF9" w:rsidRPr="00C20FF9" w:rsidRDefault="00C20FF9" w:rsidP="00C20FF9">
      <w:pPr>
        <w:ind w:firstLine="25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 xml:space="preserve">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C20FF9" w:rsidRPr="00C20FF9" w:rsidRDefault="00C20FF9" w:rsidP="00C20FF9">
      <w:pPr>
        <w:ind w:firstLine="25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lastRenderedPageBreak/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C20FF9" w:rsidRPr="00C20FF9" w:rsidRDefault="00C20FF9" w:rsidP="00C20FF9">
      <w:pPr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C20FF9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  Таким образом</w:t>
      </w:r>
      <w:r w:rsidRPr="00C20FF9">
        <w:rPr>
          <w:rFonts w:ascii="Times New Roman" w:hAnsi="Times New Roman" w:cs="Times New Roman"/>
          <w:color w:val="000000"/>
          <w:sz w:val="24"/>
          <w:szCs w:val="24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C20FF9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 xml:space="preserve"> Воспитательная работа ос</w:t>
      </w:r>
      <w:r w:rsidR="0047228C">
        <w:rPr>
          <w:rFonts w:ascii="Times New Roman" w:hAnsi="Times New Roman" w:cs="Times New Roman"/>
          <w:sz w:val="24"/>
          <w:szCs w:val="24"/>
        </w:rPr>
        <w:t>уществлялась</w:t>
      </w:r>
      <w:r w:rsidRPr="00C20FF9">
        <w:rPr>
          <w:rFonts w:ascii="Times New Roman" w:hAnsi="Times New Roman" w:cs="Times New Roman"/>
          <w:sz w:val="24"/>
          <w:szCs w:val="24"/>
        </w:rPr>
        <w:t xml:space="preserve"> по нескольким модулям.</w:t>
      </w:r>
    </w:p>
    <w:p w:rsidR="00C20FF9" w:rsidRPr="00C20FF9" w:rsidRDefault="00C20FF9" w:rsidP="006A3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педагогами, детьми и родителями.</w:t>
      </w:r>
    </w:p>
    <w:p w:rsidR="00C20FF9" w:rsidRPr="00C20FF9" w:rsidRDefault="00C20FF9" w:rsidP="00C20FF9">
      <w:pPr>
        <w:ind w:left="6" w:firstLine="845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bCs/>
          <w:sz w:val="24"/>
          <w:szCs w:val="24"/>
        </w:rPr>
        <w:t>Реализовать творческие возможности и способности учащихся в рамках школы позволили организация и проведение педагогами следующих праздников</w:t>
      </w:r>
      <w:r w:rsidRPr="00C20FF9">
        <w:rPr>
          <w:rFonts w:ascii="Times New Roman" w:hAnsi="Times New Roman" w:cs="Times New Roman"/>
          <w:sz w:val="24"/>
          <w:szCs w:val="24"/>
        </w:rPr>
        <w:t>:</w:t>
      </w:r>
    </w:p>
    <w:p w:rsidR="00C20FF9" w:rsidRPr="00C20FF9" w:rsidRDefault="00C20FF9" w:rsidP="00C20FF9">
      <w:pPr>
        <w:ind w:left="6" w:firstLine="845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712"/>
        <w:gridCol w:w="977"/>
        <w:gridCol w:w="1732"/>
      </w:tblGrid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Дела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День Знаний «Здравствуй, школа»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Урок мужества «Знать, чтобы помнить»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памяти», посвящённая Дню солидарности в борьбе с терроризмом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Дню солидарности в борьбе с терроризмом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Конкурсы рисунков и плакатов по информационному противодействию терроризму и экстремизму.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День Учителя «Учитель, перед  именем твоим…»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 День добра и уважения  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День матери  «Нежной, ласковой самой…»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школы 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«Фестиваль проектов»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 «Не повторяется такое никогда»,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  День Защитника Отечества: военно-спортивная игра «Зарница»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День ученика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Неделя памяти «Поклонимся Великим тем годам»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Конкурс  чтецов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 «Строки, опаленные войной...», 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Апрель, декабрь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 «Школьная спортивная лига»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Ассамблея хорошистов  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Акция «Сделаем село чистым»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Уроки мужества к дням памятных дат России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проекты:  «Мы учимся жить безопасно»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 для друзей»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Встреча с интересными людьми  « Сто вопросов взрослому»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C20FF9" w:rsidRPr="00C20FF9" w:rsidRDefault="00C20FF9" w:rsidP="00C20FF9">
      <w:pPr>
        <w:ind w:left="6" w:firstLine="845"/>
        <w:rPr>
          <w:rFonts w:ascii="Times New Roman" w:hAnsi="Times New Roman" w:cs="Times New Roman"/>
          <w:sz w:val="24"/>
          <w:szCs w:val="24"/>
        </w:rPr>
      </w:pPr>
    </w:p>
    <w:p w:rsidR="00C20FF9" w:rsidRPr="00C20FF9" w:rsidRDefault="00C20FF9" w:rsidP="00C20FF9">
      <w:pPr>
        <w:pStyle w:val="Default"/>
      </w:pPr>
      <w:r w:rsidRPr="00C20FF9">
        <w:t xml:space="preserve">Анализируя работу этого учебного года, можно выделить следующее: </w:t>
      </w:r>
    </w:p>
    <w:p w:rsidR="00C20FF9" w:rsidRPr="00C20FF9" w:rsidRDefault="00C20FF9" w:rsidP="00C20FF9">
      <w:pPr>
        <w:pStyle w:val="Default"/>
      </w:pPr>
      <w:r w:rsidRPr="00C20FF9">
        <w:t>1. Ключевые школьные дела проводились при активном участии и интересе  со стороны детей. Этому способствовала качественная подготовка и использование новых технологий.</w:t>
      </w:r>
    </w:p>
    <w:p w:rsidR="00C20FF9" w:rsidRPr="00C20FF9" w:rsidRDefault="00C20FF9" w:rsidP="00C20FF9">
      <w:pPr>
        <w:pStyle w:val="Default"/>
      </w:pPr>
      <w:r w:rsidRPr="00C20FF9">
        <w:t xml:space="preserve">Выявлены проблемы: </w:t>
      </w:r>
    </w:p>
    <w:p w:rsidR="00C20FF9" w:rsidRPr="00C20FF9" w:rsidRDefault="00C20FF9" w:rsidP="00C20FF9">
      <w:pPr>
        <w:pStyle w:val="Default"/>
        <w:numPr>
          <w:ilvl w:val="0"/>
          <w:numId w:val="37"/>
        </w:numPr>
      </w:pPr>
      <w:r w:rsidRPr="00C20FF9">
        <w:t xml:space="preserve">Несогласованность  планов школьных и районных  мероприятий и, как следствие, перегрузка  учащихся количеством дел. </w:t>
      </w:r>
    </w:p>
    <w:p w:rsidR="00C20FF9" w:rsidRPr="00C20FF9" w:rsidRDefault="00C20FF9" w:rsidP="00C20FF9">
      <w:pPr>
        <w:pStyle w:val="Default"/>
      </w:pPr>
      <w:r w:rsidRPr="00C20FF9">
        <w:t>Рекомендации:</w:t>
      </w:r>
    </w:p>
    <w:p w:rsidR="00C20FF9" w:rsidRPr="00C20FF9" w:rsidRDefault="00C20FF9" w:rsidP="00C20FF9">
      <w:pPr>
        <w:pStyle w:val="a3"/>
        <w:numPr>
          <w:ilvl w:val="0"/>
          <w:numId w:val="38"/>
        </w:numPr>
        <w:rPr>
          <w:bCs/>
        </w:rPr>
      </w:pPr>
      <w:r w:rsidRPr="00C20FF9">
        <w:t>Значимые общешкольные дела, требующие большой и качественной подготовки  проводить раз в четверть, другие ключевые дела по ступеням обучения.</w:t>
      </w:r>
    </w:p>
    <w:p w:rsidR="00C20FF9" w:rsidRPr="00C20FF9" w:rsidRDefault="00C20FF9" w:rsidP="00C20FF9">
      <w:pPr>
        <w:pStyle w:val="a3"/>
        <w:numPr>
          <w:ilvl w:val="0"/>
          <w:numId w:val="38"/>
        </w:numPr>
        <w:rPr>
          <w:bCs/>
        </w:rPr>
      </w:pPr>
      <w:r w:rsidRPr="00C20FF9">
        <w:t>Продумать формы проведения ключевых школьных дел, используя традиционные и вводя новые.</w:t>
      </w:r>
    </w:p>
    <w:p w:rsidR="00C20FF9" w:rsidRPr="00C20FF9" w:rsidRDefault="00C20FF9" w:rsidP="006A3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p w:rsidR="00C20FF9" w:rsidRPr="006A372C" w:rsidRDefault="00C20FF9" w:rsidP="006A372C">
      <w:pPr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Классные руководители имеют большой стаж воспитательной работы.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20FF9" w:rsidRPr="00C20FF9" w:rsidTr="006F6D95">
        <w:tc>
          <w:tcPr>
            <w:tcW w:w="4785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Показатели оценки деятельности классных руководителей</w:t>
            </w:r>
          </w:p>
        </w:tc>
        <w:tc>
          <w:tcPr>
            <w:tcW w:w="478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Содержание оценки</w:t>
            </w:r>
          </w:p>
        </w:tc>
      </w:tr>
      <w:tr w:rsidR="00C20FF9" w:rsidRPr="00C20FF9" w:rsidTr="006F6D95">
        <w:tc>
          <w:tcPr>
            <w:tcW w:w="4785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воспитательного процесса</w:t>
            </w:r>
          </w:p>
        </w:tc>
        <w:tc>
          <w:tcPr>
            <w:tcW w:w="478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Полностью регламентированы все стороны воспитательного процесса в классных коллективах. У каждого классного руководителя имеются локальные акты, обеспечивающие деятельность классных руководителей</w:t>
            </w:r>
          </w:p>
        </w:tc>
      </w:tr>
      <w:tr w:rsidR="00C20FF9" w:rsidRPr="00C20FF9" w:rsidTr="006F6D95">
        <w:tc>
          <w:tcPr>
            <w:tcW w:w="4785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деятельности в классном коллективе</w:t>
            </w:r>
          </w:p>
        </w:tc>
        <w:tc>
          <w:tcPr>
            <w:tcW w:w="478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в каждом классе планируется на основе анализа воспитательной работы. У каждого классного руководителя имеется план воспитательной работы.</w:t>
            </w:r>
          </w:p>
        </w:tc>
      </w:tr>
      <w:tr w:rsidR="00C20FF9" w:rsidRPr="00C20FF9" w:rsidTr="006F6D95">
        <w:tc>
          <w:tcPr>
            <w:tcW w:w="4785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деятельности в классном коллективе</w:t>
            </w:r>
          </w:p>
        </w:tc>
        <w:tc>
          <w:tcPr>
            <w:tcW w:w="478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деятельности в классных коллективах состоит в описании осуществленной деятельности и ее результатов. Результаты педагогического анализа используются при планировании воспитательной работы на следующий период.</w:t>
            </w:r>
          </w:p>
        </w:tc>
      </w:tr>
      <w:tr w:rsidR="00C20FF9" w:rsidRPr="00C20FF9" w:rsidTr="006F6D95">
        <w:tc>
          <w:tcPr>
            <w:tcW w:w="4785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478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Во всех классах осуществляется диагностика уровня воспитанности учащихся по методике Шиловой М.И.. Процент обучающихся со средним уровнем воспитанности составляет 65%. Наблюдаются положительная динамика или стабильность. Уровень воспитанности определяется 2 раза в год (октябрь, май)</w:t>
            </w:r>
          </w:p>
        </w:tc>
      </w:tr>
      <w:tr w:rsidR="00C20FF9" w:rsidRPr="00C20FF9" w:rsidTr="006F6D95">
        <w:tc>
          <w:tcPr>
            <w:tcW w:w="4785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Приобщение к здоровому образу жизни. Экологическое воспитание.</w:t>
            </w:r>
          </w:p>
        </w:tc>
        <w:tc>
          <w:tcPr>
            <w:tcW w:w="478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Анализ участия детей в мероприятиях месячника безопасности; спортивных соревнованиях; учебных эвакуациях на случай пожара и других</w:t>
            </w:r>
            <w:proofErr w:type="gramStart"/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C20FF9" w:rsidRPr="00C20FF9" w:rsidRDefault="00C20FF9" w:rsidP="00C20FF9">
      <w:pPr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.</w:t>
      </w:r>
    </w:p>
    <w:p w:rsidR="00C20FF9" w:rsidRPr="00C20FF9" w:rsidRDefault="00C20FF9" w:rsidP="00C20FF9">
      <w:pPr>
        <w:pStyle w:val="a3"/>
        <w:tabs>
          <w:tab w:val="left" w:pos="318"/>
        </w:tabs>
        <w:ind w:left="0" w:firstLine="851"/>
      </w:pPr>
      <w:r w:rsidRPr="00C20FF9">
        <w:rPr>
          <w:bCs/>
        </w:rPr>
        <w:lastRenderedPageBreak/>
        <w:t>В течение года педагогами нашей школы проведены классные часы</w:t>
      </w:r>
      <w:r w:rsidRPr="00C20FF9">
        <w:t>,</w:t>
      </w:r>
      <w:r w:rsidRPr="00C20FF9">
        <w:rPr>
          <w:bCs/>
        </w:rPr>
        <w:t xml:space="preserve"> направленные на </w:t>
      </w:r>
      <w:r w:rsidRPr="00C20FF9">
        <w:t xml:space="preserve">формирование толерантного сознания у подростков, профилактику предупреждения факторов экстремизма, повышение  правовой культуры и знаний этикета. </w:t>
      </w:r>
    </w:p>
    <w:p w:rsidR="00C20FF9" w:rsidRPr="00C20FF9" w:rsidRDefault="00C20FF9" w:rsidP="00C20F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bCs/>
          <w:sz w:val="24"/>
          <w:szCs w:val="24"/>
        </w:rPr>
        <w:t>Во время планирования и организации коллективных творческих дел взрослые и дети приобретают большой опыт организаторских навыков</w:t>
      </w:r>
      <w:r w:rsidRPr="00C20FF9">
        <w:rPr>
          <w:rFonts w:ascii="Times New Roman" w:hAnsi="Times New Roman" w:cs="Times New Roman"/>
          <w:sz w:val="24"/>
          <w:szCs w:val="24"/>
        </w:rPr>
        <w:t>,</w:t>
      </w:r>
      <w:r w:rsidRPr="00C20FF9">
        <w:rPr>
          <w:rFonts w:ascii="Times New Roman" w:hAnsi="Times New Roman" w:cs="Times New Roman"/>
          <w:bCs/>
          <w:sz w:val="24"/>
          <w:szCs w:val="24"/>
        </w:rPr>
        <w:t xml:space="preserve"> каждый может подать идею</w:t>
      </w:r>
      <w:r w:rsidRPr="00C20FF9">
        <w:rPr>
          <w:rFonts w:ascii="Times New Roman" w:hAnsi="Times New Roman" w:cs="Times New Roman"/>
          <w:sz w:val="24"/>
          <w:szCs w:val="24"/>
        </w:rPr>
        <w:t>,</w:t>
      </w:r>
      <w:r w:rsidRPr="00C20FF9">
        <w:rPr>
          <w:rFonts w:ascii="Times New Roman" w:hAnsi="Times New Roman" w:cs="Times New Roman"/>
          <w:bCs/>
          <w:sz w:val="24"/>
          <w:szCs w:val="24"/>
        </w:rPr>
        <w:t xml:space="preserve"> предложить новый способ действия</w:t>
      </w:r>
      <w:r w:rsidRPr="00C20FF9">
        <w:rPr>
          <w:rFonts w:ascii="Times New Roman" w:hAnsi="Times New Roman" w:cs="Times New Roman"/>
          <w:sz w:val="24"/>
          <w:szCs w:val="24"/>
        </w:rPr>
        <w:t>,</w:t>
      </w:r>
      <w:r w:rsidRPr="00C20FF9">
        <w:rPr>
          <w:rFonts w:ascii="Times New Roman" w:hAnsi="Times New Roman" w:cs="Times New Roman"/>
          <w:bCs/>
          <w:sz w:val="24"/>
          <w:szCs w:val="24"/>
        </w:rPr>
        <w:t xml:space="preserve"> взяться за организацию определенного этапа коллективного творческого дела</w:t>
      </w:r>
      <w:r w:rsidRPr="00C20FF9">
        <w:rPr>
          <w:rFonts w:ascii="Times New Roman" w:hAnsi="Times New Roman" w:cs="Times New Roman"/>
          <w:sz w:val="24"/>
          <w:szCs w:val="24"/>
        </w:rPr>
        <w:t>.</w:t>
      </w:r>
    </w:p>
    <w:p w:rsidR="00C20FF9" w:rsidRPr="00C20FF9" w:rsidRDefault="00C20FF9" w:rsidP="00C20FF9">
      <w:pPr>
        <w:pStyle w:val="ParaAttribute3"/>
        <w:wordWrap/>
        <w:jc w:val="left"/>
        <w:rPr>
          <w:sz w:val="24"/>
          <w:szCs w:val="24"/>
        </w:rPr>
      </w:pPr>
      <w:r w:rsidRPr="00C20FF9">
        <w:rPr>
          <w:sz w:val="24"/>
          <w:szCs w:val="24"/>
        </w:rPr>
        <w:t xml:space="preserve">Тематические классные часы проводились </w:t>
      </w:r>
      <w:r w:rsidRPr="00C20FF9">
        <w:rPr>
          <w:rStyle w:val="CharAttribute5"/>
          <w:rFonts w:ascii="Times New Roman" w:eastAsia="№Е" w:hint="default"/>
          <w:color w:val="000000" w:themeColor="text1"/>
          <w:sz w:val="24"/>
          <w:szCs w:val="24"/>
        </w:rPr>
        <w:t xml:space="preserve"> с учётом календаря </w:t>
      </w:r>
      <w:r w:rsidRPr="00C20FF9">
        <w:rPr>
          <w:sz w:val="24"/>
          <w:szCs w:val="24"/>
        </w:rPr>
        <w:t>образовательных событий, приуроченных к государственным и национальным праздникам России и индивидуальных планов классных руководителей.</w:t>
      </w:r>
    </w:p>
    <w:p w:rsidR="00C20FF9" w:rsidRPr="00C20FF9" w:rsidRDefault="00C20FF9" w:rsidP="00C20FF9">
      <w:pPr>
        <w:pStyle w:val="Default"/>
      </w:pPr>
      <w:r w:rsidRPr="00C20FF9">
        <w:t>Анализируя работу этого учебного года, можно выделить следующее:</w:t>
      </w:r>
    </w:p>
    <w:p w:rsidR="00C20FF9" w:rsidRPr="00C20FF9" w:rsidRDefault="00C20FF9" w:rsidP="00C20FF9">
      <w:pPr>
        <w:pStyle w:val="Default"/>
      </w:pPr>
      <w:r w:rsidRPr="00C20FF9">
        <w:t xml:space="preserve"> 1</w:t>
      </w:r>
      <w:r w:rsidRPr="00C20FF9">
        <w:rPr>
          <w:color w:val="auto"/>
        </w:rPr>
        <w:t xml:space="preserve">.Интересной формой работы стали Всероссийские открытые уроки, проводимые как в онлайн, так и оффлайн- формате. </w:t>
      </w:r>
    </w:p>
    <w:p w:rsidR="00C20FF9" w:rsidRPr="00C20FF9" w:rsidRDefault="00C20FF9" w:rsidP="00C20FF9">
      <w:pPr>
        <w:pStyle w:val="Default"/>
        <w:rPr>
          <w:color w:val="auto"/>
        </w:rPr>
      </w:pPr>
      <w:r w:rsidRPr="00C20FF9">
        <w:rPr>
          <w:color w:val="auto"/>
        </w:rPr>
        <w:t xml:space="preserve">Выявлены проблемы: </w:t>
      </w:r>
    </w:p>
    <w:p w:rsidR="00C20FF9" w:rsidRPr="00C20FF9" w:rsidRDefault="00C20FF9" w:rsidP="00C20FF9">
      <w:pPr>
        <w:pStyle w:val="Default"/>
        <w:numPr>
          <w:ilvl w:val="0"/>
          <w:numId w:val="39"/>
        </w:numPr>
        <w:rPr>
          <w:color w:val="auto"/>
        </w:rPr>
      </w:pPr>
      <w:r w:rsidRPr="00C20FF9">
        <w:rPr>
          <w:color w:val="auto"/>
        </w:rPr>
        <w:t xml:space="preserve">Неготовность использования наряду с традиционными новых форм работы классным руководителем. </w:t>
      </w:r>
    </w:p>
    <w:p w:rsidR="00C20FF9" w:rsidRPr="00C20FF9" w:rsidRDefault="00C20FF9" w:rsidP="00C20FF9">
      <w:pPr>
        <w:pStyle w:val="Default"/>
        <w:ind w:left="360"/>
        <w:rPr>
          <w:bCs/>
        </w:rPr>
      </w:pPr>
      <w:r w:rsidRPr="00C20FF9">
        <w:rPr>
          <w:bCs/>
        </w:rPr>
        <w:t xml:space="preserve">Рекомендации: </w:t>
      </w:r>
    </w:p>
    <w:p w:rsidR="00C20FF9" w:rsidRPr="00C20FF9" w:rsidRDefault="00C20FF9" w:rsidP="00C20FF9">
      <w:pPr>
        <w:pStyle w:val="Default"/>
        <w:ind w:left="360"/>
      </w:pPr>
      <w:r w:rsidRPr="00C20FF9">
        <w:rPr>
          <w:b/>
          <w:bCs/>
        </w:rPr>
        <w:t>1.П</w:t>
      </w:r>
      <w:r w:rsidRPr="00C20FF9">
        <w:t>родолжить внедрение уже известных технологий, изучение локальных инновационных технологий воспитания.</w:t>
      </w:r>
    </w:p>
    <w:p w:rsidR="00C20FF9" w:rsidRPr="00C20FF9" w:rsidRDefault="00C20FF9" w:rsidP="00C20FF9">
      <w:pPr>
        <w:pStyle w:val="Default"/>
        <w:ind w:left="360"/>
        <w:rPr>
          <w:color w:val="auto"/>
        </w:rPr>
      </w:pPr>
      <w:r w:rsidRPr="00C20FF9">
        <w:rPr>
          <w:b/>
          <w:bCs/>
        </w:rPr>
        <w:t xml:space="preserve">2. </w:t>
      </w:r>
      <w:r w:rsidRPr="00C20FF9">
        <w:rPr>
          <w:bCs/>
        </w:rPr>
        <w:t>Активизировать работу методического объединения классных руководителей.</w:t>
      </w:r>
    </w:p>
    <w:p w:rsidR="00C20FF9" w:rsidRPr="00C20FF9" w:rsidRDefault="00C20FF9" w:rsidP="00C20FF9">
      <w:pPr>
        <w:pStyle w:val="Default"/>
      </w:pPr>
    </w:p>
    <w:p w:rsidR="00C20FF9" w:rsidRPr="00C20FF9" w:rsidRDefault="00C20FF9" w:rsidP="00C20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b/>
          <w:sz w:val="24"/>
          <w:szCs w:val="24"/>
        </w:rPr>
        <w:t>Модуль  «Курсы внеурочной деятельности »</w:t>
      </w:r>
    </w:p>
    <w:p w:rsidR="00C20FF9" w:rsidRPr="00C20FF9" w:rsidRDefault="00C20FF9" w:rsidP="00C2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В школе созданы условия для внеурочной деятельности обучающихся.</w:t>
      </w:r>
    </w:p>
    <w:p w:rsidR="00C20FF9" w:rsidRPr="00C20FF9" w:rsidRDefault="00C20FF9" w:rsidP="00C20FF9">
      <w:pPr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 xml:space="preserve"> Вся система работы школы по данному направлению предоставляет   возможность:</w:t>
      </w:r>
    </w:p>
    <w:p w:rsidR="00C20FF9" w:rsidRPr="00C20FF9" w:rsidRDefault="00C20FF9" w:rsidP="00C20FF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свободного выбора детьми программ, объединений, которые близки им по природе, отвечают их внутренним потребностям;</w:t>
      </w:r>
    </w:p>
    <w:p w:rsidR="00C20FF9" w:rsidRPr="00C20FF9" w:rsidRDefault="00C20FF9" w:rsidP="00C20FF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помогают удовлетворить образовательные запросы, почувствовать себя успешным, реализовать и развить свои таланты, способности;</w:t>
      </w:r>
    </w:p>
    <w:p w:rsidR="00C20FF9" w:rsidRPr="00C20FF9" w:rsidRDefault="00C20FF9" w:rsidP="00C20FF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стать активным в решении жизненных и социальных проблем, уметь нести ответственность за свой выбор;</w:t>
      </w:r>
    </w:p>
    <w:p w:rsidR="00C20FF9" w:rsidRPr="00C20FF9" w:rsidRDefault="00C20FF9" w:rsidP="00C20FF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 xml:space="preserve">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  </w:t>
      </w:r>
    </w:p>
    <w:p w:rsidR="00C20FF9" w:rsidRPr="00C20FF9" w:rsidRDefault="00C20FF9" w:rsidP="00C20FF9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20FF9">
        <w:rPr>
          <w:rStyle w:val="41"/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 происходит в рамках следующих выбранных школьниками ее видов.</w:t>
      </w:r>
    </w:p>
    <w:p w:rsidR="00C20FF9" w:rsidRPr="00C20FF9" w:rsidRDefault="00C20FF9" w:rsidP="00C20FF9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0FF9">
        <w:rPr>
          <w:rStyle w:val="aa"/>
          <w:rFonts w:ascii="Times New Roman" w:hAnsi="Times New Roman" w:cs="Times New Roman"/>
          <w:b/>
          <w:sz w:val="24"/>
          <w:szCs w:val="24"/>
        </w:rPr>
        <w:t xml:space="preserve">Познавательная деятельность: </w:t>
      </w:r>
      <w:r w:rsidRPr="00C20FF9">
        <w:rPr>
          <w:rFonts w:ascii="Times New Roman" w:hAnsi="Times New Roman" w:cs="Times New Roman"/>
          <w:sz w:val="24"/>
          <w:szCs w:val="24"/>
        </w:rPr>
        <w:t>«Основы смыслового чтения и работа с текстом», «Развитие функциональной грамотности», «Учебные проекты».</w:t>
      </w:r>
    </w:p>
    <w:p w:rsidR="00C20FF9" w:rsidRPr="00C20FF9" w:rsidRDefault="00C20FF9" w:rsidP="00C20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Style w:val="aa"/>
          <w:rFonts w:ascii="Times New Roman" w:hAnsi="Times New Roman" w:cs="Times New Roman"/>
          <w:b/>
          <w:sz w:val="24"/>
          <w:szCs w:val="24"/>
        </w:rPr>
        <w:t xml:space="preserve">Художественное творчество: </w:t>
      </w:r>
      <w:r w:rsidRPr="00C20FF9">
        <w:rPr>
          <w:rFonts w:ascii="Times New Roman" w:hAnsi="Times New Roman" w:cs="Times New Roman"/>
          <w:sz w:val="24"/>
          <w:szCs w:val="24"/>
        </w:rPr>
        <w:t>выставки, конкурсы, литературные гостиные и др</w:t>
      </w:r>
    </w:p>
    <w:p w:rsidR="00C20FF9" w:rsidRPr="00C20FF9" w:rsidRDefault="00C20FF9" w:rsidP="00C2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Style w:val="aa"/>
          <w:rFonts w:ascii="Times New Roman" w:hAnsi="Times New Roman" w:cs="Times New Roman"/>
          <w:b/>
          <w:sz w:val="24"/>
          <w:szCs w:val="24"/>
        </w:rPr>
        <w:t xml:space="preserve">Проблемно-ценностное общение: </w:t>
      </w:r>
      <w:r w:rsidRPr="00C20FF9">
        <w:rPr>
          <w:rFonts w:ascii="Times New Roman" w:hAnsi="Times New Roman" w:cs="Times New Roman"/>
          <w:sz w:val="24"/>
          <w:szCs w:val="24"/>
        </w:rPr>
        <w:t>курс «Профориентационная и информационная работа»</w:t>
      </w:r>
    </w:p>
    <w:p w:rsidR="00C20FF9" w:rsidRPr="00C20FF9" w:rsidRDefault="00C20FF9" w:rsidP="00C20FF9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0FF9">
        <w:rPr>
          <w:rStyle w:val="aa"/>
          <w:rFonts w:ascii="Times New Roman" w:hAnsi="Times New Roman" w:cs="Times New Roman"/>
          <w:b/>
          <w:sz w:val="24"/>
          <w:szCs w:val="24"/>
        </w:rPr>
        <w:t xml:space="preserve">Туристско-краеведческая деятельность: </w:t>
      </w:r>
      <w:r w:rsidRPr="00C20FF9">
        <w:rPr>
          <w:rFonts w:ascii="Times New Roman" w:hAnsi="Times New Roman" w:cs="Times New Roman"/>
          <w:sz w:val="24"/>
          <w:szCs w:val="24"/>
        </w:rPr>
        <w:t>«История края Пошехонского», через работу школьного историко-краеведческого музея им. А</w:t>
      </w:r>
      <w:proofErr w:type="gramStart"/>
      <w:r w:rsidRPr="00C20FF9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C20FF9">
        <w:rPr>
          <w:rFonts w:ascii="Times New Roman" w:hAnsi="Times New Roman" w:cs="Times New Roman"/>
          <w:sz w:val="24"/>
          <w:szCs w:val="24"/>
        </w:rPr>
        <w:t>. Иановой.</w:t>
      </w:r>
    </w:p>
    <w:p w:rsidR="00C20FF9" w:rsidRPr="00C20FF9" w:rsidRDefault="00C20FF9" w:rsidP="00C20FF9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0FF9">
        <w:rPr>
          <w:rStyle w:val="aa"/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 w:rsidRPr="00C20FF9">
        <w:rPr>
          <w:rStyle w:val="aa"/>
          <w:rFonts w:ascii="Times New Roman" w:hAnsi="Times New Roman" w:cs="Times New Roman"/>
          <w:sz w:val="24"/>
          <w:szCs w:val="24"/>
        </w:rPr>
        <w:t xml:space="preserve">: </w:t>
      </w:r>
      <w:r w:rsidRPr="00C20FF9">
        <w:rPr>
          <w:rFonts w:ascii="Times New Roman" w:hAnsi="Times New Roman" w:cs="Times New Roman"/>
          <w:sz w:val="24"/>
          <w:szCs w:val="24"/>
        </w:rPr>
        <w:t>Школьный спортивный клуб «Олимп», шахматный кружок, настольный теннис.</w:t>
      </w:r>
    </w:p>
    <w:p w:rsidR="00C20FF9" w:rsidRPr="00C20FF9" w:rsidRDefault="00C20FF9" w:rsidP="00C20FF9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0FF9">
        <w:rPr>
          <w:rStyle w:val="aa"/>
          <w:rFonts w:ascii="Times New Roman" w:hAnsi="Times New Roman" w:cs="Times New Roman"/>
          <w:b/>
          <w:sz w:val="24"/>
          <w:szCs w:val="24"/>
        </w:rPr>
        <w:t>Трудовая деятельность</w:t>
      </w:r>
      <w:r w:rsidRPr="00C20FF9">
        <w:rPr>
          <w:rStyle w:val="aa"/>
          <w:rFonts w:ascii="Times New Roman" w:hAnsi="Times New Roman" w:cs="Times New Roman"/>
          <w:i w:val="0"/>
          <w:sz w:val="24"/>
          <w:szCs w:val="24"/>
        </w:rPr>
        <w:t>: субботники по благоустройству территории и различные трудовые акции.</w:t>
      </w:r>
    </w:p>
    <w:p w:rsidR="00C20FF9" w:rsidRPr="00C20FF9" w:rsidRDefault="00C20FF9" w:rsidP="00C20FF9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0FF9">
        <w:rPr>
          <w:rStyle w:val="aa"/>
          <w:rFonts w:ascii="Times New Roman" w:hAnsi="Times New Roman" w:cs="Times New Roman"/>
          <w:b/>
          <w:sz w:val="24"/>
          <w:szCs w:val="24"/>
        </w:rPr>
        <w:t>Игровая деятельность</w:t>
      </w:r>
      <w:r w:rsidRPr="00C20FF9">
        <w:rPr>
          <w:rStyle w:val="aa"/>
          <w:rFonts w:ascii="Times New Roman" w:hAnsi="Times New Roman" w:cs="Times New Roman"/>
          <w:sz w:val="24"/>
          <w:szCs w:val="24"/>
        </w:rPr>
        <w:t xml:space="preserve">:  </w:t>
      </w:r>
      <w:r w:rsidRPr="00C20FF9">
        <w:rPr>
          <w:rStyle w:val="aa"/>
          <w:rFonts w:ascii="Times New Roman" w:hAnsi="Times New Roman" w:cs="Times New Roman"/>
          <w:i w:val="0"/>
          <w:sz w:val="24"/>
          <w:szCs w:val="24"/>
        </w:rPr>
        <w:t>различные интерактивные</w:t>
      </w:r>
      <w:r w:rsidRPr="00C20FF9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C20FF9">
        <w:rPr>
          <w:rFonts w:ascii="Times New Roman" w:hAnsi="Times New Roman" w:cs="Times New Roman"/>
          <w:sz w:val="24"/>
          <w:szCs w:val="24"/>
        </w:rPr>
        <w:t xml:space="preserve"> игры на уроках и вне уроков, игровые программы на внеклассных мероприятиях.</w:t>
      </w:r>
    </w:p>
    <w:p w:rsidR="00C20FF9" w:rsidRPr="00C20FF9" w:rsidRDefault="00C20FF9" w:rsidP="00C20FF9">
      <w:pPr>
        <w:pStyle w:val="a3"/>
        <w:tabs>
          <w:tab w:val="left" w:pos="284"/>
        </w:tabs>
        <w:ind w:left="0"/>
        <w:jc w:val="both"/>
      </w:pPr>
      <w:r w:rsidRPr="00C20FF9">
        <w:lastRenderedPageBreak/>
        <w:t>Во внеурочной деятельности заняты все обучающиеся  школы.  Учащиеся активно реализуют свои творческие способности через: онлайн –поздравление к дню отца, к дню матери, к дню Защитника Отечества, к 8 марта, через участие в школьных и районных выставках рисунков и поделок к Новому году, 8 марта и др.</w:t>
      </w:r>
    </w:p>
    <w:p w:rsidR="00C20FF9" w:rsidRPr="00C20FF9" w:rsidRDefault="00C20FF9" w:rsidP="00C20FF9">
      <w:pPr>
        <w:pStyle w:val="Default"/>
      </w:pPr>
      <w:r w:rsidRPr="00C20FF9">
        <w:t xml:space="preserve">Анализируя работу этого учебного года, можно выделить следующие проблемы: </w:t>
      </w:r>
    </w:p>
    <w:p w:rsidR="00C20FF9" w:rsidRPr="00C20FF9" w:rsidRDefault="00C20FF9" w:rsidP="00C20FF9">
      <w:pPr>
        <w:pStyle w:val="Default"/>
        <w:spacing w:after="38"/>
      </w:pPr>
      <w:r w:rsidRPr="00C20FF9">
        <w:rPr>
          <w:bCs/>
        </w:rPr>
        <w:t xml:space="preserve">1. Трудность в достижении целевых показателей, как в целом, так и по отдельным направлениям. </w:t>
      </w:r>
    </w:p>
    <w:p w:rsidR="00C20FF9" w:rsidRPr="00C20FF9" w:rsidRDefault="00C20FF9" w:rsidP="00C20FF9">
      <w:pPr>
        <w:pStyle w:val="Default"/>
        <w:spacing w:after="38"/>
      </w:pPr>
      <w:r w:rsidRPr="00C20FF9">
        <w:rPr>
          <w:bCs/>
        </w:rPr>
        <w:t>2.  Отсутствие узких специалистов и, как следствие, невозможность удовлетворить потребности учащихся в техническом и художественном творчестве</w:t>
      </w:r>
      <w:proofErr w:type="gramStart"/>
      <w:r w:rsidRPr="00C20FF9">
        <w:rPr>
          <w:bCs/>
        </w:rPr>
        <w:t xml:space="preserve">.. </w:t>
      </w:r>
      <w:proofErr w:type="gramEnd"/>
    </w:p>
    <w:p w:rsidR="00C20FF9" w:rsidRPr="00C20FF9" w:rsidRDefault="00C20FF9" w:rsidP="00C20FF9">
      <w:pPr>
        <w:pStyle w:val="Default"/>
        <w:spacing w:after="38"/>
        <w:rPr>
          <w:bCs/>
        </w:rPr>
      </w:pPr>
      <w:r w:rsidRPr="00C20FF9">
        <w:rPr>
          <w:bCs/>
        </w:rPr>
        <w:t xml:space="preserve">3. Кванториум не смог обеспечить запланированное обучение по дополнительным общеразвивающим программам (5 чел.), что не дало возможность достигнуть плановых показателей по технической и естественнонаучной направленности. </w:t>
      </w:r>
    </w:p>
    <w:p w:rsidR="00C20FF9" w:rsidRPr="00C20FF9" w:rsidRDefault="00C20FF9" w:rsidP="00C20FF9">
      <w:pPr>
        <w:pStyle w:val="Default"/>
        <w:spacing w:after="38"/>
      </w:pPr>
      <w:r w:rsidRPr="00C20FF9">
        <w:rPr>
          <w:bCs/>
        </w:rPr>
        <w:t>Рекомендации</w:t>
      </w:r>
      <w:proofErr w:type="gramStart"/>
      <w:r w:rsidRPr="00C20FF9">
        <w:rPr>
          <w:bCs/>
        </w:rPr>
        <w:t xml:space="preserve"> :</w:t>
      </w:r>
      <w:proofErr w:type="gramEnd"/>
    </w:p>
    <w:p w:rsidR="00C20FF9" w:rsidRPr="00C20FF9" w:rsidRDefault="00C20FF9" w:rsidP="00C20FF9">
      <w:pPr>
        <w:pStyle w:val="Default"/>
        <w:spacing w:after="27"/>
      </w:pPr>
      <w:r w:rsidRPr="00C20FF9">
        <w:t xml:space="preserve">1. Продолжить сотрудничество с Кванториумом по  предоставлению дополнительного образования технической и естественно - научной направленности. </w:t>
      </w:r>
    </w:p>
    <w:p w:rsidR="00C20FF9" w:rsidRPr="00C20FF9" w:rsidRDefault="00C20FF9" w:rsidP="00C20FF9">
      <w:pPr>
        <w:pStyle w:val="Default"/>
        <w:spacing w:after="27"/>
      </w:pPr>
      <w:r w:rsidRPr="00C20FF9">
        <w:t>2.Продолжить сотрудничество с организациями, оказывающими услуги ополнительного образования.</w:t>
      </w:r>
    </w:p>
    <w:p w:rsidR="00C20FF9" w:rsidRPr="00C20FF9" w:rsidRDefault="00C20FF9" w:rsidP="00C20FF9">
      <w:pPr>
        <w:pStyle w:val="Default"/>
        <w:spacing w:after="27"/>
        <w:rPr>
          <w:b/>
        </w:rPr>
      </w:pPr>
      <w:r w:rsidRPr="00C20FF9">
        <w:t>3. Максимально использовать возможности «Точки роста», для организации внеурочной деятельности учащихся.</w:t>
      </w:r>
    </w:p>
    <w:p w:rsidR="00C20FF9" w:rsidRPr="00C20FF9" w:rsidRDefault="00C20FF9" w:rsidP="00C20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p w:rsidR="00C20FF9" w:rsidRPr="00C20FF9" w:rsidRDefault="00C20FF9" w:rsidP="00C20FF9">
      <w:pPr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 xml:space="preserve">Все педагоги школы, участвуя в работе районной Педагогической лаборатории, освоили комплекс кинезиологических упражнений, которые активно используют на уроках. </w:t>
      </w:r>
    </w:p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 xml:space="preserve">Педагоги на уроках используют нестандартные ситуации, грамотно сочетают различные формы работы, формируют проблемные ситуации. </w:t>
      </w:r>
    </w:p>
    <w:p w:rsidR="00C20FF9" w:rsidRPr="00C20FF9" w:rsidRDefault="00C20FF9" w:rsidP="00C20FF9">
      <w:pPr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 xml:space="preserve">Содержание уроков развивает самостоятельность, познавательную активность, с помощью созданий ситуаций для применения собственного жизненного опыта школьников, взаимосвязь теории и практики.  Учителя </w:t>
      </w:r>
      <w:proofErr w:type="gramStart"/>
      <w:r w:rsidRPr="00C20FF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20FF9">
        <w:rPr>
          <w:rFonts w:ascii="Times New Roman" w:hAnsi="Times New Roman" w:cs="Times New Roman"/>
          <w:sz w:val="24"/>
          <w:szCs w:val="24"/>
        </w:rPr>
        <w:t xml:space="preserve">редметники  учитывают  памятные даты </w:t>
      </w:r>
      <w:r w:rsidRPr="00C20FF9">
        <w:rPr>
          <w:rStyle w:val="ac"/>
          <w:rFonts w:ascii="Times New Roman" w:hAnsi="Times New Roman" w:cs="Times New Roman"/>
          <w:sz w:val="24"/>
          <w:szCs w:val="24"/>
        </w:rPr>
        <w:t>Календаря образовательных событий,  при планировании уроков.</w:t>
      </w:r>
    </w:p>
    <w:p w:rsidR="00C20FF9" w:rsidRPr="00C20FF9" w:rsidRDefault="00C20FF9" w:rsidP="00C20FF9">
      <w:pPr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C20FF9" w:rsidRPr="00C20FF9" w:rsidRDefault="00C20FF9" w:rsidP="00C20FF9">
      <w:pPr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12"/>
        <w:gridCol w:w="1259"/>
        <w:gridCol w:w="1349"/>
      </w:tblGrid>
      <w:tr w:rsidR="00C20FF9" w:rsidRPr="00C20FF9" w:rsidTr="006F6D95">
        <w:tc>
          <w:tcPr>
            <w:tcW w:w="6912" w:type="dxa"/>
          </w:tcPr>
          <w:p w:rsidR="00C20FF9" w:rsidRPr="00C20FF9" w:rsidRDefault="00533F86" w:rsidP="006F6D95">
            <w:pPr>
              <w:pStyle w:val="a4"/>
            </w:pPr>
            <w:hyperlink r:id="rId6" w:tgtFrame="_blank" w:history="1">
              <w:r w:rsidR="00C20FF9" w:rsidRPr="00C20FF9">
                <w:rPr>
                  <w:rStyle w:val="ad"/>
                </w:rPr>
                <w:t>1 сентября - День знаний</w:t>
              </w:r>
            </w:hyperlink>
            <w:r w:rsidR="00C20FF9" w:rsidRPr="00C20FF9">
              <w:rPr>
                <w:i/>
              </w:rPr>
              <w:t xml:space="preserve">. </w:t>
            </w:r>
            <w:r w:rsidR="00C20FF9" w:rsidRPr="00C20FF9">
              <w:t>Урок России.</w:t>
            </w:r>
          </w:p>
        </w:tc>
        <w:tc>
          <w:tcPr>
            <w:tcW w:w="1259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FF9" w:rsidRPr="00C20FF9" w:rsidTr="006F6D95">
        <w:tc>
          <w:tcPr>
            <w:tcW w:w="6912" w:type="dxa"/>
          </w:tcPr>
          <w:p w:rsidR="00C20FF9" w:rsidRPr="00C20FF9" w:rsidRDefault="00C20FF9" w:rsidP="006F6D95">
            <w:pPr>
              <w:pStyle w:val="a4"/>
            </w:pPr>
            <w:r w:rsidRPr="00C20FF9">
              <w:t>День солидарности в борьбе с терроризмом</w:t>
            </w:r>
          </w:p>
        </w:tc>
        <w:tc>
          <w:tcPr>
            <w:tcW w:w="1259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C20FF9" w:rsidRPr="00C20FF9" w:rsidTr="006F6D95">
        <w:tc>
          <w:tcPr>
            <w:tcW w:w="6912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Урок безопасности дорожного движения</w:t>
            </w:r>
          </w:p>
        </w:tc>
        <w:tc>
          <w:tcPr>
            <w:tcW w:w="1259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FF9" w:rsidRPr="00C20FF9" w:rsidTr="006F6D95">
        <w:tc>
          <w:tcPr>
            <w:tcW w:w="6912" w:type="dxa"/>
          </w:tcPr>
          <w:p w:rsidR="00C20FF9" w:rsidRPr="00C20FF9" w:rsidRDefault="00C20FF9" w:rsidP="006F6D95">
            <w:pPr>
              <w:pStyle w:val="a4"/>
            </w:pPr>
            <w:r w:rsidRPr="00C20FF9"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59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0FF9" w:rsidRPr="00C20FF9" w:rsidTr="006F6D95">
        <w:tc>
          <w:tcPr>
            <w:tcW w:w="6912" w:type="dxa"/>
          </w:tcPr>
          <w:p w:rsidR="00C20FF9" w:rsidRPr="00C20FF9" w:rsidRDefault="00533F86" w:rsidP="006F6D95">
            <w:pPr>
              <w:pStyle w:val="a4"/>
            </w:pPr>
            <w:hyperlink r:id="rId7" w:tgtFrame="_blank" w:history="1">
              <w:r w:rsidR="00C20FF9" w:rsidRPr="00C20FF9">
                <w:rPr>
                  <w:rStyle w:val="ad"/>
                </w:rPr>
                <w:t>Всемирный день математики</w:t>
              </w:r>
            </w:hyperlink>
          </w:p>
        </w:tc>
        <w:tc>
          <w:tcPr>
            <w:tcW w:w="1259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C20FF9" w:rsidRPr="00C20FF9" w:rsidTr="006F6D95">
        <w:tc>
          <w:tcPr>
            <w:tcW w:w="6912" w:type="dxa"/>
          </w:tcPr>
          <w:p w:rsidR="00C20FF9" w:rsidRPr="00C20FF9" w:rsidRDefault="00533F86" w:rsidP="006F6D95">
            <w:pPr>
              <w:pStyle w:val="a4"/>
              <w:rPr>
                <w:i/>
              </w:rPr>
            </w:pPr>
            <w:hyperlink r:id="rId8" w:tgtFrame="_blank" w:history="1">
              <w:r w:rsidR="00C20FF9" w:rsidRPr="00C20FF9">
                <w:rPr>
                  <w:rStyle w:val="ad"/>
                </w:rPr>
                <w:t>День народного единства</w:t>
              </w:r>
            </w:hyperlink>
          </w:p>
        </w:tc>
        <w:tc>
          <w:tcPr>
            <w:tcW w:w="1259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</w:tr>
      <w:tr w:rsidR="00C20FF9" w:rsidRPr="00C20FF9" w:rsidTr="006F6D95">
        <w:tc>
          <w:tcPr>
            <w:tcW w:w="6912" w:type="dxa"/>
          </w:tcPr>
          <w:p w:rsidR="00C20FF9" w:rsidRPr="00C20FF9" w:rsidRDefault="00C20FF9" w:rsidP="006F6D95">
            <w:pPr>
              <w:pStyle w:val="a4"/>
              <w:rPr>
                <w:i/>
              </w:rPr>
            </w:pPr>
            <w:r w:rsidRPr="00C20FF9">
              <w:t>День Неизвестного Солдата</w:t>
            </w:r>
          </w:p>
        </w:tc>
        <w:tc>
          <w:tcPr>
            <w:tcW w:w="1259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</w:tr>
      <w:tr w:rsidR="00C20FF9" w:rsidRPr="00C20FF9" w:rsidTr="006F6D95">
        <w:tc>
          <w:tcPr>
            <w:tcW w:w="6912" w:type="dxa"/>
          </w:tcPr>
          <w:p w:rsidR="00C20FF9" w:rsidRPr="00C20FF9" w:rsidRDefault="00C20FF9" w:rsidP="006F6D95">
            <w:pPr>
              <w:pStyle w:val="a4"/>
              <w:rPr>
                <w:i/>
              </w:rPr>
            </w:pPr>
            <w:r w:rsidRPr="00C20FF9">
              <w:t>День добровольца (волонтера)</w:t>
            </w:r>
          </w:p>
        </w:tc>
        <w:tc>
          <w:tcPr>
            <w:tcW w:w="1259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</w:tr>
      <w:tr w:rsidR="00C20FF9" w:rsidRPr="00C20FF9" w:rsidTr="006F6D95">
        <w:tc>
          <w:tcPr>
            <w:tcW w:w="6912" w:type="dxa"/>
          </w:tcPr>
          <w:p w:rsidR="00C20FF9" w:rsidRPr="00C20FF9" w:rsidRDefault="00C20FF9" w:rsidP="006F6D95">
            <w:pPr>
              <w:pStyle w:val="a4"/>
              <w:rPr>
                <w:i/>
              </w:rPr>
            </w:pPr>
            <w:r w:rsidRPr="00C20FF9">
              <w:t xml:space="preserve"> День Героев Отечества</w:t>
            </w:r>
          </w:p>
        </w:tc>
        <w:tc>
          <w:tcPr>
            <w:tcW w:w="1259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C20FF9" w:rsidRPr="00C20FF9" w:rsidTr="006F6D95">
        <w:tc>
          <w:tcPr>
            <w:tcW w:w="6912" w:type="dxa"/>
          </w:tcPr>
          <w:p w:rsidR="00C20FF9" w:rsidRPr="00C20FF9" w:rsidRDefault="00533F86" w:rsidP="006F6D95">
            <w:pPr>
              <w:pStyle w:val="a4"/>
              <w:rPr>
                <w:i/>
              </w:rPr>
            </w:pPr>
            <w:hyperlink r:id="rId9" w:tgtFrame="_blank" w:history="1">
              <w:r w:rsidR="00C20FF9" w:rsidRPr="00C20FF9">
                <w:rPr>
                  <w:rStyle w:val="ad"/>
                </w:rPr>
                <w:t xml:space="preserve"> 200-летие со дня рождения Н.А. Некрасова</w:t>
              </w:r>
            </w:hyperlink>
          </w:p>
        </w:tc>
        <w:tc>
          <w:tcPr>
            <w:tcW w:w="1259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</w:tr>
      <w:tr w:rsidR="00C20FF9" w:rsidRPr="00C20FF9" w:rsidTr="006F6D95">
        <w:tc>
          <w:tcPr>
            <w:tcW w:w="6912" w:type="dxa"/>
          </w:tcPr>
          <w:p w:rsidR="00C20FF9" w:rsidRPr="00C20FF9" w:rsidRDefault="00533F86" w:rsidP="006F6D95">
            <w:pPr>
              <w:pStyle w:val="a4"/>
              <w:rPr>
                <w:i/>
              </w:rPr>
            </w:pPr>
            <w:hyperlink r:id="rId10" w:tgtFrame="_blank" w:history="1">
              <w:r w:rsidR="00C20FF9" w:rsidRPr="00C20FF9">
                <w:rPr>
                  <w:rStyle w:val="ad"/>
                </w:rPr>
                <w:t xml:space="preserve"> День Конституции Российской Федерации </w:t>
              </w:r>
            </w:hyperlink>
          </w:p>
        </w:tc>
        <w:tc>
          <w:tcPr>
            <w:tcW w:w="1259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</w:tr>
      <w:tr w:rsidR="00C20FF9" w:rsidRPr="00C20FF9" w:rsidTr="006F6D95">
        <w:tc>
          <w:tcPr>
            <w:tcW w:w="6912" w:type="dxa"/>
          </w:tcPr>
          <w:p w:rsidR="00C20FF9" w:rsidRPr="00C20FF9" w:rsidRDefault="00533F86" w:rsidP="006F6D95">
            <w:pPr>
              <w:pStyle w:val="a4"/>
              <w:rPr>
                <w:i/>
              </w:rPr>
            </w:pPr>
            <w:hyperlink r:id="rId11" w:tgtFrame="_blank" w:history="1">
              <w:r w:rsidR="00C20FF9" w:rsidRPr="00C20FF9">
                <w:rPr>
                  <w:rStyle w:val="ad"/>
                </w:rPr>
                <w:t xml:space="preserve"> День полного освобождения Ленинграда от фашистской блокады (1944 год)</w:t>
              </w:r>
            </w:hyperlink>
          </w:p>
        </w:tc>
        <w:tc>
          <w:tcPr>
            <w:tcW w:w="1259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</w:tr>
      <w:tr w:rsidR="00C20FF9" w:rsidRPr="00C20FF9" w:rsidTr="006F6D95">
        <w:tc>
          <w:tcPr>
            <w:tcW w:w="6912" w:type="dxa"/>
          </w:tcPr>
          <w:p w:rsidR="00C20FF9" w:rsidRPr="00C20FF9" w:rsidRDefault="00533F86" w:rsidP="006F6D95">
            <w:pPr>
              <w:pStyle w:val="a4"/>
              <w:rPr>
                <w:i/>
              </w:rPr>
            </w:pPr>
            <w:hyperlink r:id="rId12" w:tgtFrame="_blank" w:history="1">
              <w:r w:rsidR="00C20FF9" w:rsidRPr="00C20FF9">
                <w:rPr>
                  <w:rStyle w:val="ad"/>
                </w:rPr>
                <w:t xml:space="preserve"> День памяти о россиянах, исполнявших служебный долг за пределами Отечества</w:t>
              </w:r>
            </w:hyperlink>
          </w:p>
        </w:tc>
        <w:tc>
          <w:tcPr>
            <w:tcW w:w="1259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</w:p>
        </w:tc>
      </w:tr>
      <w:tr w:rsidR="00C20FF9" w:rsidRPr="00C20FF9" w:rsidTr="006F6D95">
        <w:tc>
          <w:tcPr>
            <w:tcW w:w="6912" w:type="dxa"/>
          </w:tcPr>
          <w:p w:rsidR="00C20FF9" w:rsidRPr="00C20FF9" w:rsidRDefault="00C20FF9" w:rsidP="006F6D95">
            <w:pPr>
              <w:pStyle w:val="a4"/>
              <w:rPr>
                <w:i/>
                <w:u w:val="single"/>
              </w:rPr>
            </w:pPr>
            <w:r w:rsidRPr="00C20FF9"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259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C20FF9" w:rsidRPr="00C20FF9" w:rsidTr="006F6D95">
        <w:tc>
          <w:tcPr>
            <w:tcW w:w="6912" w:type="dxa"/>
          </w:tcPr>
          <w:p w:rsidR="00C20FF9" w:rsidRPr="00C20FF9" w:rsidRDefault="00533F86" w:rsidP="006F6D95">
            <w:pPr>
              <w:pStyle w:val="a4"/>
              <w:rPr>
                <w:i/>
                <w:u w:val="single"/>
              </w:rPr>
            </w:pPr>
            <w:hyperlink r:id="rId13" w:tgtFrame="_blank" w:history="1">
              <w:r w:rsidR="00C20FF9" w:rsidRPr="00C20FF9">
                <w:rPr>
                  <w:rStyle w:val="ad"/>
                </w:rPr>
                <w:t xml:space="preserve"> День космонавтики. Гагаринский урок «Космос – это мы»</w:t>
              </w:r>
            </w:hyperlink>
          </w:p>
        </w:tc>
        <w:tc>
          <w:tcPr>
            <w:tcW w:w="1259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</w:tr>
      <w:tr w:rsidR="00C20FF9" w:rsidRPr="00C20FF9" w:rsidTr="006F6D95">
        <w:tc>
          <w:tcPr>
            <w:tcW w:w="6912" w:type="dxa"/>
          </w:tcPr>
          <w:p w:rsidR="00C20FF9" w:rsidRPr="00C20FF9" w:rsidRDefault="00C20FF9" w:rsidP="006F6D95">
            <w:pPr>
              <w:pStyle w:val="a4"/>
              <w:rPr>
                <w:i/>
                <w:u w:val="single"/>
              </w:rPr>
            </w:pPr>
            <w:r w:rsidRPr="00C20FF9">
              <w:t>Всероссийский открытый урок «ОБЖ» (день пожарной охраны)</w:t>
            </w:r>
          </w:p>
        </w:tc>
        <w:tc>
          <w:tcPr>
            <w:tcW w:w="1259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FF9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C20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0FF9" w:rsidRPr="00C20FF9" w:rsidTr="006F6D95">
        <w:trPr>
          <w:trHeight w:val="697"/>
        </w:trPr>
        <w:tc>
          <w:tcPr>
            <w:tcW w:w="6912" w:type="dxa"/>
          </w:tcPr>
          <w:p w:rsidR="00C20FF9" w:rsidRPr="00C20FF9" w:rsidRDefault="00C20FF9" w:rsidP="006F6D95">
            <w:pPr>
              <w:pStyle w:val="a4"/>
              <w:rPr>
                <w:rStyle w:val="ad"/>
              </w:rPr>
            </w:pPr>
            <w:r w:rsidRPr="00C20FF9">
              <w:t>Международный день семьи</w:t>
            </w:r>
          </w:p>
        </w:tc>
        <w:tc>
          <w:tcPr>
            <w:tcW w:w="1259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FF9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15 мая</w:t>
            </w:r>
            <w:r w:rsidRPr="00C20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20FF9" w:rsidRPr="00C20FF9" w:rsidRDefault="00C20FF9" w:rsidP="00C20FF9">
      <w:pPr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C20FF9" w:rsidRPr="00C20FF9" w:rsidRDefault="00C20FF9" w:rsidP="00C20FF9">
      <w:pPr>
        <w:pStyle w:val="Default"/>
      </w:pPr>
      <w:r w:rsidRPr="00C20FF9">
        <w:t xml:space="preserve">Анализируя работу этого учебного года, можно выделить следующее: </w:t>
      </w:r>
    </w:p>
    <w:p w:rsidR="00C20FF9" w:rsidRPr="00C20FF9" w:rsidRDefault="00C20FF9" w:rsidP="00C20FF9">
      <w:pPr>
        <w:pStyle w:val="Default"/>
      </w:pPr>
      <w:r w:rsidRPr="00C20FF9">
        <w:t>1. Широко использовался воспитательный потенциал школьного урока,  конкурсов</w:t>
      </w:r>
      <w:proofErr w:type="gramStart"/>
      <w:r w:rsidRPr="00C20FF9">
        <w:t xml:space="preserve"> ,</w:t>
      </w:r>
      <w:proofErr w:type="gramEnd"/>
      <w:r w:rsidRPr="00C20FF9">
        <w:t xml:space="preserve"> конференций, познавательных игр.</w:t>
      </w:r>
    </w:p>
    <w:p w:rsidR="00C20FF9" w:rsidRPr="00C20FF9" w:rsidRDefault="00C20FF9" w:rsidP="00C20FF9">
      <w:pPr>
        <w:pStyle w:val="Default"/>
      </w:pPr>
      <w:r w:rsidRPr="00C20FF9">
        <w:t xml:space="preserve">Выявлены проблемы: </w:t>
      </w:r>
    </w:p>
    <w:p w:rsidR="00C20FF9" w:rsidRPr="00C20FF9" w:rsidRDefault="00C20FF9" w:rsidP="00C20FF9">
      <w:pPr>
        <w:pStyle w:val="Default"/>
        <w:spacing w:after="38"/>
      </w:pPr>
      <w:r w:rsidRPr="00C20FF9">
        <w:rPr>
          <w:bCs/>
        </w:rPr>
        <w:t xml:space="preserve">1. Не все мероприятия были осуществлены в полном объеме. </w:t>
      </w:r>
    </w:p>
    <w:p w:rsidR="00C20FF9" w:rsidRPr="00C20FF9" w:rsidRDefault="00C20FF9" w:rsidP="00C20FF9">
      <w:pPr>
        <w:pStyle w:val="Default"/>
      </w:pPr>
      <w:r w:rsidRPr="00C20FF9">
        <w:rPr>
          <w:bCs/>
        </w:rPr>
        <w:t xml:space="preserve">2.  Учителя - предметники  недостаточно привлекают детей к участию в </w:t>
      </w:r>
      <w:r w:rsidRPr="00C20FF9">
        <w:t xml:space="preserve"> олимпиадах и конкурсах как в онлайн,  так и в оффлай</w:t>
      </w:r>
      <w:proofErr w:type="gramStart"/>
      <w:r w:rsidRPr="00C20FF9">
        <w:t>н-</w:t>
      </w:r>
      <w:proofErr w:type="gramEnd"/>
      <w:r w:rsidRPr="00C20FF9">
        <w:t xml:space="preserve"> формате. </w:t>
      </w:r>
    </w:p>
    <w:p w:rsidR="00C20FF9" w:rsidRPr="00C20FF9" w:rsidRDefault="00C20FF9" w:rsidP="00C20FF9">
      <w:pPr>
        <w:pStyle w:val="Default"/>
      </w:pPr>
      <w:r w:rsidRPr="00C20FF9">
        <w:t>Рекомендации:</w:t>
      </w:r>
    </w:p>
    <w:p w:rsidR="00C20FF9" w:rsidRPr="00C20FF9" w:rsidRDefault="00C20FF9" w:rsidP="00C20FF9">
      <w:pPr>
        <w:pStyle w:val="Default"/>
      </w:pPr>
      <w:r w:rsidRPr="00C20FF9">
        <w:t xml:space="preserve">1. Планируя школьный урок, всегда обращать внимание на его воспитательную составляющую. </w:t>
      </w:r>
    </w:p>
    <w:p w:rsidR="00C20FF9" w:rsidRPr="00C20FF9" w:rsidRDefault="00C20FF9" w:rsidP="00C20FF9">
      <w:pPr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C20FF9">
        <w:rPr>
          <w:rStyle w:val="ac"/>
          <w:rFonts w:ascii="Times New Roman" w:hAnsi="Times New Roman" w:cs="Times New Roman"/>
          <w:sz w:val="24"/>
          <w:szCs w:val="24"/>
        </w:rPr>
        <w:t>2. Более качественно проводить  мероприятия, уроки мужества,  посвящённые памятным датам.</w:t>
      </w:r>
    </w:p>
    <w:p w:rsidR="00C20FF9" w:rsidRPr="00C20FF9" w:rsidRDefault="00C20FF9" w:rsidP="006A3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p w:rsidR="00C20FF9" w:rsidRPr="00C20FF9" w:rsidRDefault="00C20FF9" w:rsidP="006A372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0FF9">
        <w:rPr>
          <w:rStyle w:val="41"/>
          <w:rFonts w:ascii="Times New Roman" w:hAnsi="Times New Roman" w:cs="Times New Roman"/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C20FF9" w:rsidRPr="00C20FF9" w:rsidRDefault="00C20FF9" w:rsidP="00C20FF9">
      <w:pPr>
        <w:pStyle w:val="4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b/>
          <w:i w:val="0"/>
          <w:sz w:val="24"/>
          <w:szCs w:val="24"/>
        </w:rPr>
      </w:pPr>
      <w:r w:rsidRPr="00C20FF9">
        <w:rPr>
          <w:rFonts w:ascii="Times New Roman" w:hAnsi="Times New Roman" w:cs="Times New Roman"/>
          <w:b/>
          <w:i w:val="0"/>
          <w:sz w:val="24"/>
          <w:szCs w:val="24"/>
        </w:rPr>
        <w:t>На уровне школы:</w:t>
      </w:r>
    </w:p>
    <w:p w:rsidR="00C20FF9" w:rsidRPr="00C20FF9" w:rsidRDefault="00C20FF9" w:rsidP="00C20FF9">
      <w:pPr>
        <w:pStyle w:val="11"/>
        <w:numPr>
          <w:ilvl w:val="0"/>
          <w:numId w:val="30"/>
        </w:numPr>
        <w:shd w:val="clear" w:color="auto" w:fill="auto"/>
        <w:tabs>
          <w:tab w:val="left" w:pos="1009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C20FF9" w:rsidRPr="00C20FF9" w:rsidRDefault="00C20FF9" w:rsidP="00C20FF9">
      <w:pPr>
        <w:pStyle w:val="11"/>
        <w:numPr>
          <w:ilvl w:val="0"/>
          <w:numId w:val="30"/>
        </w:numPr>
        <w:shd w:val="clear" w:color="auto" w:fill="auto"/>
        <w:tabs>
          <w:tab w:val="left" w:pos="1014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флешмобов и т.п.);</w:t>
      </w:r>
    </w:p>
    <w:p w:rsidR="00C20FF9" w:rsidRPr="00C20FF9" w:rsidRDefault="00C20FF9" w:rsidP="00C20FF9">
      <w:pPr>
        <w:pStyle w:val="11"/>
        <w:numPr>
          <w:ilvl w:val="0"/>
          <w:numId w:val="30"/>
        </w:numPr>
        <w:shd w:val="clear" w:color="auto" w:fill="auto"/>
        <w:tabs>
          <w:tab w:val="left" w:pos="1009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388"/>
        <w:gridCol w:w="977"/>
        <w:gridCol w:w="2056"/>
      </w:tblGrid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Выборы  Совета  школьного ученического самоуправления. (СШУС)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работы и анализе проведенных общешкольных дел, акций, соревнований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Организация  и  проведение общешкольных и внешкольных мероприятий, и распределение поручений по их проведению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дежурства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обучающихся на заседаниях Управляющего Совета и педагогического Совета школы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Участие в рассмотрении вопросов о внесении изменений в Устав школы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</w:t>
            </w:r>
            <w:proofErr w:type="gramStart"/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  по актуальным вопросам школьной жизни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Участие в разрешении вопроса о награждении обучающихся.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</w:p>
    <w:p w:rsidR="00C20FF9" w:rsidRPr="00C20FF9" w:rsidRDefault="00C20FF9" w:rsidP="00C20FF9">
      <w:pPr>
        <w:pStyle w:val="Default"/>
        <w:rPr>
          <w:color w:val="auto"/>
        </w:rPr>
      </w:pPr>
      <w:r w:rsidRPr="00C20FF9">
        <w:t xml:space="preserve">Анализируя работу этого учебного года, можно выделить следующие </w:t>
      </w:r>
      <w:r w:rsidRPr="00C20FF9">
        <w:rPr>
          <w:color w:val="auto"/>
        </w:rPr>
        <w:t xml:space="preserve">проблемы: </w:t>
      </w:r>
    </w:p>
    <w:p w:rsidR="00C20FF9" w:rsidRPr="00C20FF9" w:rsidRDefault="00C20FF9" w:rsidP="00C20FF9">
      <w:pPr>
        <w:pStyle w:val="Default"/>
        <w:numPr>
          <w:ilvl w:val="0"/>
          <w:numId w:val="40"/>
        </w:numPr>
        <w:spacing w:after="31"/>
        <w:rPr>
          <w:color w:val="auto"/>
        </w:rPr>
      </w:pPr>
      <w:r w:rsidRPr="00C20FF9">
        <w:rPr>
          <w:bCs/>
          <w:color w:val="auto"/>
        </w:rPr>
        <w:t>Мала инициатива  ребят в организации,  подготовки  и проведении школьных мероприятий.</w:t>
      </w:r>
    </w:p>
    <w:p w:rsidR="00C20FF9" w:rsidRPr="00C20FF9" w:rsidRDefault="00C20FF9" w:rsidP="00C20FF9">
      <w:pPr>
        <w:pStyle w:val="Default"/>
        <w:numPr>
          <w:ilvl w:val="0"/>
          <w:numId w:val="40"/>
        </w:numPr>
        <w:spacing w:after="31"/>
      </w:pPr>
      <w:r w:rsidRPr="00C20FF9">
        <w:rPr>
          <w:bCs/>
          <w:color w:val="auto"/>
        </w:rPr>
        <w:lastRenderedPageBreak/>
        <w:t>Низкий уровень самостоятельности в принятии различных решений, касающихся их жизнедеятельности.</w:t>
      </w:r>
    </w:p>
    <w:p w:rsidR="00C20FF9" w:rsidRPr="00C20FF9" w:rsidRDefault="00C20FF9" w:rsidP="00C20FF9">
      <w:pPr>
        <w:pStyle w:val="Default"/>
      </w:pPr>
      <w:r w:rsidRPr="00C20FF9">
        <w:t>Рекомендации</w:t>
      </w:r>
      <w:proofErr w:type="gramStart"/>
      <w:r w:rsidRPr="00C20FF9">
        <w:t xml:space="preserve"> :</w:t>
      </w:r>
      <w:proofErr w:type="gramEnd"/>
    </w:p>
    <w:p w:rsidR="00C20FF9" w:rsidRPr="00C20FF9" w:rsidRDefault="00C20FF9" w:rsidP="00C20FF9">
      <w:pPr>
        <w:pStyle w:val="Default"/>
        <w:spacing w:after="27"/>
      </w:pPr>
      <w:r w:rsidRPr="00C20FF9">
        <w:t>1.  Расширить полномочия  СШУС.</w:t>
      </w:r>
    </w:p>
    <w:p w:rsidR="00C20FF9" w:rsidRPr="00C20FF9" w:rsidRDefault="00C20FF9" w:rsidP="00C20FF9">
      <w:pPr>
        <w:pStyle w:val="Default"/>
        <w:spacing w:after="27"/>
      </w:pPr>
      <w:r w:rsidRPr="00C20FF9">
        <w:t xml:space="preserve">2. Участие представителей СШУС в Совете профилактике по вопросам неуспевающих обучающихся с целью совместного составления плана ликвидации академической задолженности по предметам; </w:t>
      </w:r>
    </w:p>
    <w:p w:rsidR="00C20FF9" w:rsidRPr="00C20FF9" w:rsidRDefault="00C20FF9" w:rsidP="00C20FF9">
      <w:pPr>
        <w:pStyle w:val="Default"/>
        <w:spacing w:after="27"/>
      </w:pPr>
      <w:r w:rsidRPr="00C20FF9">
        <w:t xml:space="preserve">3.Участие представителей СШУС в службе медиации; </w:t>
      </w:r>
    </w:p>
    <w:p w:rsidR="00C20FF9" w:rsidRPr="00C20FF9" w:rsidRDefault="00C20FF9" w:rsidP="00C20FF9">
      <w:pPr>
        <w:pStyle w:val="Default"/>
        <w:spacing w:after="27"/>
        <w:rPr>
          <w:b/>
        </w:rPr>
      </w:pPr>
      <w:r w:rsidRPr="00C20FF9">
        <w:t xml:space="preserve">4.Использование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лидерских способностей. </w:t>
      </w:r>
    </w:p>
    <w:p w:rsidR="00C20FF9" w:rsidRPr="00C20FF9" w:rsidRDefault="00C20FF9" w:rsidP="00C20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p w:rsidR="00C20FF9" w:rsidRPr="00C20FF9" w:rsidRDefault="00C20FF9" w:rsidP="006A372C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C20FF9" w:rsidRPr="00C20FF9" w:rsidRDefault="00C20FF9" w:rsidP="00C20FF9">
      <w:pPr>
        <w:pStyle w:val="11"/>
        <w:shd w:val="clear" w:color="auto" w:fill="auto"/>
        <w:tabs>
          <w:tab w:val="left" w:pos="865"/>
        </w:tabs>
        <w:spacing w:before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-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20FF9" w:rsidRPr="00C20FF9" w:rsidRDefault="00C20FF9" w:rsidP="00C20FF9">
      <w:pPr>
        <w:pStyle w:val="11"/>
        <w:shd w:val="clear" w:color="auto" w:fill="auto"/>
        <w:tabs>
          <w:tab w:val="left" w:pos="870"/>
        </w:tabs>
        <w:spacing w:before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- семейный всеобуч, на котором родители могли бы получать ценные рекомендации и советы от профессиональных психологов, врачей, социальных работников, работников ИДН, КДН, полиции и обмениваться собственным творческим опытом и находками в деле воспитания детей;</w:t>
      </w:r>
    </w:p>
    <w:p w:rsidR="00C20FF9" w:rsidRPr="00C20FF9" w:rsidRDefault="00C20FF9" w:rsidP="00C20FF9">
      <w:pPr>
        <w:pStyle w:val="11"/>
        <w:shd w:val="clear" w:color="auto" w:fill="auto"/>
        <w:tabs>
          <w:tab w:val="left" w:pos="879"/>
        </w:tabs>
        <w:spacing w:before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- индивидуальное консультирование с целью координации воспитательных усилий педагогов и родителей;</w:t>
      </w:r>
    </w:p>
    <w:p w:rsidR="00C20FF9" w:rsidRPr="00C20FF9" w:rsidRDefault="00C20FF9" w:rsidP="00C20FF9">
      <w:pPr>
        <w:pStyle w:val="11"/>
        <w:shd w:val="clear" w:color="auto" w:fill="auto"/>
        <w:tabs>
          <w:tab w:val="left" w:pos="879"/>
        </w:tabs>
        <w:spacing w:before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- оказание родителями  помощи в подготовке праздничных мероприятий.</w:t>
      </w:r>
    </w:p>
    <w:p w:rsidR="00C20FF9" w:rsidRPr="00C20FF9" w:rsidRDefault="00C20FF9" w:rsidP="00C20FF9">
      <w:pPr>
        <w:pStyle w:val="11"/>
        <w:shd w:val="clear" w:color="auto" w:fill="auto"/>
        <w:tabs>
          <w:tab w:val="left" w:pos="879"/>
        </w:tabs>
        <w:spacing w:before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В октябре 2021 года была опробована новая форма работы с родителями «Родительский университет» (по инициативе ЯГПУ им. К</w:t>
      </w:r>
      <w:proofErr w:type="gramStart"/>
      <w:r w:rsidRPr="00C20FF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C20FF9">
        <w:rPr>
          <w:rFonts w:ascii="Times New Roman" w:hAnsi="Times New Roman" w:cs="Times New Roman"/>
          <w:sz w:val="24"/>
          <w:szCs w:val="24"/>
        </w:rPr>
        <w:t>. Ушинского).</w:t>
      </w:r>
    </w:p>
    <w:p w:rsidR="00C20FF9" w:rsidRPr="00C20FF9" w:rsidRDefault="00C20FF9" w:rsidP="00C20FF9">
      <w:pPr>
        <w:pStyle w:val="11"/>
        <w:shd w:val="clear" w:color="auto" w:fill="auto"/>
        <w:tabs>
          <w:tab w:val="left" w:pos="879"/>
        </w:tabs>
        <w:spacing w:before="0" w:line="240" w:lineRule="auto"/>
        <w:ind w:left="5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390"/>
        <w:gridCol w:w="976"/>
        <w:gridCol w:w="2055"/>
      </w:tblGrid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pStyle w:val="ParaAttribute2"/>
              <w:wordWrap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20FF9" w:rsidRPr="00C20FF9" w:rsidRDefault="00C20FF9" w:rsidP="006F6D9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C20FF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C20FF9" w:rsidRPr="00C20FF9" w:rsidRDefault="00C20FF9" w:rsidP="006F6D9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C20FF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C20FF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20FF9" w:rsidRPr="00C20FF9" w:rsidRDefault="00C20FF9" w:rsidP="006F6D9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20FF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C20FF9" w:rsidRPr="00C20FF9" w:rsidRDefault="00C20FF9" w:rsidP="006F6D9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C20FF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pStyle w:val="ParaAttribute2"/>
              <w:wordWrap/>
              <w:jc w:val="both"/>
              <w:rPr>
                <w:color w:val="FF0000"/>
                <w:sz w:val="24"/>
                <w:szCs w:val="24"/>
              </w:rPr>
            </w:pPr>
            <w:r w:rsidRPr="00C20FF9">
              <w:rPr>
                <w:sz w:val="24"/>
                <w:szCs w:val="24"/>
              </w:rPr>
              <w:t xml:space="preserve">Региональнай проект </w:t>
            </w:r>
            <w:r w:rsidRPr="00C20F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20FF9">
              <w:rPr>
                <w:rFonts w:eastAsia="Times New Roman"/>
                <w:bCs/>
                <w:color w:val="000000"/>
                <w:sz w:val="24"/>
                <w:szCs w:val="24"/>
              </w:rPr>
              <w:t>Родительский университет». (Бесплатные консультации для родителей)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C20FF9"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20FF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29 октября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 дискуссионная  площадка: 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«Школьная страна» (дети+родители+учителя)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областном профориентационном мероприятии «Скажи профессии «Да!», в «Ярмарке учебных мест» и  «Днях открытых дверей»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Дни открытых дверей (посещение уроков, мероприятий, встречи с учителями-предметниками)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и проведению школьных мероприятий:  Новый год, Ассамблея хорошистов и отличников,  День последнего звонка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Декабрь,  май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Классные собрания: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«Как помочь ребёнку учиться»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«ПАВ и его влияние на организм ребёнка»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«Снижение тревожности несовершеннолетних»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«Положительные эмоции в жизни ребёнка»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« ГИА учащихся 9 кл.»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spacing w:line="293" w:lineRule="exact"/>
              <w:ind w:left="120"/>
              <w:rPr>
                <w:rStyle w:val="21"/>
                <w:rFonts w:eastAsiaTheme="minorHAnsi"/>
              </w:rPr>
            </w:pPr>
            <w:r w:rsidRPr="00C20FF9">
              <w:rPr>
                <w:rStyle w:val="21"/>
                <w:rFonts w:eastAsiaTheme="minorHAnsi"/>
              </w:rPr>
              <w:t>Родительские собрания:</w:t>
            </w:r>
          </w:p>
          <w:p w:rsidR="00C20FF9" w:rsidRPr="00C20FF9" w:rsidRDefault="00C20FF9" w:rsidP="006F6D95">
            <w:pPr>
              <w:spacing w:line="293" w:lineRule="exact"/>
              <w:ind w:left="120"/>
              <w:rPr>
                <w:rStyle w:val="21"/>
                <w:rFonts w:eastAsiaTheme="minorHAnsi"/>
              </w:rPr>
            </w:pPr>
            <w:r w:rsidRPr="00C20FF9">
              <w:rPr>
                <w:rStyle w:val="21"/>
                <w:rFonts w:eastAsiaTheme="minorHAnsi"/>
              </w:rPr>
              <w:t>1.Роль семьи в правильном выборе профессии (5-8 кл).</w:t>
            </w:r>
          </w:p>
          <w:p w:rsidR="00C20FF9" w:rsidRPr="00C20FF9" w:rsidRDefault="00C20FF9" w:rsidP="006F6D95">
            <w:pPr>
              <w:spacing w:line="293" w:lineRule="exact"/>
              <w:ind w:left="120"/>
              <w:rPr>
                <w:rStyle w:val="21"/>
                <w:rFonts w:eastAsiaTheme="minorHAnsi"/>
              </w:rPr>
            </w:pPr>
            <w:r w:rsidRPr="00C20FF9">
              <w:rPr>
                <w:rStyle w:val="21"/>
                <w:rFonts w:eastAsiaTheme="minorHAnsi"/>
              </w:rPr>
              <w:lastRenderedPageBreak/>
              <w:t>2. Подросток выбирает профессию.  Подготовка к сдаче ОГЭ и профессиональное самоопределение девятиклассников. (9 кл.)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Январь </w:t>
            </w:r>
          </w:p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Январь </w:t>
            </w:r>
          </w:p>
        </w:tc>
      </w:tr>
    </w:tbl>
    <w:p w:rsidR="00C20FF9" w:rsidRPr="00C20FF9" w:rsidRDefault="00C20FF9" w:rsidP="00C20FF9">
      <w:pPr>
        <w:pStyle w:val="Default"/>
      </w:pPr>
    </w:p>
    <w:p w:rsidR="00C20FF9" w:rsidRPr="00C20FF9" w:rsidRDefault="00C20FF9" w:rsidP="00C20FF9">
      <w:pPr>
        <w:pStyle w:val="Default"/>
      </w:pPr>
      <w:r w:rsidRPr="00C20FF9">
        <w:t xml:space="preserve">Анализируя работу этого учебного года, можно выделить следующее: </w:t>
      </w:r>
    </w:p>
    <w:p w:rsidR="00C20FF9" w:rsidRPr="00C20FF9" w:rsidRDefault="00C20FF9" w:rsidP="00C20FF9">
      <w:pPr>
        <w:pStyle w:val="Default"/>
        <w:spacing w:after="27"/>
      </w:pPr>
      <w:r w:rsidRPr="00C20FF9">
        <w:t xml:space="preserve">1. Работа с родителями в условиях пандемии привела к переориентации с оффлайн- форм на онлайн-формы. </w:t>
      </w:r>
    </w:p>
    <w:p w:rsidR="00C20FF9" w:rsidRPr="00C20FF9" w:rsidRDefault="00C20FF9" w:rsidP="00C20FF9">
      <w:pPr>
        <w:pStyle w:val="Default"/>
      </w:pPr>
      <w:r w:rsidRPr="00C20FF9">
        <w:t xml:space="preserve">2. Усилились контакты классных руководителей и педагогов школы с родителями. </w:t>
      </w:r>
    </w:p>
    <w:p w:rsidR="00C20FF9" w:rsidRPr="00C20FF9" w:rsidRDefault="00C20FF9" w:rsidP="00C20FF9">
      <w:pPr>
        <w:pStyle w:val="Default"/>
      </w:pPr>
      <w:r w:rsidRPr="00C20FF9">
        <w:t xml:space="preserve">Выявлены проблемы: </w:t>
      </w:r>
    </w:p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bCs/>
          <w:sz w:val="24"/>
          <w:szCs w:val="24"/>
        </w:rPr>
        <w:t>1. Не удалось провести</w:t>
      </w:r>
      <w:r w:rsidRPr="00C20FF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20FF9">
        <w:rPr>
          <w:rFonts w:ascii="Times New Roman" w:hAnsi="Times New Roman" w:cs="Times New Roman"/>
          <w:sz w:val="24"/>
          <w:szCs w:val="24"/>
        </w:rPr>
        <w:t>Открытую дискуссионную  площадку  «Школьная страна» (дети+родители+учителя).</w:t>
      </w:r>
    </w:p>
    <w:p w:rsidR="00C20FF9" w:rsidRPr="00C20FF9" w:rsidRDefault="00C20FF9" w:rsidP="00C20FF9">
      <w:pPr>
        <w:pStyle w:val="Default"/>
      </w:pPr>
      <w:r w:rsidRPr="00C20FF9">
        <w:t>Рекомендации:</w:t>
      </w:r>
    </w:p>
    <w:p w:rsidR="00C20FF9" w:rsidRPr="00C20FF9" w:rsidRDefault="00C20FF9" w:rsidP="00C20FF9">
      <w:pPr>
        <w:pStyle w:val="11"/>
        <w:shd w:val="clear" w:color="auto" w:fill="auto"/>
        <w:tabs>
          <w:tab w:val="left" w:pos="879"/>
        </w:tabs>
        <w:spacing w:before="0" w:line="240" w:lineRule="auto"/>
        <w:ind w:left="560"/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1.Возобновить работу родительского всеобуча.</w:t>
      </w:r>
    </w:p>
    <w:p w:rsidR="00C20FF9" w:rsidRPr="00C20FF9" w:rsidRDefault="00C20FF9" w:rsidP="00C20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72C" w:rsidRDefault="00C20FF9" w:rsidP="006A3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p w:rsidR="00C20FF9" w:rsidRPr="006A372C" w:rsidRDefault="00C20FF9" w:rsidP="006A3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 xml:space="preserve">С целью оказания профориентационной поддержки обучающимся в процессе выбора профиля обучения и сферы будущей профессиональной деятельности, выработки у школьников сознательного отношения к труду, профессиональному самоопределению в соответствии со своими возможностями, способностями и с учетом требований рынка труда, в школе активно проводятся мероприятия по данному направлению. </w:t>
      </w:r>
    </w:p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 xml:space="preserve"> - формирование положительного отношения учащихся к труду;</w:t>
      </w:r>
    </w:p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 xml:space="preserve"> - осуществление профессионального информирования школьников (о профессиях;</w:t>
      </w:r>
    </w:p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- выявление структуры интересов и склонностей учащихся;</w:t>
      </w:r>
    </w:p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 xml:space="preserve">  - проведение работы с родителями о выборе профессии их детьми;</w:t>
      </w:r>
    </w:p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 xml:space="preserve"> - проведение бесед по профориентации</w:t>
      </w:r>
      <w:proofErr w:type="gramStart"/>
      <w:r w:rsidRPr="00C20FF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Наиболее эффективными, по нашему мнению, являются следующие формы работы:  «Встреча с профессией», «ПРОФИ-парк», «Скажи профессии «ДА!»,  «Ярмарка рабочих мест», просмотр видеоуроков «Шоу профессий».</w:t>
      </w:r>
    </w:p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567"/>
        <w:gridCol w:w="1686"/>
        <w:gridCol w:w="2168"/>
      </w:tblGrid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pStyle w:val="ParaAttribute2"/>
              <w:wordWrap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20FF9" w:rsidRPr="00C20FF9" w:rsidRDefault="00C20FF9" w:rsidP="006F6D9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C20FF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C20FF9" w:rsidRPr="00C20FF9" w:rsidRDefault="00C20FF9" w:rsidP="006F6D9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C20FF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C20FF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20FF9" w:rsidRPr="00C20FF9" w:rsidRDefault="00C20FF9" w:rsidP="006F6D9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20FF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C20FF9" w:rsidRPr="00C20FF9" w:rsidRDefault="00C20FF9" w:rsidP="006F6D9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C20FF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Проведение профориентационных игр среди обучающихся ОУ:</w:t>
            </w:r>
          </w:p>
          <w:p w:rsidR="00C20FF9" w:rsidRPr="00C20FF9" w:rsidRDefault="00C20FF9" w:rsidP="006F6D95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1.Путешествие в город профессий</w:t>
            </w:r>
          </w:p>
          <w:p w:rsidR="00C20FF9" w:rsidRPr="00C20FF9" w:rsidRDefault="00C20FF9" w:rsidP="006F6D95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2.Путешествие в мир профессий</w:t>
            </w:r>
          </w:p>
          <w:p w:rsidR="00C20FF9" w:rsidRPr="00C20FF9" w:rsidRDefault="00C20FF9" w:rsidP="006F6D95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3.Квест-игра «Ярмарка профессий»</w:t>
            </w:r>
          </w:p>
          <w:p w:rsidR="00C20FF9" w:rsidRPr="00C20FF9" w:rsidRDefault="00C20FF9" w:rsidP="006F6D95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4.Квест-игра «Профессиональный навигатор»</w:t>
            </w:r>
          </w:p>
          <w:p w:rsidR="00C20FF9" w:rsidRPr="00C20FF9" w:rsidRDefault="00C20FF9" w:rsidP="006F6D95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Игра-лотерея «Что я знаю о рабочих профессиях»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1-4 класс</w:t>
            </w:r>
          </w:p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5-6 класс</w:t>
            </w:r>
          </w:p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7-8 класс</w:t>
            </w:r>
          </w:p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7-9 класс</w:t>
            </w:r>
          </w:p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Декабрь </w:t>
            </w:r>
          </w:p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Февраль </w:t>
            </w:r>
          </w:p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Март </w:t>
            </w:r>
          </w:p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Апрель </w:t>
            </w:r>
          </w:p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sz w:val="24"/>
                <w:szCs w:val="24"/>
              </w:rPr>
              <w:t>Проведение</w:t>
            </w:r>
            <w:proofErr w:type="gramStart"/>
            <w:r w:rsidRPr="00C20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C20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рофориентационных игры по экономике егиона»</w:t>
            </w:r>
          </w:p>
          <w:p w:rsidR="00C20FF9" w:rsidRPr="00C20FF9" w:rsidRDefault="00C20FF9" w:rsidP="006F6D95">
            <w:pPr>
              <w:widowControl w:val="0"/>
              <w:spacing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6-9 классы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line="274" w:lineRule="exact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Фотовыставка « В кадре профессионал!» (фото родителей за </w:t>
            </w:r>
            <w:r w:rsidRPr="00C20FF9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работой)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1-9 класс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Январь 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line="274" w:lineRule="exact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Школьный проект «Профессиональный калейдоскоп» (Дерево профессий моей семьи)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Учащиеся 5-9 классов, родители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Организация и проведение индивидуальной профориентационной работы с детьми ОВЗ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6-9 класс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A372C">
        <w:trPr>
          <w:trHeight w:val="1711"/>
        </w:trPr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Участие в областных и районных профориентационных мероприятиях «Скажи профессии «ДА»,</w:t>
            </w:r>
          </w:p>
          <w:p w:rsidR="00C20FF9" w:rsidRPr="00C20FF9" w:rsidRDefault="00C20FF9" w:rsidP="006F6D95">
            <w:pPr>
              <w:widowControl w:val="0"/>
              <w:spacing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«Ярмарка рабочих мест»,</w:t>
            </w:r>
          </w:p>
          <w:p w:rsidR="00C20FF9" w:rsidRPr="00C20FF9" w:rsidRDefault="00C20FF9" w:rsidP="006F6D95">
            <w:pPr>
              <w:widowControl w:val="0"/>
              <w:spacing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«ПРОФИпарк» (районный кабинет профориентации)</w:t>
            </w:r>
          </w:p>
          <w:p w:rsidR="00C20FF9" w:rsidRPr="00C20FF9" w:rsidRDefault="00C20FF9" w:rsidP="006F6D95">
            <w:pPr>
              <w:widowControl w:val="0"/>
              <w:spacing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 года</w:t>
            </w:r>
          </w:p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Ноябрь, февраль, апрель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Участие волонтерского отряда «Патриот» в районном онлайн-слете «Моё будущее»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Волонтеры (7-9 класс)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spacing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Style w:val="21"/>
                <w:rFonts w:eastAsiaTheme="minorHAnsi"/>
              </w:rPr>
              <w:t>Проведение тематических классных часов профориентационной направленности (по плану классного руководителя)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spacing w:line="3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Экскурсии в ГПОУ ЯО Пошехонский аграрно-политехнический колледж с профессиональными пробами.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7-9 класс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spacing w:line="3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Экскурсии с профессиональными пробами в Колодинскую сельскую библиотеку, Колодинский сельский ДК, школьную столовую, дошкольную группу.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6-9 класс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spacing w:line="3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«Встреча с профессией» (в гостях люди различных профессий, по возможности с организацией профессиональных проб)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7-9 класс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spacing w:line="3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Всероссийских проектах «Билет в будущее», «Социальный новигатор»,  ПоеКТОриЯ («Шоу профессий»)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spacing w:line="302" w:lineRule="exact"/>
              <w:ind w:left="120"/>
              <w:rPr>
                <w:rStyle w:val="21"/>
                <w:rFonts w:eastAsiaTheme="minorHAnsi"/>
              </w:rPr>
            </w:pPr>
            <w:r w:rsidRPr="00C20FF9">
              <w:rPr>
                <w:rStyle w:val="21"/>
                <w:rFonts w:eastAsiaTheme="minorHAnsi"/>
              </w:rPr>
              <w:t>Проведение обзорных и тематических профориентационных экскурсий с целью ознакомления работы предприятий, условий труда, технологическим процессом:</w:t>
            </w:r>
          </w:p>
          <w:p w:rsidR="00C20FF9" w:rsidRPr="00C20FF9" w:rsidRDefault="00C20FF9" w:rsidP="006F6D95">
            <w:pPr>
              <w:spacing w:line="3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Style w:val="21"/>
                <w:rFonts w:eastAsiaTheme="minorHAnsi"/>
              </w:rPr>
              <w:t xml:space="preserve">ОЧНЫХ </w:t>
            </w: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на  По «ПошехоньеХлеб»,  в Пожарную часть № 54 г. Пошехонье, на ЧП по выращиванию осетров (д</w:t>
            </w:r>
            <w:proofErr w:type="gramStart"/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лотниково);</w:t>
            </w:r>
          </w:p>
          <w:p w:rsidR="00C20FF9" w:rsidRPr="00C20FF9" w:rsidRDefault="00C20FF9" w:rsidP="006F6D95">
            <w:pPr>
              <w:spacing w:line="3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Style w:val="21"/>
                <w:rFonts w:eastAsiaTheme="minorHAnsi"/>
              </w:rPr>
              <w:t xml:space="preserve">ОНЛАЙН-ЭКСКУРСИЙ </w:t>
            </w: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на предприятия региона (использование ресурса Центра профессиональной ориентации и психологической поддержки ЯО «Ресурс»)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spacing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Style w:val="21"/>
                <w:rFonts w:eastAsiaTheme="minorHAnsi"/>
              </w:rPr>
              <w:t>Содействие временному трудоустройству обучающихся во время каникул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Май-июнь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spacing w:line="302" w:lineRule="exact"/>
              <w:ind w:left="120"/>
              <w:rPr>
                <w:rStyle w:val="21"/>
                <w:rFonts w:eastAsiaTheme="minorHAnsi"/>
              </w:rPr>
            </w:pPr>
            <w:r w:rsidRPr="00C20FF9">
              <w:rPr>
                <w:rStyle w:val="21"/>
                <w:rFonts w:eastAsiaTheme="minorHAnsi"/>
              </w:rPr>
              <w:t xml:space="preserve">Использование в профориентационной работе </w:t>
            </w:r>
            <w:r w:rsidRPr="00C20FF9">
              <w:rPr>
                <w:rStyle w:val="21"/>
                <w:rFonts w:eastAsiaTheme="minorHAnsi"/>
                <w:lang w:val="en-US"/>
              </w:rPr>
              <w:t>Internet</w:t>
            </w:r>
            <w:r w:rsidRPr="00C20FF9">
              <w:rPr>
                <w:rStyle w:val="21"/>
                <w:rFonts w:eastAsiaTheme="minorHAnsi"/>
              </w:rPr>
              <w:t>-ресурсов,</w:t>
            </w:r>
          </w:p>
          <w:p w:rsidR="00C20FF9" w:rsidRPr="00C20FF9" w:rsidRDefault="00C20FF9" w:rsidP="006F6D95">
            <w:pPr>
              <w:spacing w:line="3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Style w:val="21"/>
                <w:rFonts w:eastAsiaTheme="minorHAnsi"/>
              </w:rPr>
              <w:t xml:space="preserve">сайта центра «Ресурс», сайтов учебных учреждений профессионального </w:t>
            </w:r>
            <w:proofErr w:type="spellStart"/>
            <w:proofErr w:type="gramStart"/>
            <w:r w:rsidRPr="00C20FF9">
              <w:rPr>
                <w:rStyle w:val="21"/>
                <w:rFonts w:eastAsiaTheme="minorHAnsi"/>
              </w:rPr>
              <w:t>профессионального</w:t>
            </w:r>
            <w:proofErr w:type="spellEnd"/>
            <w:proofErr w:type="gramEnd"/>
            <w:r w:rsidRPr="00C20FF9">
              <w:rPr>
                <w:rStyle w:val="21"/>
                <w:rFonts w:eastAsiaTheme="minorHAnsi"/>
              </w:rPr>
              <w:t xml:space="preserve"> образования.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spacing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профессиональных интересов, склонностей учащихся, ведение профдиагностической карты классного коллектива.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spacing w:line="29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Style w:val="21"/>
                <w:rFonts w:eastAsiaTheme="minorHAnsi"/>
              </w:rPr>
              <w:t>Размещение информации по профориентационной работе на школьном сайте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Style w:val="21"/>
                <w:rFonts w:eastAsiaTheme="minorHAnsi"/>
              </w:rPr>
              <w:lastRenderedPageBreak/>
              <w:t>Информирование обучающихся и их семей об образовательных возможностях территориально доступной им образовательной среды начального и среднего профессионального образования.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Style w:val="21"/>
                <w:rFonts w:eastAsiaTheme="minorHAnsi"/>
              </w:rPr>
              <w:t>Информирование обучающихся и их родителей, педагогов школы о проблемах занятости на местном и региональном рынке труда (с участием специалистов Пошехонского отделения ГКУ ЯО ЦЗН г. Рыбинска).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20F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</w:p>
    <w:p w:rsidR="00C20FF9" w:rsidRPr="00C20FF9" w:rsidRDefault="00C20FF9" w:rsidP="00C20FF9">
      <w:pPr>
        <w:pStyle w:val="Default"/>
      </w:pPr>
      <w:r w:rsidRPr="00C20FF9">
        <w:t xml:space="preserve">Анализируя работу этого учебного года, можно выделить следующее: </w:t>
      </w:r>
    </w:p>
    <w:p w:rsidR="00C20FF9" w:rsidRPr="00C20FF9" w:rsidRDefault="00C20FF9" w:rsidP="00C20FF9">
      <w:pPr>
        <w:pStyle w:val="Default"/>
        <w:spacing w:after="27"/>
      </w:pPr>
      <w:r w:rsidRPr="00C20FF9">
        <w:t xml:space="preserve">1. Профориентационная работа проводилась в онлайн- формате. </w:t>
      </w:r>
    </w:p>
    <w:p w:rsidR="00C20FF9" w:rsidRPr="00C20FF9" w:rsidRDefault="00C20FF9" w:rsidP="00C20FF9">
      <w:pPr>
        <w:pStyle w:val="Default"/>
      </w:pPr>
      <w:r w:rsidRPr="00C20FF9">
        <w:t xml:space="preserve">2. В основном ей были охвачены обучающиеся 7- 9  классов. </w:t>
      </w:r>
    </w:p>
    <w:p w:rsidR="00C20FF9" w:rsidRPr="00C20FF9" w:rsidRDefault="00C20FF9" w:rsidP="00C20FF9">
      <w:pPr>
        <w:pStyle w:val="Default"/>
      </w:pPr>
      <w:r w:rsidRPr="00C20FF9">
        <w:t xml:space="preserve">Выявлены проблемы: </w:t>
      </w:r>
    </w:p>
    <w:p w:rsidR="00C20FF9" w:rsidRPr="00C20FF9" w:rsidRDefault="00C20FF9" w:rsidP="00C20FF9">
      <w:pPr>
        <w:pStyle w:val="Default"/>
      </w:pPr>
      <w:r w:rsidRPr="00C20FF9">
        <w:rPr>
          <w:bCs/>
        </w:rPr>
        <w:t xml:space="preserve">1. Недостаточная профориентационная работа среди обучающихся 1-6 классов. </w:t>
      </w:r>
    </w:p>
    <w:p w:rsidR="00C20FF9" w:rsidRPr="00C20FF9" w:rsidRDefault="00C20FF9" w:rsidP="00C20FF9">
      <w:pPr>
        <w:pStyle w:val="Default"/>
      </w:pPr>
      <w:r w:rsidRPr="00C20FF9">
        <w:t>Рекомендации</w:t>
      </w:r>
    </w:p>
    <w:p w:rsidR="00C20FF9" w:rsidRPr="00C20FF9" w:rsidRDefault="00C20FF9" w:rsidP="00C20FF9">
      <w:pPr>
        <w:pStyle w:val="Default"/>
      </w:pPr>
      <w:r w:rsidRPr="00C20FF9">
        <w:t xml:space="preserve">1.Проведение обязательных тематических классных часов профориентационной направленности </w:t>
      </w:r>
    </w:p>
    <w:p w:rsidR="00C20FF9" w:rsidRPr="00C20FF9" w:rsidRDefault="00C20FF9" w:rsidP="00C20FF9">
      <w:pPr>
        <w:pStyle w:val="Default"/>
      </w:pPr>
      <w:r w:rsidRPr="00C20FF9">
        <w:rPr>
          <w:color w:val="323232"/>
        </w:rPr>
        <w:t xml:space="preserve">2.Проведение профориентационных игр для обучающихся 1-5 классов. </w:t>
      </w:r>
    </w:p>
    <w:p w:rsidR="00C20FF9" w:rsidRPr="00C20FF9" w:rsidRDefault="00C20FF9" w:rsidP="00C20FF9">
      <w:pPr>
        <w:pStyle w:val="Default"/>
        <w:rPr>
          <w:color w:val="323232"/>
        </w:rPr>
      </w:pPr>
      <w:r w:rsidRPr="00C20FF9">
        <w:rPr>
          <w:color w:val="323232"/>
        </w:rPr>
        <w:t xml:space="preserve">3.Экскурсии на предприятия  </w:t>
      </w:r>
      <w:proofErr w:type="gramStart"/>
      <w:r w:rsidRPr="00C20FF9">
        <w:rPr>
          <w:color w:val="323232"/>
        </w:rPr>
        <w:t>г</w:t>
      </w:r>
      <w:proofErr w:type="gramEnd"/>
      <w:r w:rsidRPr="00C20FF9">
        <w:rPr>
          <w:color w:val="323232"/>
        </w:rPr>
        <w:t xml:space="preserve"> Пошехонье.</w:t>
      </w:r>
    </w:p>
    <w:p w:rsidR="00C20FF9" w:rsidRPr="00C20FF9" w:rsidRDefault="00C20FF9" w:rsidP="00C20FF9">
      <w:pPr>
        <w:pStyle w:val="11"/>
        <w:shd w:val="clear" w:color="auto" w:fill="auto"/>
        <w:tabs>
          <w:tab w:val="left" w:pos="480"/>
          <w:tab w:val="left" w:pos="870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b/>
          <w:sz w:val="24"/>
          <w:szCs w:val="24"/>
        </w:rPr>
        <w:t>Модуль  «Волонтерство»</w:t>
      </w:r>
    </w:p>
    <w:p w:rsidR="00C20FF9" w:rsidRPr="00C20FF9" w:rsidRDefault="00C20FF9" w:rsidP="00C20FF9">
      <w:pPr>
        <w:pStyle w:val="11"/>
        <w:tabs>
          <w:tab w:val="left" w:pos="8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C20FF9" w:rsidRPr="00C20FF9" w:rsidRDefault="00C20FF9" w:rsidP="00C20FF9">
      <w:pPr>
        <w:pStyle w:val="11"/>
        <w:tabs>
          <w:tab w:val="left" w:pos="8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 xml:space="preserve">       В школе работает отряд волонтёров «Патриот», членами которого являются учащиеся 7-9 классов.</w:t>
      </w:r>
    </w:p>
    <w:p w:rsidR="00C20FF9" w:rsidRPr="00C20FF9" w:rsidRDefault="00C20FF9" w:rsidP="00C20FF9">
      <w:pPr>
        <w:pStyle w:val="11"/>
        <w:tabs>
          <w:tab w:val="left" w:pos="8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Деятельность отряда строится по следующим направлениям</w:t>
      </w:r>
      <w:proofErr w:type="gramStart"/>
      <w:r w:rsidRPr="00C20F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0FF9">
        <w:rPr>
          <w:rFonts w:ascii="Times New Roman" w:hAnsi="Times New Roman" w:cs="Times New Roman"/>
          <w:sz w:val="24"/>
          <w:szCs w:val="24"/>
        </w:rPr>
        <w:t xml:space="preserve"> «Спешите делать добро», «Память», «Спорт и здоровый образ жизни».</w:t>
      </w:r>
    </w:p>
    <w:p w:rsidR="00C20FF9" w:rsidRPr="00C20FF9" w:rsidRDefault="00C20FF9" w:rsidP="00C20FF9">
      <w:pPr>
        <w:pStyle w:val="11"/>
        <w:tabs>
          <w:tab w:val="left" w:pos="8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 xml:space="preserve">Волонтёры шефствуют над </w:t>
      </w:r>
      <w:proofErr w:type="gramStart"/>
      <w:r w:rsidRPr="00C20FF9">
        <w:rPr>
          <w:rFonts w:ascii="Times New Roman" w:hAnsi="Times New Roman" w:cs="Times New Roman"/>
          <w:sz w:val="24"/>
          <w:szCs w:val="24"/>
        </w:rPr>
        <w:t>памятником</w:t>
      </w:r>
      <w:proofErr w:type="gramEnd"/>
      <w:r w:rsidRPr="00C20FF9">
        <w:rPr>
          <w:rFonts w:ascii="Times New Roman" w:hAnsi="Times New Roman" w:cs="Times New Roman"/>
          <w:sz w:val="24"/>
          <w:szCs w:val="24"/>
        </w:rPr>
        <w:t xml:space="preserve"> погибшим воинам-землякам, прводят различные акции для жителей села («Нежной, ласковой самой»),  для учащихся школы  («Хлеб блокадного Ленинграда», «Покормите птиц зимой»), различные спортивные и познавательные игры,  активно участвуют в районных слётах волонтёрских отрядов.</w:t>
      </w:r>
    </w:p>
    <w:p w:rsidR="00C20FF9" w:rsidRPr="00C20FF9" w:rsidRDefault="00C20FF9" w:rsidP="00C20FF9">
      <w:pPr>
        <w:pStyle w:val="11"/>
        <w:tabs>
          <w:tab w:val="left" w:pos="8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196"/>
        <w:gridCol w:w="1044"/>
        <w:gridCol w:w="1699"/>
      </w:tblGrid>
      <w:tr w:rsidR="00C20FF9" w:rsidRPr="00C20FF9" w:rsidTr="006F6D95">
        <w:tc>
          <w:tcPr>
            <w:tcW w:w="7196" w:type="dxa"/>
          </w:tcPr>
          <w:p w:rsidR="00C20FF9" w:rsidRPr="00C20FF9" w:rsidRDefault="00C20FF9" w:rsidP="006F6D95">
            <w:pPr>
              <w:pStyle w:val="11"/>
              <w:tabs>
                <w:tab w:val="left" w:pos="870"/>
              </w:tabs>
              <w:spacing w:before="0" w:line="240" w:lineRule="auto"/>
              <w:ind w:right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организации культурных, спортивных, развлекательных мероприятий, проводимых на базе школы</w:t>
            </w:r>
          </w:p>
        </w:tc>
        <w:tc>
          <w:tcPr>
            <w:tcW w:w="1044" w:type="dxa"/>
          </w:tcPr>
          <w:p w:rsidR="00C20FF9" w:rsidRPr="00C20FF9" w:rsidRDefault="00C20FF9" w:rsidP="006F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F9" w:rsidRPr="00C20FF9" w:rsidRDefault="00C20FF9" w:rsidP="006F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7196" w:type="dxa"/>
          </w:tcPr>
          <w:p w:rsidR="00C20FF9" w:rsidRPr="00C20FF9" w:rsidRDefault="00C20FF9" w:rsidP="006F6D95">
            <w:pPr>
              <w:pStyle w:val="11"/>
              <w:tabs>
                <w:tab w:val="left" w:pos="870"/>
              </w:tabs>
              <w:spacing w:before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Оказание  помощи пожилым людям, проживающим в микрорайоне расположения образовательной организации</w:t>
            </w:r>
          </w:p>
        </w:tc>
        <w:tc>
          <w:tcPr>
            <w:tcW w:w="1044" w:type="dxa"/>
          </w:tcPr>
          <w:p w:rsidR="00C20FF9" w:rsidRPr="00C20FF9" w:rsidRDefault="00C20FF9" w:rsidP="006F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7196" w:type="dxa"/>
          </w:tcPr>
          <w:p w:rsidR="00C20FF9" w:rsidRPr="00C20FF9" w:rsidRDefault="00C20FF9" w:rsidP="006F6D95">
            <w:pPr>
              <w:pStyle w:val="11"/>
              <w:tabs>
                <w:tab w:val="left" w:pos="870"/>
              </w:tabs>
              <w:spacing w:before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села,  храма</w:t>
            </w:r>
          </w:p>
        </w:tc>
        <w:tc>
          <w:tcPr>
            <w:tcW w:w="1044" w:type="dxa"/>
          </w:tcPr>
          <w:p w:rsidR="00C20FF9" w:rsidRPr="00C20FF9" w:rsidRDefault="00C20FF9" w:rsidP="006F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7196" w:type="dxa"/>
          </w:tcPr>
          <w:p w:rsidR="00C20FF9" w:rsidRPr="00C20FF9" w:rsidRDefault="00C20FF9" w:rsidP="006F6D95">
            <w:pPr>
              <w:pStyle w:val="11"/>
              <w:tabs>
                <w:tab w:val="left" w:pos="870"/>
              </w:tabs>
              <w:spacing w:before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Участие школьников (с согласия родителей или законных представителей) к сбору помощи длянуждающихся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20FF9" w:rsidRPr="00C20FF9" w:rsidRDefault="00C20FF9" w:rsidP="006F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7196" w:type="dxa"/>
          </w:tcPr>
          <w:p w:rsidR="00C20FF9" w:rsidRPr="00C20FF9" w:rsidRDefault="00C20FF9" w:rsidP="006F6D95">
            <w:pPr>
              <w:pStyle w:val="11"/>
              <w:tabs>
                <w:tab w:val="left" w:pos="870"/>
              </w:tabs>
              <w:spacing w:before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праздников, торжественных мероприятий, встреч с гостями школы</w:t>
            </w:r>
          </w:p>
        </w:tc>
        <w:tc>
          <w:tcPr>
            <w:tcW w:w="1044" w:type="dxa"/>
          </w:tcPr>
          <w:p w:rsidR="00C20FF9" w:rsidRPr="00C20FF9" w:rsidRDefault="00C20FF9" w:rsidP="006F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7196" w:type="dxa"/>
          </w:tcPr>
          <w:p w:rsidR="00C20FF9" w:rsidRPr="00C20FF9" w:rsidRDefault="00C20FF9" w:rsidP="006F6D95">
            <w:pPr>
              <w:pStyle w:val="11"/>
              <w:tabs>
                <w:tab w:val="left" w:pos="870"/>
              </w:tabs>
              <w:spacing w:before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Проведение для младших школьников праздников, утренников, тематических вечеров</w:t>
            </w:r>
          </w:p>
        </w:tc>
        <w:tc>
          <w:tcPr>
            <w:tcW w:w="1044" w:type="dxa"/>
          </w:tcPr>
          <w:p w:rsidR="00C20FF9" w:rsidRPr="00C20FF9" w:rsidRDefault="00C20FF9" w:rsidP="006F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7196" w:type="dxa"/>
          </w:tcPr>
          <w:p w:rsidR="00C20FF9" w:rsidRPr="00C20FF9" w:rsidRDefault="00C20FF9" w:rsidP="006F6D95">
            <w:pPr>
              <w:pStyle w:val="11"/>
              <w:shd w:val="clear" w:color="auto" w:fill="auto"/>
              <w:tabs>
                <w:tab w:val="left" w:pos="870"/>
              </w:tabs>
              <w:spacing w:before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Работа на прилегающей к школе территории (в школьном саду, благоустройство клумб, уход за деревьями и кустарниками, уход за малыми архитектурными формами</w:t>
            </w:r>
          </w:p>
        </w:tc>
        <w:tc>
          <w:tcPr>
            <w:tcW w:w="1044" w:type="dxa"/>
          </w:tcPr>
          <w:p w:rsidR="00C20FF9" w:rsidRPr="00C20FF9" w:rsidRDefault="00C20FF9" w:rsidP="006F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7196" w:type="dxa"/>
          </w:tcPr>
          <w:p w:rsidR="00C20FF9" w:rsidRPr="00C20FF9" w:rsidRDefault="00C20FF9" w:rsidP="006F6D9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школьных мероприятий в качестве ведущих, выступающих, дежурных</w:t>
            </w:r>
          </w:p>
        </w:tc>
        <w:tc>
          <w:tcPr>
            <w:tcW w:w="1044" w:type="dxa"/>
          </w:tcPr>
          <w:p w:rsidR="00C20FF9" w:rsidRPr="00C20FF9" w:rsidRDefault="00C20FF9" w:rsidP="006F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7196" w:type="dxa"/>
          </w:tcPr>
          <w:p w:rsidR="00C20FF9" w:rsidRPr="00C20FF9" w:rsidRDefault="00C20FF9" w:rsidP="006F6D9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из волонтерского движения «Лучики надежды и добра» в подготовке и проведении линеек, выступления </w:t>
            </w:r>
            <w:r w:rsidRPr="00C2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агитбригад для воспитанников детских садов и младших классов, социальных партнёров</w:t>
            </w:r>
          </w:p>
        </w:tc>
        <w:tc>
          <w:tcPr>
            <w:tcW w:w="1044" w:type="dxa"/>
          </w:tcPr>
          <w:p w:rsidR="00C20FF9" w:rsidRPr="00C20FF9" w:rsidRDefault="00C20FF9" w:rsidP="006F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7196" w:type="dxa"/>
          </w:tcPr>
          <w:p w:rsidR="00C20FF9" w:rsidRPr="00C20FF9" w:rsidRDefault="00C20FF9" w:rsidP="006F6D9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акциях по безопасности: изготовление и распространение листовок, буклетов и т.п.</w:t>
            </w:r>
          </w:p>
        </w:tc>
        <w:tc>
          <w:tcPr>
            <w:tcW w:w="1044" w:type="dxa"/>
          </w:tcPr>
          <w:p w:rsidR="00C20FF9" w:rsidRPr="00C20FF9" w:rsidRDefault="00C20FF9" w:rsidP="006F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20FF9" w:rsidRPr="00C20FF9" w:rsidRDefault="00C20FF9" w:rsidP="00C20FF9">
      <w:pPr>
        <w:pStyle w:val="Default"/>
        <w:spacing w:after="38"/>
        <w:rPr>
          <w:b/>
          <w:bCs/>
          <w:color w:val="353535"/>
        </w:rPr>
      </w:pPr>
    </w:p>
    <w:p w:rsidR="00C20FF9" w:rsidRPr="00C20FF9" w:rsidRDefault="00C20FF9" w:rsidP="00C20FF9">
      <w:pPr>
        <w:pStyle w:val="Default"/>
      </w:pPr>
      <w:r w:rsidRPr="00C20FF9">
        <w:t xml:space="preserve">Анализируя работу этого учебного года, можно выделить следующее: </w:t>
      </w:r>
    </w:p>
    <w:p w:rsidR="00C20FF9" w:rsidRPr="00C20FF9" w:rsidRDefault="00C20FF9" w:rsidP="00C20FF9">
      <w:pPr>
        <w:pStyle w:val="Default"/>
        <w:numPr>
          <w:ilvl w:val="0"/>
          <w:numId w:val="41"/>
        </w:numPr>
      </w:pPr>
      <w:r w:rsidRPr="00C20FF9">
        <w:t>Волонтерская деятельность велась в основном  учащимися 9 класса.</w:t>
      </w:r>
    </w:p>
    <w:p w:rsidR="00C20FF9" w:rsidRPr="00C20FF9" w:rsidRDefault="00C20FF9" w:rsidP="00C20FF9">
      <w:pPr>
        <w:pStyle w:val="Default"/>
        <w:numPr>
          <w:ilvl w:val="0"/>
          <w:numId w:val="41"/>
        </w:numPr>
      </w:pPr>
      <w:r w:rsidRPr="00C20FF9">
        <w:t>Учащиеся сознательно занимались данным видом деятельности,  но   были недостаточно инициативны.</w:t>
      </w:r>
    </w:p>
    <w:p w:rsidR="00C20FF9" w:rsidRPr="00C20FF9" w:rsidRDefault="00C20FF9" w:rsidP="00C20FF9">
      <w:pPr>
        <w:pStyle w:val="Default"/>
        <w:numPr>
          <w:ilvl w:val="0"/>
          <w:numId w:val="41"/>
        </w:numPr>
      </w:pPr>
      <w:r w:rsidRPr="00C20FF9">
        <w:t>Значительно расширилась сфера деятельности отряда.</w:t>
      </w:r>
    </w:p>
    <w:p w:rsidR="00C20FF9" w:rsidRPr="00C20FF9" w:rsidRDefault="00C20FF9" w:rsidP="00C20FF9">
      <w:pPr>
        <w:pStyle w:val="Default"/>
        <w:ind w:left="720"/>
      </w:pPr>
      <w:r w:rsidRPr="00C20FF9">
        <w:t>Рекомендации:</w:t>
      </w:r>
    </w:p>
    <w:p w:rsidR="00C20FF9" w:rsidRPr="00C20FF9" w:rsidRDefault="00C20FF9" w:rsidP="00C20FF9">
      <w:pPr>
        <w:pStyle w:val="Default"/>
        <w:numPr>
          <w:ilvl w:val="0"/>
          <w:numId w:val="42"/>
        </w:numPr>
      </w:pPr>
      <w:r w:rsidRPr="00C20FF9">
        <w:t>Вовлечение учащихся 5-7 классов в волонтёрскую деятельность.</w:t>
      </w:r>
    </w:p>
    <w:p w:rsidR="00C20FF9" w:rsidRPr="00C20FF9" w:rsidRDefault="00C20FF9" w:rsidP="00C20FF9">
      <w:pPr>
        <w:pStyle w:val="11"/>
        <w:tabs>
          <w:tab w:val="left" w:pos="8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20FF9" w:rsidRPr="00C20FF9" w:rsidRDefault="00C20FF9" w:rsidP="00C20FF9">
      <w:pPr>
        <w:pStyle w:val="33"/>
        <w:keepNext/>
        <w:keepLines/>
        <w:shd w:val="clear" w:color="auto" w:fill="auto"/>
        <w:tabs>
          <w:tab w:val="left" w:pos="2113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20FF9">
        <w:rPr>
          <w:b/>
          <w:sz w:val="24"/>
          <w:szCs w:val="24"/>
        </w:rPr>
        <w:t xml:space="preserve">  Модуль «Безопасность жизнедеятельности»</w:t>
      </w:r>
    </w:p>
    <w:p w:rsidR="00C20FF9" w:rsidRPr="00C20FF9" w:rsidRDefault="00C20FF9" w:rsidP="00C20FF9">
      <w:pPr>
        <w:pStyle w:val="6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rStyle w:val="31"/>
          <w:rFonts w:eastAsia="Arial"/>
          <w:sz w:val="24"/>
          <w:szCs w:val="24"/>
        </w:rPr>
      </w:pPr>
      <w:r w:rsidRPr="00C20FF9">
        <w:rPr>
          <w:sz w:val="24"/>
          <w:szCs w:val="24"/>
        </w:rPr>
        <w:t xml:space="preserve">Модуль «Безопасность жизнедеятельности» реализуется через систему классных часов, общешкольных мероприятий, индивидуальные беседы, реализацию интегрированной программы « Профилактика безнадзорности и злоупотребления ПАВ», направленной на позитивное отношение к </w:t>
      </w:r>
      <w:r w:rsidRPr="00C20FF9">
        <w:rPr>
          <w:rStyle w:val="31"/>
          <w:rFonts w:eastAsia="Arial"/>
          <w:sz w:val="24"/>
          <w:szCs w:val="24"/>
        </w:rPr>
        <w:t xml:space="preserve">ЗОЖ.  </w:t>
      </w:r>
    </w:p>
    <w:p w:rsidR="00C20FF9" w:rsidRPr="00C20FF9" w:rsidRDefault="00C20FF9" w:rsidP="00C20FF9">
      <w:pPr>
        <w:pStyle w:val="6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sz w:val="24"/>
          <w:szCs w:val="24"/>
        </w:rPr>
      </w:pPr>
      <w:r w:rsidRPr="00C20FF9">
        <w:rPr>
          <w:rStyle w:val="31"/>
          <w:rFonts w:eastAsia="Arial"/>
          <w:sz w:val="24"/>
          <w:szCs w:val="24"/>
        </w:rPr>
        <w:t>Традиционным является:</w:t>
      </w:r>
      <w:r w:rsidRPr="00C20FF9">
        <w:rPr>
          <w:sz w:val="24"/>
          <w:szCs w:val="24"/>
        </w:rPr>
        <w:t xml:space="preserve"> участие в месячниках безопасности, «Единых уроках безопасности», в интернет-акции «Безопасность детей в современном мире», в социально-психологическом тестировании обучающихся на предмет выявления группы риска обучающихся по потреблению наркотических средств и психотропных веществ, участие в спортивных мероприятиях различных уровней.</w:t>
      </w:r>
    </w:p>
    <w:p w:rsidR="00C20FF9" w:rsidRPr="00C20FF9" w:rsidRDefault="00C20FF9" w:rsidP="00C20FF9">
      <w:pPr>
        <w:pStyle w:val="6"/>
        <w:shd w:val="clear" w:color="auto" w:fill="auto"/>
        <w:tabs>
          <w:tab w:val="left" w:pos="1004"/>
        </w:tabs>
        <w:spacing w:line="240" w:lineRule="auto"/>
        <w:ind w:firstLine="0"/>
        <w:jc w:val="both"/>
        <w:rPr>
          <w:sz w:val="24"/>
          <w:szCs w:val="24"/>
        </w:rPr>
      </w:pPr>
      <w:r w:rsidRPr="00C20FF9">
        <w:rPr>
          <w:sz w:val="24"/>
          <w:szCs w:val="24"/>
        </w:rPr>
        <w:t xml:space="preserve">       В планах классных руководителей предусмотрено проведение классных часов, игр, тренингов, акций, направленные на повышение уровня групповой сплоченности в школе, на сохранение психического, соматического и социального благополучия обучающихся, на создание здоровой среды в школе, привитие существующих в обществе социальных норм поведения, развитие ценностных отношений, обучение техникам самопомощи и снятию стрессового состояния, обучение подростков проблемно-разрешающему поведению, на умение противостоять давлению окружающей среды.</w:t>
      </w:r>
    </w:p>
    <w:p w:rsidR="00C20FF9" w:rsidRPr="00C20FF9" w:rsidRDefault="00C20FF9" w:rsidP="00C20FF9">
      <w:pPr>
        <w:pStyle w:val="6"/>
        <w:shd w:val="clear" w:color="auto" w:fill="auto"/>
        <w:tabs>
          <w:tab w:val="left" w:pos="1004"/>
        </w:tabs>
        <w:spacing w:line="240" w:lineRule="auto"/>
        <w:ind w:firstLine="0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487"/>
        <w:gridCol w:w="1576"/>
        <w:gridCol w:w="1746"/>
      </w:tblGrid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Инструктажи по ТБ (согласно плану)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5 класса с правилами поведения в школе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Час информации «Поговорим о ваших правах»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Классные часы «Школа безопасности»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Беседы по правилам пожарной безопасности, безопасности вблизи водоёмов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Классные часы по ПДД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ОРВИ, ковид-19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Беседа «Модный дым»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Беседа «Правонарушения и ответственность за них»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Буклет «Как не стать жертвой преступления»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профилактики суицидального поведения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Круглый стол «Мои права и обязанности»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Классный час «По дороге к доброму здоровью»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«Культура общения и поведения» 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Турнир знатоков права «Гражданином быть обязан»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Игра-викторина «Мы и закон»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 учащихся из актового зала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на классных часах «Профилактика правонарушений и преступлений»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«Пожарная безопасность на новогодних праздниках», «Пиротехника и последствия шалости с пиротехникой»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Классный час «Здоровье не купишь – его разум дарит» (сквернословие и здоровье)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Актуальный разговор «Мой любимый вид спорта»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Игра «Здоровье – бесценный дар»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Беседа «Слова-паразиты»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gramStart"/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ы – здоровое будущее страны» 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Классный час «Культура общения и поведения»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Час информации «Целебные растения вокруг нас»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на дорогах», «ППБ в быту»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Информационные классные часы по профилактике буллинга: «Способы решения конфликтов с ровесниками»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«Безопасность в социальной сети: зачем?» 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экстремизма.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Беседа «От шалости к правонарушению»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Беседа «Правонарушения подростков»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Классный час «Витаминная страна»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«Мы красивые и сильные» (о здоровом образе жизни) 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«Способы решения конфликтов с родителями» 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Устный журнал «Наш друг – здоровье»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Актуальный разговор «Быть здоровым – здорово!»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Викторина «Наши вредные привычки»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Ролевая игра «Береги здоровье смолоду!»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Видеоматериалы по обучению учащихся правилам дорожного движения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Беседа «Осторожно! Клещевой энцефалит!»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«Дорога, ведущая в пропасть» (о наркомании, токсикомании, алкоголизме, табакокурении) 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FF9" w:rsidRPr="00C20FF9" w:rsidTr="006F6D95">
        <w:tc>
          <w:tcPr>
            <w:tcW w:w="6487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«Пусть всегда будет завтра» (о здоровом образе жизни) </w:t>
            </w:r>
          </w:p>
        </w:tc>
        <w:tc>
          <w:tcPr>
            <w:tcW w:w="1576" w:type="dxa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20FF9" w:rsidRPr="00C20FF9" w:rsidRDefault="00C20FF9" w:rsidP="00C20FF9">
      <w:pPr>
        <w:pStyle w:val="6"/>
        <w:shd w:val="clear" w:color="auto" w:fill="auto"/>
        <w:tabs>
          <w:tab w:val="left" w:pos="1004"/>
        </w:tabs>
        <w:spacing w:line="240" w:lineRule="auto"/>
        <w:ind w:firstLine="0"/>
        <w:jc w:val="both"/>
        <w:rPr>
          <w:sz w:val="24"/>
          <w:szCs w:val="24"/>
        </w:rPr>
      </w:pPr>
    </w:p>
    <w:p w:rsidR="00C20FF9" w:rsidRPr="00C20FF9" w:rsidRDefault="00C20FF9" w:rsidP="00C20FF9">
      <w:pPr>
        <w:pStyle w:val="Default"/>
      </w:pPr>
      <w:r w:rsidRPr="00C20FF9">
        <w:t xml:space="preserve">Анализируя работу этого учебного года, можно выделить следующее: </w:t>
      </w:r>
    </w:p>
    <w:p w:rsidR="00C20FF9" w:rsidRPr="00C20FF9" w:rsidRDefault="00C20FF9" w:rsidP="00C20FF9">
      <w:pPr>
        <w:pStyle w:val="Default"/>
      </w:pPr>
      <w:r w:rsidRPr="00C20FF9">
        <w:t xml:space="preserve">1 Большое внимание уделялось индивидуальной работе с детьми «группы риска». </w:t>
      </w:r>
    </w:p>
    <w:p w:rsidR="00C20FF9" w:rsidRPr="00C20FF9" w:rsidRDefault="00C20FF9" w:rsidP="00C20FF9">
      <w:pPr>
        <w:pStyle w:val="Default"/>
      </w:pPr>
      <w:r w:rsidRPr="00C20FF9">
        <w:t xml:space="preserve">2.Эффективно работал Совет профилактики. </w:t>
      </w:r>
    </w:p>
    <w:p w:rsidR="00C20FF9" w:rsidRPr="00C20FF9" w:rsidRDefault="00C20FF9" w:rsidP="00C20FF9">
      <w:pPr>
        <w:pStyle w:val="Default"/>
      </w:pPr>
      <w:r w:rsidRPr="00C20FF9">
        <w:t xml:space="preserve">3. Проведены медицинские профилактические осмотры и медицинское освидетельствование несовершеннолетних «группы риска», в том числе по результатам социально-психологического тестирования </w:t>
      </w:r>
    </w:p>
    <w:p w:rsidR="00C20FF9" w:rsidRPr="00C20FF9" w:rsidRDefault="00C20FF9" w:rsidP="00C20FF9">
      <w:pPr>
        <w:pStyle w:val="Default"/>
      </w:pPr>
      <w:r w:rsidRPr="00C20FF9">
        <w:t xml:space="preserve">4. Велась активная профилактическая работа по разным направлениям. </w:t>
      </w:r>
    </w:p>
    <w:p w:rsidR="00C20FF9" w:rsidRPr="00C20FF9" w:rsidRDefault="00C20FF9" w:rsidP="00C20FF9">
      <w:pPr>
        <w:pStyle w:val="Default"/>
      </w:pPr>
      <w:r w:rsidRPr="00C20FF9">
        <w:t xml:space="preserve">Выявлены проблемы: </w:t>
      </w:r>
    </w:p>
    <w:p w:rsidR="00C20FF9" w:rsidRPr="00C20FF9" w:rsidRDefault="00C20FF9" w:rsidP="00C20FF9">
      <w:pPr>
        <w:pStyle w:val="Default"/>
      </w:pPr>
      <w:r w:rsidRPr="00C20FF9">
        <w:rPr>
          <w:bCs/>
        </w:rPr>
        <w:t xml:space="preserve">1. Проблемы общественной жизни диктуют необходимость сосредоточения самого пристального внимания на профилактике деструктивного поведения подростков и молодежи, предупреждения вовлечения детей и молодежи в деструктивные сообщества и антиобщественные действия, в том числе могущие причинить вред их здоровью и жизни. </w:t>
      </w:r>
    </w:p>
    <w:p w:rsidR="00C20FF9" w:rsidRPr="00C20FF9" w:rsidRDefault="00C20FF9" w:rsidP="00C20FF9">
      <w:pPr>
        <w:pStyle w:val="Default"/>
      </w:pPr>
      <w:r w:rsidRPr="00C20FF9">
        <w:t xml:space="preserve">Рекомендации: </w:t>
      </w:r>
    </w:p>
    <w:p w:rsidR="00C20FF9" w:rsidRPr="00C20FF9" w:rsidRDefault="00C20FF9" w:rsidP="00C20FF9">
      <w:pPr>
        <w:pStyle w:val="Default"/>
        <w:spacing w:after="16"/>
      </w:pPr>
      <w:r w:rsidRPr="00C20FF9">
        <w:lastRenderedPageBreak/>
        <w:t xml:space="preserve">1. Усилить контроль за обучающимися, выявленными «группой риска» по результатам СПТ, в том числе проследить динамику поведения, обучения, развития. </w:t>
      </w:r>
    </w:p>
    <w:p w:rsidR="00C20FF9" w:rsidRPr="00C20FF9" w:rsidRDefault="00C20FF9" w:rsidP="00C20FF9">
      <w:pPr>
        <w:pStyle w:val="Default"/>
      </w:pPr>
      <w:r w:rsidRPr="00C20FF9">
        <w:t xml:space="preserve">2. Усилить работу по профилактике деструктивного поведения несовершеннолетних,  противоправных действий </w:t>
      </w:r>
    </w:p>
    <w:p w:rsidR="00C20FF9" w:rsidRPr="00C20FF9" w:rsidRDefault="00C20FF9" w:rsidP="00C20FF9">
      <w:pPr>
        <w:pStyle w:val="Default"/>
      </w:pPr>
    </w:p>
    <w:p w:rsidR="00C20FF9" w:rsidRPr="00C20FF9" w:rsidRDefault="00C20FF9" w:rsidP="00C20FF9">
      <w:pPr>
        <w:pStyle w:val="Default"/>
        <w:jc w:val="center"/>
      </w:pPr>
      <w:r w:rsidRPr="00C20FF9">
        <w:rPr>
          <w:rStyle w:val="CharAttribute5"/>
          <w:rFonts w:ascii="Times New Roman" w:eastAsia="№Е" w:hint="default"/>
          <w:b/>
          <w:color w:val="000000" w:themeColor="text1"/>
          <w:sz w:val="24"/>
        </w:rPr>
        <w:t>Модуль «Организация предметно-эстетической среды»</w:t>
      </w:r>
    </w:p>
    <w:p w:rsidR="00C20FF9" w:rsidRPr="00C20FF9" w:rsidRDefault="00C20FF9" w:rsidP="006A372C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  <w:r w:rsidRPr="00C20FF9">
        <w:rPr>
          <w:rStyle w:val="aa"/>
          <w:rFonts w:ascii="Times New Roman" w:hAnsi="Times New Roman" w:cs="Times New Roman"/>
          <w:sz w:val="24"/>
          <w:szCs w:val="24"/>
        </w:rPr>
        <w:t>:</w:t>
      </w:r>
    </w:p>
    <w:p w:rsidR="00C20FF9" w:rsidRPr="00C20FF9" w:rsidRDefault="00C20FF9" w:rsidP="00C20FF9">
      <w:pPr>
        <w:pStyle w:val="11"/>
        <w:numPr>
          <w:ilvl w:val="0"/>
          <w:numId w:val="30"/>
        </w:numPr>
        <w:shd w:val="clear" w:color="auto" w:fill="auto"/>
        <w:tabs>
          <w:tab w:val="left" w:pos="1009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 (классные уголки, оформление рабочих стендов в учебных кабинетах, «Как прекрасна Родина моя», «Ими гордится школа», «Большой России малый уголок»).</w:t>
      </w:r>
    </w:p>
    <w:p w:rsidR="00C20FF9" w:rsidRPr="00C20FF9" w:rsidRDefault="00C20FF9" w:rsidP="00C20FF9">
      <w:pPr>
        <w:pStyle w:val="11"/>
        <w:numPr>
          <w:ilvl w:val="0"/>
          <w:numId w:val="30"/>
        </w:numPr>
        <w:shd w:val="clear" w:color="auto" w:fill="auto"/>
        <w:tabs>
          <w:tab w:val="left" w:pos="1023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C20FF9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C20FF9" w:rsidRPr="00C20FF9" w:rsidRDefault="00C20FF9" w:rsidP="00C20FF9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</w:t>
      </w:r>
      <w:r w:rsidRPr="00C20FF9">
        <w:rPr>
          <w:rFonts w:ascii="Times New Roman" w:hAnsi="Times New Roman" w:cs="Times New Roman"/>
          <w:sz w:val="24"/>
          <w:szCs w:val="24"/>
        </w:rPr>
        <w:softHyphen/>
        <w:t>рекреационных зон, позволяющих разделить свободное пространство школы на зоны активного и тихого отдыха  (ежегодная реализация проекта «Мой любимый школьный дворик»);</w:t>
      </w:r>
    </w:p>
    <w:p w:rsidR="00C20FF9" w:rsidRPr="00C20FF9" w:rsidRDefault="00C20FF9" w:rsidP="00C20FF9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  (озеленение кабинетов);</w:t>
      </w:r>
    </w:p>
    <w:p w:rsidR="00C20FF9" w:rsidRPr="00C20FF9" w:rsidRDefault="00C20FF9" w:rsidP="00C20FF9">
      <w:pPr>
        <w:pStyle w:val="11"/>
        <w:numPr>
          <w:ilvl w:val="0"/>
          <w:numId w:val="30"/>
        </w:numPr>
        <w:shd w:val="clear" w:color="auto" w:fill="auto"/>
        <w:tabs>
          <w:tab w:val="left" w:pos="884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C20FF9">
        <w:rPr>
          <w:rFonts w:ascii="Times New Roman" w:hAnsi="Times New Roman" w:cs="Times New Roman"/>
          <w:sz w:val="24"/>
          <w:szCs w:val="24"/>
        </w:rPr>
        <w:t>событийный дизайн -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C20FF9" w:rsidRPr="00C20FF9" w:rsidRDefault="00C20FF9" w:rsidP="00C20FF9">
      <w:pPr>
        <w:pStyle w:val="11"/>
        <w:numPr>
          <w:ilvl w:val="0"/>
          <w:numId w:val="30"/>
        </w:numPr>
        <w:shd w:val="clear" w:color="auto" w:fill="auto"/>
        <w:tabs>
          <w:tab w:val="left" w:pos="889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C20FF9" w:rsidRPr="00C20FF9" w:rsidRDefault="00C20FF9" w:rsidP="00C20FF9">
      <w:pPr>
        <w:pStyle w:val="11"/>
        <w:numPr>
          <w:ilvl w:val="0"/>
          <w:numId w:val="30"/>
        </w:numPr>
        <w:shd w:val="clear" w:color="auto" w:fill="auto"/>
        <w:tabs>
          <w:tab w:val="left" w:pos="480"/>
          <w:tab w:val="left" w:pos="870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</w:t>
      </w:r>
      <w:r w:rsidRPr="00C20FF9">
        <w:rPr>
          <w:rFonts w:ascii="Times New Roman" w:hAnsi="Times New Roman" w:cs="Times New Roman"/>
          <w:sz w:val="24"/>
          <w:szCs w:val="24"/>
        </w:rPr>
        <w:softHyphen/>
        <w:t>эстетической среды (стенды, плакаты, инсталляции) на важных для воспитания ценностях школы, ее традициях, правилах.</w:t>
      </w:r>
    </w:p>
    <w:p w:rsidR="00C20FF9" w:rsidRPr="00C20FF9" w:rsidRDefault="00C20FF9" w:rsidP="00C20FF9">
      <w:pPr>
        <w:pStyle w:val="Default"/>
      </w:pPr>
    </w:p>
    <w:tbl>
      <w:tblPr>
        <w:tblStyle w:val="a5"/>
        <w:tblW w:w="0" w:type="auto"/>
        <w:tblLook w:val="04A0"/>
      </w:tblPr>
      <w:tblGrid>
        <w:gridCol w:w="7387"/>
        <w:gridCol w:w="976"/>
        <w:gridCol w:w="2058"/>
      </w:tblGrid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pStyle w:val="ParaAttribute2"/>
              <w:wordWrap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20FF9" w:rsidRPr="00C20FF9" w:rsidRDefault="00C20FF9" w:rsidP="006F6D9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C20FF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C20FF9" w:rsidRPr="00C20FF9" w:rsidRDefault="00C20FF9" w:rsidP="006F6D9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C20FF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20FF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20FF9" w:rsidRPr="00C20FF9" w:rsidRDefault="00C20FF9" w:rsidP="006F6D9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C20FF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Оформление школы к традиционным мероприятиям (День Знаний, Новый год, Вечер встречи выпускников,  День Победы) лагерь дневного пребывания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Мотивационные плакаты, уголок безопасности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фоторабот обучающихся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 обновление стендов: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«Ими гордится школа»;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«Что такое школа»;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«Физкультура и спорт в школе»,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 «Сдаем ГТО», 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быть»</w:t>
            </w:r>
          </w:p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«Подготовка к ОГЭ» (в учебных кабинетах)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</w:t>
            </w:r>
            <w:proofErr w:type="gramStart"/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и газет к знаменательным датам календаря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0FF9" w:rsidRPr="00C20FF9" w:rsidTr="006F6D95"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 xml:space="preserve"> Проект « Дом для друзей»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0" w:type="auto"/>
          </w:tcPr>
          <w:p w:rsidR="00C20FF9" w:rsidRPr="00C20FF9" w:rsidRDefault="00C20FF9" w:rsidP="006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20FF9" w:rsidRPr="00C20FF9" w:rsidRDefault="00C20FF9" w:rsidP="00C20FF9">
      <w:pPr>
        <w:pStyle w:val="6"/>
        <w:shd w:val="clear" w:color="auto" w:fill="auto"/>
        <w:tabs>
          <w:tab w:val="left" w:pos="1004"/>
        </w:tabs>
        <w:spacing w:line="240" w:lineRule="auto"/>
        <w:ind w:firstLine="0"/>
        <w:jc w:val="both"/>
        <w:rPr>
          <w:sz w:val="24"/>
          <w:szCs w:val="24"/>
        </w:rPr>
      </w:pPr>
    </w:p>
    <w:p w:rsidR="00C20FF9" w:rsidRPr="00C20FF9" w:rsidRDefault="00C20FF9" w:rsidP="00C20FF9">
      <w:pPr>
        <w:pStyle w:val="Default"/>
      </w:pPr>
      <w:r w:rsidRPr="00C20FF9">
        <w:t xml:space="preserve">Анализируя работу этого учебного года, можно выделить следующее: </w:t>
      </w:r>
    </w:p>
    <w:p w:rsidR="00C20FF9" w:rsidRPr="00C20FF9" w:rsidRDefault="00C20FF9" w:rsidP="00C20FF9">
      <w:pPr>
        <w:pStyle w:val="Default"/>
      </w:pPr>
      <w:r w:rsidRPr="00C20FF9">
        <w:t xml:space="preserve">Выявлены проблемы: </w:t>
      </w:r>
    </w:p>
    <w:p w:rsidR="00C20FF9" w:rsidRPr="00C20FF9" w:rsidRDefault="00C20FF9" w:rsidP="00C20FF9">
      <w:pPr>
        <w:pStyle w:val="Default"/>
      </w:pPr>
      <w:r w:rsidRPr="00C20FF9">
        <w:rPr>
          <w:bCs/>
        </w:rPr>
        <w:t xml:space="preserve">1. Ряд стендов нуждается в актуализации информации </w:t>
      </w:r>
    </w:p>
    <w:p w:rsidR="00C20FF9" w:rsidRPr="00C20FF9" w:rsidRDefault="00C20FF9" w:rsidP="00C20FF9">
      <w:pPr>
        <w:pStyle w:val="Default"/>
      </w:pPr>
      <w:r w:rsidRPr="00C20FF9">
        <w:t xml:space="preserve">Рекомендации: </w:t>
      </w:r>
    </w:p>
    <w:p w:rsidR="00C20FF9" w:rsidRPr="00C20FF9" w:rsidRDefault="00C20FF9" w:rsidP="00C20FF9">
      <w:pPr>
        <w:pStyle w:val="6"/>
        <w:shd w:val="clear" w:color="auto" w:fill="auto"/>
        <w:tabs>
          <w:tab w:val="left" w:pos="1004"/>
        </w:tabs>
        <w:spacing w:line="240" w:lineRule="auto"/>
        <w:ind w:firstLine="0"/>
        <w:jc w:val="both"/>
        <w:rPr>
          <w:sz w:val="24"/>
          <w:szCs w:val="24"/>
        </w:rPr>
      </w:pPr>
      <w:r w:rsidRPr="00C20FF9">
        <w:rPr>
          <w:sz w:val="24"/>
          <w:szCs w:val="24"/>
        </w:rPr>
        <w:t>1.Организовать совместно с обучающимися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конференций)</w:t>
      </w:r>
    </w:p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2. Обновить стенды «Ими гордится школа»; «Что такое школа»; «Физкультура и спо</w:t>
      </w:r>
      <w:proofErr w:type="gramStart"/>
      <w:r w:rsidRPr="00C20FF9">
        <w:rPr>
          <w:rFonts w:ascii="Times New Roman" w:hAnsi="Times New Roman" w:cs="Times New Roman"/>
          <w:sz w:val="24"/>
          <w:szCs w:val="24"/>
        </w:rPr>
        <w:t>рт в шк</w:t>
      </w:r>
      <w:proofErr w:type="gramEnd"/>
      <w:r w:rsidRPr="00C20FF9">
        <w:rPr>
          <w:rFonts w:ascii="Times New Roman" w:hAnsi="Times New Roman" w:cs="Times New Roman"/>
          <w:sz w:val="24"/>
          <w:szCs w:val="24"/>
        </w:rPr>
        <w:t>оле», « Мой друг! Отчизне посвятим  души прекрасные порывы»</w:t>
      </w:r>
    </w:p>
    <w:p w:rsidR="00C20FF9" w:rsidRPr="00C20FF9" w:rsidRDefault="00C20FF9" w:rsidP="00C20FF9">
      <w:pPr>
        <w:pStyle w:val="3"/>
        <w:jc w:val="center"/>
        <w:rPr>
          <w:rFonts w:ascii="Times New Roman" w:hAnsi="Times New Roman" w:cs="Times New Roman"/>
          <w:bCs w:val="0"/>
          <w:i/>
          <w:color w:val="auto"/>
        </w:rPr>
      </w:pPr>
      <w:r w:rsidRPr="00C20FF9">
        <w:rPr>
          <w:rFonts w:ascii="Times New Roman" w:hAnsi="Times New Roman" w:cs="Times New Roman"/>
          <w:color w:val="auto"/>
        </w:rPr>
        <w:t>ВЫВОДЫ</w:t>
      </w:r>
    </w:p>
    <w:p w:rsidR="00C20FF9" w:rsidRPr="00C20FF9" w:rsidRDefault="00C20FF9" w:rsidP="00C20FF9">
      <w:pPr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b/>
          <w:sz w:val="24"/>
          <w:szCs w:val="24"/>
        </w:rPr>
        <w:t>Исходя из анализа воспитательной работы, можно сделать вывод о том, что:</w:t>
      </w:r>
    </w:p>
    <w:p w:rsidR="00C20FF9" w:rsidRPr="00C20FF9" w:rsidRDefault="00C20FF9" w:rsidP="00C20FF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FF9">
        <w:rPr>
          <w:rFonts w:ascii="Times New Roman" w:hAnsi="Times New Roman" w:cs="Times New Roman"/>
          <w:bCs/>
          <w:sz w:val="24"/>
          <w:szCs w:val="24"/>
        </w:rPr>
        <w:t>в школе успешно развивается воспитательная работа, которая действует на принципах гуманистической педагогики, педагогики сотрудничества учителя и ученика</w:t>
      </w:r>
    </w:p>
    <w:p w:rsidR="00C20FF9" w:rsidRPr="00C20FF9" w:rsidRDefault="00C20FF9" w:rsidP="00C20FF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FF9">
        <w:rPr>
          <w:rFonts w:ascii="Times New Roman" w:hAnsi="Times New Roman" w:cs="Times New Roman"/>
          <w:bCs/>
          <w:sz w:val="24"/>
          <w:szCs w:val="24"/>
        </w:rPr>
        <w:t>в школе идет активная работа педагогического коллектива и администрации школы по объединению задач воспитания, обучения и развития ученика во время учебного процесса и во внеурочной деятельности</w:t>
      </w:r>
    </w:p>
    <w:p w:rsidR="00C20FF9" w:rsidRPr="00C20FF9" w:rsidRDefault="00C20FF9" w:rsidP="00C20FF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FF9">
        <w:rPr>
          <w:rFonts w:ascii="Times New Roman" w:hAnsi="Times New Roman" w:cs="Times New Roman"/>
          <w:bCs/>
          <w:sz w:val="24"/>
          <w:szCs w:val="24"/>
        </w:rPr>
        <w:t>уровень воспитанности и социальной адаптации выпускников школы говорит о том, что в целом задачи школы достигаются. Выпускники осмысливают свою жизнь, умеют простроить свою перспективу, самоопределиться и самореализоваться.</w:t>
      </w:r>
    </w:p>
    <w:p w:rsidR="00C20FF9" w:rsidRPr="00C20FF9" w:rsidRDefault="00C20FF9" w:rsidP="00C20FF9">
      <w:pPr>
        <w:rPr>
          <w:rFonts w:ascii="Times New Roman" w:hAnsi="Times New Roman" w:cs="Times New Roman"/>
          <w:b/>
          <w:sz w:val="24"/>
          <w:szCs w:val="24"/>
        </w:rPr>
      </w:pPr>
      <w:r w:rsidRPr="00C20FF9">
        <w:rPr>
          <w:rFonts w:ascii="Times New Roman" w:hAnsi="Times New Roman" w:cs="Times New Roman"/>
          <w:b/>
          <w:sz w:val="24"/>
          <w:szCs w:val="24"/>
        </w:rPr>
        <w:t>Также необходимо отметить что:</w:t>
      </w:r>
    </w:p>
    <w:p w:rsidR="00C20FF9" w:rsidRPr="00C20FF9" w:rsidRDefault="00C20FF9" w:rsidP="00C20FF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интересно проходят внеклассные мероприятия, где было много массовых выступлений детей: концерты, танцы, литературно-музыкальные композиции, спортивные мероприятия и т. д.</w:t>
      </w:r>
    </w:p>
    <w:p w:rsidR="00C20FF9" w:rsidRPr="00C20FF9" w:rsidRDefault="00C20FF9" w:rsidP="00C20FF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все мероприятия отражены в фото- и видеоматериалах</w:t>
      </w:r>
    </w:p>
    <w:p w:rsidR="00C20FF9" w:rsidRPr="00C20FF9" w:rsidRDefault="00C20FF9" w:rsidP="00C20FF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идет планомерное накопление методической литературы, сценариев, костюмов</w:t>
      </w:r>
    </w:p>
    <w:p w:rsidR="00C20FF9" w:rsidRPr="00C20FF9" w:rsidRDefault="00C20FF9" w:rsidP="00C20FF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воспитательная работа организовывается по системе «Коллективное творческое дело»</w:t>
      </w:r>
    </w:p>
    <w:p w:rsidR="00C20FF9" w:rsidRPr="00C20FF9" w:rsidRDefault="00C20FF9" w:rsidP="00C20F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 xml:space="preserve">Вместе с тем в ситуации социальной нестабильности: </w:t>
      </w:r>
    </w:p>
    <w:p w:rsidR="00C20FF9" w:rsidRPr="00C20FF9" w:rsidRDefault="00C20FF9" w:rsidP="00C20F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наблюдается некоторое снижение социальной активности и вместе с тем рост потребительского отношения к школе, к ее духовным ценностям, к образованию и саморазвитию в целом.</w:t>
      </w:r>
    </w:p>
    <w:p w:rsidR="00C20FF9" w:rsidRPr="00C20FF9" w:rsidRDefault="00C20FF9" w:rsidP="00C20F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 xml:space="preserve">Необходимо активно исследовать причины данных негативных тенденций в воспитательной работе школы; постоянно искать новые формы педагогического воздействия на учащихся, расширить перечень видов внеурочной деятельности </w:t>
      </w:r>
      <w:proofErr w:type="gramStart"/>
      <w:r w:rsidRPr="00C20F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20FF9">
        <w:rPr>
          <w:rFonts w:ascii="Times New Roman" w:hAnsi="Times New Roman" w:cs="Times New Roman"/>
          <w:sz w:val="24"/>
          <w:szCs w:val="24"/>
        </w:rPr>
        <w:t xml:space="preserve">в т.ч.  кружков, секций) с учётом потребностей учащихся. </w:t>
      </w:r>
    </w:p>
    <w:p w:rsidR="00C20FF9" w:rsidRPr="00C20FF9" w:rsidRDefault="00C20FF9" w:rsidP="00C20F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Исходя из обозначенных позиций, предполагается конкретизация и углубление начатой работы:</w:t>
      </w:r>
    </w:p>
    <w:p w:rsidR="00C20FF9" w:rsidRPr="00C20FF9" w:rsidRDefault="00C20FF9" w:rsidP="00C20FF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lastRenderedPageBreak/>
        <w:t>повышение самостоятельности и ответственности учащихся  в организации жизни детского коллектива, решении вопросов школьной жизни через КТД;</w:t>
      </w:r>
    </w:p>
    <w:p w:rsidR="00C20FF9" w:rsidRPr="00C20FF9" w:rsidRDefault="00C20FF9" w:rsidP="00C20FF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привлечение родителей к совместной деятельности;</w:t>
      </w:r>
    </w:p>
    <w:p w:rsidR="00C20FF9" w:rsidRPr="00C20FF9" w:rsidRDefault="00C20FF9" w:rsidP="00C20FF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систематизация  классных часов в соответствии с конкретными воспитательными задачами (классным руководителям);</w:t>
      </w:r>
    </w:p>
    <w:p w:rsidR="00C20FF9" w:rsidRPr="00C20FF9" w:rsidRDefault="00C20FF9" w:rsidP="00C20FF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сохранение и приумножение школьных традиций;</w:t>
      </w:r>
    </w:p>
    <w:p w:rsidR="00C20FF9" w:rsidRPr="00C20FF9" w:rsidRDefault="00C20FF9" w:rsidP="00C20FF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F9">
        <w:rPr>
          <w:rFonts w:ascii="Times New Roman" w:hAnsi="Times New Roman" w:cs="Times New Roman"/>
          <w:sz w:val="24"/>
          <w:szCs w:val="24"/>
        </w:rPr>
        <w:t>развитие работы в направлении РДШ</w:t>
      </w:r>
      <w:r w:rsidRPr="00C20FF9">
        <w:rPr>
          <w:rFonts w:ascii="Times New Roman" w:hAnsi="Times New Roman" w:cs="Times New Roman"/>
          <w:sz w:val="24"/>
          <w:szCs w:val="24"/>
        </w:rPr>
        <w:tab/>
      </w:r>
    </w:p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</w:p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</w:p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</w:p>
    <w:p w:rsidR="0047228C" w:rsidRPr="00C20FF9" w:rsidRDefault="0047228C" w:rsidP="00C20FF9">
      <w:pPr>
        <w:rPr>
          <w:rFonts w:ascii="Times New Roman" w:hAnsi="Times New Roman" w:cs="Times New Roman"/>
          <w:sz w:val="24"/>
          <w:szCs w:val="24"/>
        </w:rPr>
      </w:pPr>
    </w:p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</w:p>
    <w:p w:rsidR="00C20FF9" w:rsidRPr="00C20FF9" w:rsidRDefault="00C20FF9" w:rsidP="00C20FF9">
      <w:pPr>
        <w:rPr>
          <w:rFonts w:ascii="Times New Roman" w:hAnsi="Times New Roman" w:cs="Times New Roman"/>
          <w:sz w:val="24"/>
          <w:szCs w:val="24"/>
        </w:rPr>
      </w:pPr>
    </w:p>
    <w:p w:rsidR="003563ED" w:rsidRPr="00C20FF9" w:rsidRDefault="003563ED" w:rsidP="00C20FF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3563ED" w:rsidRPr="00C20FF9" w:rsidSect="00AA1B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A9A6BAE0"/>
    <w:lvl w:ilvl="0" w:tplc="CF547A6A">
      <w:start w:val="1"/>
      <w:numFmt w:val="decimal"/>
      <w:lvlText w:val="%1."/>
      <w:lvlJc w:val="left"/>
    </w:lvl>
    <w:lvl w:ilvl="1" w:tplc="B456D468">
      <w:numFmt w:val="decimal"/>
      <w:lvlText w:val=""/>
      <w:lvlJc w:val="left"/>
    </w:lvl>
    <w:lvl w:ilvl="2" w:tplc="17BAA0FC">
      <w:numFmt w:val="decimal"/>
      <w:lvlText w:val=""/>
      <w:lvlJc w:val="left"/>
    </w:lvl>
    <w:lvl w:ilvl="3" w:tplc="8E7CC538">
      <w:numFmt w:val="decimal"/>
      <w:lvlText w:val=""/>
      <w:lvlJc w:val="left"/>
    </w:lvl>
    <w:lvl w:ilvl="4" w:tplc="7FF687FC">
      <w:numFmt w:val="decimal"/>
      <w:lvlText w:val=""/>
      <w:lvlJc w:val="left"/>
    </w:lvl>
    <w:lvl w:ilvl="5" w:tplc="3B4073EC">
      <w:numFmt w:val="decimal"/>
      <w:lvlText w:val=""/>
      <w:lvlJc w:val="left"/>
    </w:lvl>
    <w:lvl w:ilvl="6" w:tplc="9E745B38">
      <w:numFmt w:val="decimal"/>
      <w:lvlText w:val=""/>
      <w:lvlJc w:val="left"/>
    </w:lvl>
    <w:lvl w:ilvl="7" w:tplc="0BC83D84">
      <w:numFmt w:val="decimal"/>
      <w:lvlText w:val=""/>
      <w:lvlJc w:val="left"/>
    </w:lvl>
    <w:lvl w:ilvl="8" w:tplc="7FAEB23E">
      <w:numFmt w:val="decimal"/>
      <w:lvlText w:val=""/>
      <w:lvlJc w:val="left"/>
    </w:lvl>
  </w:abstractNum>
  <w:abstractNum w:abstractNumId="1">
    <w:nsid w:val="04723F33"/>
    <w:multiLevelType w:val="hybridMultilevel"/>
    <w:tmpl w:val="1C30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1AB8"/>
    <w:multiLevelType w:val="hybridMultilevel"/>
    <w:tmpl w:val="D3064280"/>
    <w:lvl w:ilvl="0" w:tplc="D3E6B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D4606"/>
    <w:multiLevelType w:val="multilevel"/>
    <w:tmpl w:val="3842C6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96C9D"/>
    <w:multiLevelType w:val="multilevel"/>
    <w:tmpl w:val="45B4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55962"/>
    <w:multiLevelType w:val="hybridMultilevel"/>
    <w:tmpl w:val="7BC01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D4101"/>
    <w:multiLevelType w:val="multilevel"/>
    <w:tmpl w:val="F91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3471C"/>
    <w:multiLevelType w:val="hybridMultilevel"/>
    <w:tmpl w:val="08D0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B3584"/>
    <w:multiLevelType w:val="multilevel"/>
    <w:tmpl w:val="AAD4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F6782"/>
    <w:multiLevelType w:val="hybridMultilevel"/>
    <w:tmpl w:val="1034D7DA"/>
    <w:lvl w:ilvl="0" w:tplc="3E406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7204AE"/>
    <w:multiLevelType w:val="multilevel"/>
    <w:tmpl w:val="9358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2F4DDE"/>
    <w:multiLevelType w:val="hybridMultilevel"/>
    <w:tmpl w:val="E3C6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B1C7C"/>
    <w:multiLevelType w:val="multilevel"/>
    <w:tmpl w:val="E8A6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0F6EDD"/>
    <w:multiLevelType w:val="multilevel"/>
    <w:tmpl w:val="C0A615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C101FC"/>
    <w:multiLevelType w:val="multilevel"/>
    <w:tmpl w:val="BE5C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CB59F5"/>
    <w:multiLevelType w:val="multilevel"/>
    <w:tmpl w:val="C6D2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586595"/>
    <w:multiLevelType w:val="hybridMultilevel"/>
    <w:tmpl w:val="B096F976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86293"/>
    <w:multiLevelType w:val="multilevel"/>
    <w:tmpl w:val="E134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1F345D"/>
    <w:multiLevelType w:val="hybridMultilevel"/>
    <w:tmpl w:val="80ACA39E"/>
    <w:lvl w:ilvl="0" w:tplc="5CA23E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BC2795F"/>
    <w:multiLevelType w:val="hybridMultilevel"/>
    <w:tmpl w:val="6C8C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56FBC"/>
    <w:multiLevelType w:val="multilevel"/>
    <w:tmpl w:val="77F8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9C7725"/>
    <w:multiLevelType w:val="multilevel"/>
    <w:tmpl w:val="15B8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8F57F1"/>
    <w:multiLevelType w:val="multilevel"/>
    <w:tmpl w:val="F250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F5221F"/>
    <w:multiLevelType w:val="hybridMultilevel"/>
    <w:tmpl w:val="0D42F150"/>
    <w:lvl w:ilvl="0" w:tplc="E50CA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ED3E3C"/>
    <w:multiLevelType w:val="multilevel"/>
    <w:tmpl w:val="8B20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9F6001"/>
    <w:multiLevelType w:val="multilevel"/>
    <w:tmpl w:val="96D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795B41"/>
    <w:multiLevelType w:val="multilevel"/>
    <w:tmpl w:val="0AF8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175536"/>
    <w:multiLevelType w:val="multilevel"/>
    <w:tmpl w:val="6606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AB4A9D"/>
    <w:multiLevelType w:val="multilevel"/>
    <w:tmpl w:val="3AC4CC0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990D06"/>
    <w:multiLevelType w:val="multilevel"/>
    <w:tmpl w:val="B35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127962"/>
    <w:multiLevelType w:val="multilevel"/>
    <w:tmpl w:val="E3E8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1D6598"/>
    <w:multiLevelType w:val="multilevel"/>
    <w:tmpl w:val="92F8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AD560E"/>
    <w:multiLevelType w:val="multilevel"/>
    <w:tmpl w:val="4D94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B930DA"/>
    <w:multiLevelType w:val="multilevel"/>
    <w:tmpl w:val="D078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3B7169"/>
    <w:multiLevelType w:val="multilevel"/>
    <w:tmpl w:val="5502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FB7635"/>
    <w:multiLevelType w:val="hybridMultilevel"/>
    <w:tmpl w:val="34B46296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F20DF"/>
    <w:multiLevelType w:val="hybridMultilevel"/>
    <w:tmpl w:val="611E31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6C1532"/>
    <w:multiLevelType w:val="hybridMultilevel"/>
    <w:tmpl w:val="AD121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D7FEF"/>
    <w:multiLevelType w:val="hybridMultilevel"/>
    <w:tmpl w:val="718A547C"/>
    <w:lvl w:ilvl="0" w:tplc="6D4A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A72B7C"/>
    <w:multiLevelType w:val="hybridMultilevel"/>
    <w:tmpl w:val="BC04863E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40490"/>
    <w:multiLevelType w:val="multilevel"/>
    <w:tmpl w:val="86F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4B7779"/>
    <w:multiLevelType w:val="hybridMultilevel"/>
    <w:tmpl w:val="8416A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216BC9"/>
    <w:multiLevelType w:val="multilevel"/>
    <w:tmpl w:val="95B6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9"/>
  </w:num>
  <w:num w:numId="4">
    <w:abstractNumId w:val="42"/>
  </w:num>
  <w:num w:numId="5">
    <w:abstractNumId w:val="26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25"/>
  </w:num>
  <w:num w:numId="11">
    <w:abstractNumId w:val="17"/>
  </w:num>
  <w:num w:numId="12">
    <w:abstractNumId w:val="40"/>
  </w:num>
  <w:num w:numId="13">
    <w:abstractNumId w:val="32"/>
  </w:num>
  <w:num w:numId="14">
    <w:abstractNumId w:val="34"/>
  </w:num>
  <w:num w:numId="15">
    <w:abstractNumId w:val="20"/>
  </w:num>
  <w:num w:numId="16">
    <w:abstractNumId w:val="27"/>
  </w:num>
  <w:num w:numId="17">
    <w:abstractNumId w:val="8"/>
  </w:num>
  <w:num w:numId="18">
    <w:abstractNumId w:val="24"/>
  </w:num>
  <w:num w:numId="19">
    <w:abstractNumId w:val="33"/>
  </w:num>
  <w:num w:numId="20">
    <w:abstractNumId w:val="21"/>
  </w:num>
  <w:num w:numId="21">
    <w:abstractNumId w:val="22"/>
  </w:num>
  <w:num w:numId="22">
    <w:abstractNumId w:val="30"/>
  </w:num>
  <w:num w:numId="23">
    <w:abstractNumId w:val="4"/>
  </w:num>
  <w:num w:numId="24">
    <w:abstractNumId w:val="0"/>
  </w:num>
  <w:num w:numId="25">
    <w:abstractNumId w:val="35"/>
  </w:num>
  <w:num w:numId="26">
    <w:abstractNumId w:val="2"/>
  </w:num>
  <w:num w:numId="27">
    <w:abstractNumId w:val="38"/>
  </w:num>
  <w:num w:numId="28">
    <w:abstractNumId w:val="39"/>
  </w:num>
  <w:num w:numId="29">
    <w:abstractNumId w:val="16"/>
  </w:num>
  <w:num w:numId="30">
    <w:abstractNumId w:val="3"/>
  </w:num>
  <w:num w:numId="31">
    <w:abstractNumId w:val="13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3"/>
  </w:num>
  <w:num w:numId="38">
    <w:abstractNumId w:val="18"/>
  </w:num>
  <w:num w:numId="39">
    <w:abstractNumId w:val="19"/>
  </w:num>
  <w:num w:numId="40">
    <w:abstractNumId w:val="7"/>
  </w:num>
  <w:num w:numId="41">
    <w:abstractNumId w:val="1"/>
  </w:num>
  <w:num w:numId="42">
    <w:abstractNumId w:val="9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208"/>
    <w:rsid w:val="003563ED"/>
    <w:rsid w:val="0047228C"/>
    <w:rsid w:val="004943C5"/>
    <w:rsid w:val="00533F86"/>
    <w:rsid w:val="006A372C"/>
    <w:rsid w:val="00755CB0"/>
    <w:rsid w:val="009C0208"/>
    <w:rsid w:val="00A57BA2"/>
    <w:rsid w:val="00A7146E"/>
    <w:rsid w:val="00AA1BC7"/>
    <w:rsid w:val="00BB5DA8"/>
    <w:rsid w:val="00C20FF9"/>
    <w:rsid w:val="00C24A06"/>
    <w:rsid w:val="00E82526"/>
    <w:rsid w:val="00F2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86"/>
  </w:style>
  <w:style w:type="paragraph" w:styleId="1">
    <w:name w:val="heading 1"/>
    <w:basedOn w:val="a"/>
    <w:link w:val="10"/>
    <w:uiPriority w:val="9"/>
    <w:qFormat/>
    <w:rsid w:val="00C20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FF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0FF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0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C2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0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20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20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0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20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Основной текст6"/>
    <w:basedOn w:val="a"/>
    <w:rsid w:val="00C20FF9"/>
    <w:pPr>
      <w:widowControl w:val="0"/>
      <w:shd w:val="clear" w:color="auto" w:fill="FFFFFF"/>
      <w:spacing w:after="0" w:line="254" w:lineRule="exact"/>
      <w:ind w:hanging="24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CharAttribute484">
    <w:name w:val="CharAttribute484"/>
    <w:uiPriority w:val="99"/>
    <w:rsid w:val="00C20FF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20FF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C20FF9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0FF9"/>
    <w:pPr>
      <w:widowControl w:val="0"/>
      <w:shd w:val="clear" w:color="auto" w:fill="FFFFFF"/>
      <w:spacing w:before="180" w:after="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character" w:customStyle="1" w:styleId="41">
    <w:name w:val="Основной текст (4) + Не курсив"/>
    <w:basedOn w:val="4"/>
    <w:rsid w:val="00C20FF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a">
    <w:name w:val="Основной текст + Курсив"/>
    <w:basedOn w:val="a0"/>
    <w:rsid w:val="00C20FF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11"/>
    <w:rsid w:val="00C20FF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C20FF9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styleId="ac">
    <w:name w:val="Strong"/>
    <w:basedOn w:val="a0"/>
    <w:uiPriority w:val="22"/>
    <w:qFormat/>
    <w:rsid w:val="00C20FF9"/>
    <w:rPr>
      <w:b/>
      <w:bCs/>
    </w:rPr>
  </w:style>
  <w:style w:type="character" w:customStyle="1" w:styleId="2">
    <w:name w:val="Основной текст (2)_"/>
    <w:basedOn w:val="a0"/>
    <w:link w:val="20"/>
    <w:rsid w:val="00C20FF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0FF9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31">
    <w:name w:val="Основной текст3"/>
    <w:basedOn w:val="ab"/>
    <w:rsid w:val="00C20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Заголовок №3_"/>
    <w:basedOn w:val="a0"/>
    <w:link w:val="33"/>
    <w:rsid w:val="00C20F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rsid w:val="00C20FF9"/>
    <w:pPr>
      <w:widowControl w:val="0"/>
      <w:shd w:val="clear" w:color="auto" w:fill="FFFFFF"/>
      <w:spacing w:after="42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C20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C20FF9"/>
    <w:rPr>
      <w:i/>
      <w:iCs/>
    </w:rPr>
  </w:style>
  <w:style w:type="character" w:customStyle="1" w:styleId="21">
    <w:name w:val="Основной текст2"/>
    <w:basedOn w:val="ab"/>
    <w:rsid w:val="00C20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ParaAttribute2">
    <w:name w:val="ParaAttribute2"/>
    <w:rsid w:val="00C20FF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C20FF9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C20FF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9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narodnogo-edinstva" TargetMode="External"/><Relationship Id="rId13" Type="http://schemas.openxmlformats.org/officeDocument/2006/relationships/hyperlink" Target="https://www.uchportal.ru/den_kosmonavt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hportal.ru/load/23" TargetMode="External"/><Relationship Id="rId12" Type="http://schemas.openxmlformats.org/officeDocument/2006/relationships/hyperlink" Target="https://www.uchportal.ru/den-voinov-internacionalis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1_september" TargetMode="External"/><Relationship Id="rId11" Type="http://schemas.openxmlformats.org/officeDocument/2006/relationships/hyperlink" Target="https://www.uchportal.ru/blokada-leningrad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uchportal.ru/den-konstitu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nekras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12671</Words>
  <Characters>72228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Колодинская ОШ_2</dc:creator>
  <cp:keywords/>
  <dc:description/>
  <cp:lastModifiedBy>Admin</cp:lastModifiedBy>
  <cp:revision>17</cp:revision>
  <cp:lastPrinted>2022-11-10T13:49:00Z</cp:lastPrinted>
  <dcterms:created xsi:type="dcterms:W3CDTF">2022-10-17T18:31:00Z</dcterms:created>
  <dcterms:modified xsi:type="dcterms:W3CDTF">2022-11-11T11:24:00Z</dcterms:modified>
</cp:coreProperties>
</file>