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7" w:rsidRDefault="00F363A7" w:rsidP="008064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5507892" cy="7576050"/>
            <wp:effectExtent l="1047750" t="0" r="1026258" b="0"/>
            <wp:docPr id="1" name="Рисунок 1" descr="C:\Users\Nikolai\Desktop\ИВВ\РП 2023 ФГОС3\РП ИВВ 2021-22\сканы 2021\2023-10-04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Desktop\ИВВ\РП 2023 ФГОС3\РП ИВВ 2021-22\сканы 2021\2023-10-04_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7677" cy="75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064C9" w:rsidRPr="00770903" w:rsidRDefault="008064C9" w:rsidP="008064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0903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8064C9" w:rsidRPr="00770903" w:rsidRDefault="008064C9" w:rsidP="008064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Колодинская </w:t>
      </w:r>
      <w:r w:rsidRPr="00770903">
        <w:rPr>
          <w:rFonts w:ascii="Times New Roman" w:hAnsi="Times New Roman" w:cs="Times New Roman"/>
          <w:bCs/>
          <w:color w:val="000000"/>
          <w:sz w:val="20"/>
          <w:szCs w:val="20"/>
        </w:rPr>
        <w:t>средняя школа Ярославской области</w:t>
      </w:r>
    </w:p>
    <w:p w:rsidR="008064C9" w:rsidRPr="00770903" w:rsidRDefault="008064C9" w:rsidP="008064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064C9" w:rsidRPr="00770903" w:rsidRDefault="008064C9" w:rsidP="008064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064C9" w:rsidRPr="000716DC" w:rsidRDefault="008064C9" w:rsidP="0080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716DC">
        <w:rPr>
          <w:rFonts w:ascii="Times New Roman" w:eastAsia="Times New Roman" w:hAnsi="Times New Roman" w:cs="Times New Roman"/>
          <w:b/>
          <w:sz w:val="20"/>
          <w:szCs w:val="20"/>
        </w:rPr>
        <w:t>Утверждаю:</w:t>
      </w:r>
    </w:p>
    <w:p w:rsidR="008064C9" w:rsidRPr="000716DC" w:rsidRDefault="008064C9" w:rsidP="00806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директор  МБОУ  Колодинская  СШ </w:t>
      </w:r>
    </w:p>
    <w:p w:rsidR="008064C9" w:rsidRPr="000716DC" w:rsidRDefault="008064C9" w:rsidP="0080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Богоявленская А.А.</w:t>
      </w:r>
    </w:p>
    <w:p w:rsidR="008064C9" w:rsidRPr="000716DC" w:rsidRDefault="008064C9" w:rsidP="00806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№ 81 от «01» сентября 2021</w:t>
      </w:r>
      <w:r w:rsidRPr="000716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064C9" w:rsidRPr="000716DC" w:rsidRDefault="008064C9" w:rsidP="0080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6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064C9" w:rsidRPr="007231F5" w:rsidRDefault="008064C9" w:rsidP="00806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1F5">
        <w:rPr>
          <w:rFonts w:ascii="Times New Roman" w:hAnsi="Times New Roman" w:cs="Times New Roman"/>
          <w:sz w:val="20"/>
          <w:szCs w:val="20"/>
        </w:rPr>
        <w:tab/>
      </w:r>
      <w:r w:rsidRPr="007231F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8064C9" w:rsidRPr="007231F5" w:rsidRDefault="008064C9" w:rsidP="008064C9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8064C9" w:rsidRPr="007231F5" w:rsidRDefault="008064C9" w:rsidP="008064C9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8064C9" w:rsidRPr="007231F5" w:rsidRDefault="008064C9" w:rsidP="008064C9">
      <w:pPr>
        <w:spacing w:after="0" w:line="240" w:lineRule="auto"/>
        <w:rPr>
          <w:rFonts w:ascii="Times New Roman" w:hAnsi="Times New Roman" w:cs="Times New Roman"/>
        </w:rPr>
      </w:pPr>
    </w:p>
    <w:p w:rsidR="008064C9" w:rsidRPr="007231F5" w:rsidRDefault="008064C9" w:rsidP="008064C9">
      <w:pPr>
        <w:spacing w:after="0" w:line="240" w:lineRule="auto"/>
        <w:ind w:firstLine="240"/>
        <w:rPr>
          <w:rFonts w:ascii="Times New Roman" w:hAnsi="Times New Roman" w:cs="Times New Roman"/>
        </w:rPr>
      </w:pPr>
    </w:p>
    <w:p w:rsidR="008064C9" w:rsidRPr="00770903" w:rsidRDefault="008064C9" w:rsidP="008064C9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0"/>
          <w:szCs w:val="40"/>
        </w:rPr>
      </w:pPr>
      <w:r w:rsidRPr="00770903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8064C9" w:rsidRPr="00770903" w:rsidRDefault="008064C9" w:rsidP="008064C9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0"/>
          <w:szCs w:val="40"/>
        </w:rPr>
      </w:pPr>
      <w:r w:rsidRPr="00770903">
        <w:rPr>
          <w:rFonts w:ascii="Times New Roman" w:hAnsi="Times New Roman" w:cs="Times New Roman"/>
          <w:sz w:val="40"/>
          <w:szCs w:val="40"/>
        </w:rPr>
        <w:t xml:space="preserve">УЧЕБНОГО КУРСА </w:t>
      </w:r>
    </w:p>
    <w:p w:rsidR="008064C9" w:rsidRPr="00770903" w:rsidRDefault="008064C9" w:rsidP="008064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903">
        <w:rPr>
          <w:rFonts w:ascii="Times New Roman" w:hAnsi="Times New Roman" w:cs="Times New Roman"/>
          <w:b/>
          <w:sz w:val="40"/>
          <w:szCs w:val="40"/>
        </w:rPr>
        <w:t>Изобразительное искусство</w:t>
      </w:r>
    </w:p>
    <w:p w:rsidR="008064C9" w:rsidRPr="007231F5" w:rsidRDefault="008064C9" w:rsidP="008064C9">
      <w:pPr>
        <w:tabs>
          <w:tab w:val="left" w:pos="3600"/>
        </w:tabs>
        <w:spacing w:after="0" w:line="240" w:lineRule="auto"/>
        <w:ind w:firstLine="240"/>
        <w:jc w:val="center"/>
        <w:rPr>
          <w:rFonts w:ascii="Times New Roman" w:hAnsi="Times New Roman" w:cs="Times New Roman"/>
        </w:rPr>
      </w:pPr>
    </w:p>
    <w:p w:rsidR="008064C9" w:rsidRPr="00770903" w:rsidRDefault="008064C9" w:rsidP="008064C9">
      <w:pPr>
        <w:pStyle w:val="3"/>
        <w:spacing w:before="0" w:after="0"/>
        <w:ind w:left="0" w:firstLine="2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Pr="007231F5">
        <w:rPr>
          <w:rFonts w:ascii="Times New Roman" w:hAnsi="Times New Roman" w:cs="Times New Roman"/>
          <w:sz w:val="48"/>
          <w:szCs w:val="48"/>
        </w:rPr>
        <w:t xml:space="preserve"> клас</w:t>
      </w:r>
      <w:r>
        <w:rPr>
          <w:rFonts w:ascii="Times New Roman" w:hAnsi="Times New Roman" w:cs="Times New Roman"/>
          <w:sz w:val="48"/>
          <w:szCs w:val="48"/>
        </w:rPr>
        <w:t>с</w:t>
      </w:r>
    </w:p>
    <w:p w:rsidR="008064C9" w:rsidRPr="007231F5" w:rsidRDefault="008064C9" w:rsidP="008064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4C9" w:rsidRPr="007231F5" w:rsidRDefault="008064C9" w:rsidP="008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4C9" w:rsidRDefault="008064C9" w:rsidP="008064C9">
      <w:pPr>
        <w:pStyle w:val="a3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Составитель:</w:t>
      </w:r>
    </w:p>
    <w:p w:rsidR="008064C9" w:rsidRPr="00770903" w:rsidRDefault="008064C9" w:rsidP="008064C9">
      <w:pPr>
        <w:pStyle w:val="a3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Иванова В.В.</w:t>
      </w:r>
    </w:p>
    <w:p w:rsidR="008064C9" w:rsidRPr="007231F5" w:rsidRDefault="008064C9" w:rsidP="008064C9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8064C9" w:rsidRPr="007231F5" w:rsidRDefault="008064C9" w:rsidP="008064C9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8064C9" w:rsidRPr="007231F5" w:rsidRDefault="008064C9" w:rsidP="008064C9">
      <w:pPr>
        <w:pStyle w:val="a3"/>
        <w:jc w:val="right"/>
        <w:rPr>
          <w:b/>
          <w:bCs/>
          <w:i/>
          <w:iCs/>
          <w:sz w:val="36"/>
          <w:szCs w:val="36"/>
        </w:rPr>
      </w:pPr>
    </w:p>
    <w:p w:rsidR="008064C9" w:rsidRDefault="008064C9" w:rsidP="008064C9">
      <w:pPr>
        <w:pStyle w:val="a3"/>
        <w:jc w:val="center"/>
      </w:pPr>
    </w:p>
    <w:p w:rsidR="008064C9" w:rsidRPr="007231F5" w:rsidRDefault="008064C9" w:rsidP="008064C9">
      <w:pPr>
        <w:pStyle w:val="a3"/>
        <w:jc w:val="center"/>
      </w:pPr>
    </w:p>
    <w:p w:rsidR="008064C9" w:rsidRPr="007231F5" w:rsidRDefault="008064C9" w:rsidP="008064C9">
      <w:pPr>
        <w:pStyle w:val="a3"/>
        <w:jc w:val="center"/>
      </w:pPr>
    </w:p>
    <w:p w:rsidR="008064C9" w:rsidRPr="007231F5" w:rsidRDefault="008064C9" w:rsidP="008064C9">
      <w:pPr>
        <w:pStyle w:val="a3"/>
        <w:jc w:val="center"/>
        <w:rPr>
          <w:b/>
        </w:rPr>
      </w:pPr>
      <w:r>
        <w:rPr>
          <w:b/>
        </w:rPr>
        <w:t>2021 — 2022</w:t>
      </w:r>
      <w:r w:rsidRPr="007231F5">
        <w:rPr>
          <w:b/>
        </w:rPr>
        <w:t xml:space="preserve"> уч.год</w:t>
      </w:r>
    </w:p>
    <w:p w:rsidR="007231F5" w:rsidRPr="007231F5" w:rsidRDefault="007231F5" w:rsidP="007231F5">
      <w:pPr>
        <w:ind w:left="240"/>
        <w:jc w:val="right"/>
        <w:rPr>
          <w:rFonts w:ascii="Times New Roman" w:hAnsi="Times New Roman" w:cs="Times New Roman"/>
        </w:rPr>
      </w:pPr>
    </w:p>
    <w:p w:rsidR="007231F5" w:rsidRDefault="007231F5">
      <w:pPr>
        <w:rPr>
          <w:rFonts w:ascii="Times New Roman" w:hAnsi="Times New Roman" w:cs="Times New Roman"/>
          <w:b/>
          <w:bCs/>
          <w:color w:val="323232"/>
          <w:spacing w:val="-1"/>
        </w:rPr>
      </w:pPr>
      <w:r>
        <w:rPr>
          <w:rFonts w:ascii="Times New Roman" w:hAnsi="Times New Roman" w:cs="Times New Roman"/>
          <w:b/>
          <w:bCs/>
          <w:color w:val="323232"/>
          <w:spacing w:val="-1"/>
        </w:rPr>
        <w:br w:type="page"/>
      </w:r>
    </w:p>
    <w:p w:rsidR="00D0243D" w:rsidRPr="00D0243D" w:rsidRDefault="00D0243D" w:rsidP="00D02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0243D">
        <w:rPr>
          <w:rFonts w:ascii="Times New Roman" w:hAnsi="Times New Roman" w:cs="Times New Roman"/>
          <w:sz w:val="20"/>
          <w:szCs w:val="20"/>
        </w:rPr>
        <w:lastRenderedPageBreak/>
        <w:t xml:space="preserve">Рабочая программа учебного предмета «Изобразительное искусство» для 5 класса в соответствии с требованиями ФГОС ООО, основной образовательной программы ООО МБОУ СШ № 2 г. Пошехонье, с учетом примерной программы ООО по изобразительному искусству, на основе авторского УМК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под ред. Б.М.Немен</w:t>
      </w:r>
      <w:r w:rsidRPr="00D024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ского. 5-9 классы. М.: Просвещение, 2012</w:t>
      </w:r>
      <w:r w:rsidRPr="00D0243D">
        <w:rPr>
          <w:rFonts w:ascii="Times New Roman" w:hAnsi="Times New Roman" w:cs="Times New Roman"/>
          <w:sz w:val="20"/>
          <w:szCs w:val="20"/>
        </w:rPr>
        <w:t xml:space="preserve">  года издания. </w:t>
      </w:r>
    </w:p>
    <w:p w:rsidR="00D0243D" w:rsidRPr="00B078D1" w:rsidRDefault="00D0243D" w:rsidP="00D0243D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78D1">
        <w:rPr>
          <w:rFonts w:ascii="Times New Roman" w:hAnsi="Times New Roman" w:cs="Times New Roman"/>
          <w:b/>
          <w:bCs/>
          <w:sz w:val="20"/>
          <w:szCs w:val="20"/>
        </w:rPr>
        <w:t>Нормативно-методическое обеспечение:</w:t>
      </w:r>
    </w:p>
    <w:p w:rsidR="00D0243D" w:rsidRPr="00B078D1" w:rsidRDefault="00D0243D" w:rsidP="00D0243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</w:rPr>
      </w:pPr>
      <w:r w:rsidRPr="00B078D1">
        <w:rPr>
          <w:rFonts w:ascii="Times New Roman" w:hAnsi="Times New Roman"/>
          <w:sz w:val="20"/>
          <w:szCs w:val="20"/>
        </w:rPr>
        <w:t xml:space="preserve">Федеральный государственный стандарт </w:t>
      </w:r>
      <w:r>
        <w:rPr>
          <w:rFonts w:ascii="Times New Roman" w:hAnsi="Times New Roman"/>
          <w:sz w:val="20"/>
          <w:szCs w:val="20"/>
        </w:rPr>
        <w:t>основного</w:t>
      </w:r>
      <w:r w:rsidRPr="00B078D1">
        <w:rPr>
          <w:rFonts w:ascii="Times New Roman" w:hAnsi="Times New Roman"/>
          <w:sz w:val="20"/>
          <w:szCs w:val="20"/>
        </w:rPr>
        <w:t xml:space="preserve"> общего образования (Приложение к приказу Минобрнауки России от 06.10 2009г. № 373).</w:t>
      </w:r>
    </w:p>
    <w:p w:rsidR="00D0243D" w:rsidRPr="00B078D1" w:rsidRDefault="00D0243D" w:rsidP="00D0243D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078D1">
        <w:rPr>
          <w:rFonts w:ascii="Times New Roman" w:hAnsi="Times New Roman" w:cs="Times New Roman"/>
          <w:spacing w:val="-6"/>
          <w:sz w:val="20"/>
          <w:szCs w:val="20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B078D1">
          <w:rPr>
            <w:rFonts w:ascii="Times New Roman" w:hAnsi="Times New Roman" w:cs="Times New Roman"/>
            <w:spacing w:val="-6"/>
            <w:sz w:val="20"/>
            <w:szCs w:val="20"/>
          </w:rPr>
          <w:t>2011 г</w:t>
        </w:r>
      </w:smartTag>
      <w:r w:rsidRPr="00B078D1">
        <w:rPr>
          <w:rFonts w:ascii="Times New Roman" w:hAnsi="Times New Roman" w:cs="Times New Roman"/>
          <w:spacing w:val="-6"/>
          <w:sz w:val="20"/>
          <w:szCs w:val="20"/>
        </w:rPr>
        <w:t>. №</w:t>
      </w:r>
      <w:r w:rsidRPr="00B078D1">
        <w:rPr>
          <w:rFonts w:ascii="Times New Roman" w:hAnsi="Times New Roman" w:cs="Times New Roman"/>
          <w:spacing w:val="-6"/>
          <w:sz w:val="20"/>
          <w:szCs w:val="20"/>
          <w:lang w:val="en-US"/>
        </w:rPr>
        <w:t> </w:t>
      </w:r>
      <w:r w:rsidRPr="00B078D1">
        <w:rPr>
          <w:rFonts w:ascii="Times New Roman" w:hAnsi="Times New Roman" w:cs="Times New Roman"/>
          <w:spacing w:val="-6"/>
          <w:sz w:val="20"/>
          <w:szCs w:val="20"/>
        </w:rPr>
        <w:t xml:space="preserve">2357 «О внесении изменений в федеральный государственный образовательный стандарт </w:t>
      </w:r>
      <w:r>
        <w:rPr>
          <w:rFonts w:ascii="Times New Roman" w:hAnsi="Times New Roman" w:cs="Times New Roman"/>
          <w:spacing w:val="-6"/>
          <w:sz w:val="20"/>
          <w:szCs w:val="20"/>
        </w:rPr>
        <w:t>основного</w:t>
      </w:r>
      <w:r w:rsidR="00E820F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78D1">
        <w:rPr>
          <w:rFonts w:ascii="Times New Roman" w:hAnsi="Times New Roman" w:cs="Times New Roman"/>
          <w:spacing w:val="-6"/>
          <w:sz w:val="20"/>
          <w:szCs w:val="20"/>
        </w:rPr>
        <w:t xml:space="preserve">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078D1">
          <w:rPr>
            <w:rFonts w:ascii="Times New Roman" w:hAnsi="Times New Roman" w:cs="Times New Roman"/>
            <w:spacing w:val="-6"/>
            <w:sz w:val="20"/>
            <w:szCs w:val="20"/>
          </w:rPr>
          <w:t>2009 г</w:t>
        </w:r>
      </w:smartTag>
      <w:r w:rsidRPr="00B078D1">
        <w:rPr>
          <w:rFonts w:ascii="Times New Roman" w:hAnsi="Times New Roman" w:cs="Times New Roman"/>
          <w:spacing w:val="-6"/>
          <w:sz w:val="20"/>
          <w:szCs w:val="20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B078D1">
          <w:rPr>
            <w:rFonts w:ascii="Times New Roman" w:hAnsi="Times New Roman" w:cs="Times New Roman"/>
            <w:spacing w:val="-6"/>
            <w:sz w:val="20"/>
            <w:szCs w:val="20"/>
          </w:rPr>
          <w:t>2011 г</w:t>
        </w:r>
      </w:smartTag>
      <w:r w:rsidRPr="00B078D1">
        <w:rPr>
          <w:rFonts w:ascii="Times New Roman" w:hAnsi="Times New Roman" w:cs="Times New Roman"/>
          <w:spacing w:val="-6"/>
          <w:sz w:val="20"/>
          <w:szCs w:val="20"/>
        </w:rPr>
        <w:t>., регистрационный N 22540).</w:t>
      </w:r>
    </w:p>
    <w:p w:rsidR="00D0243D" w:rsidRPr="00D0243D" w:rsidRDefault="00D0243D" w:rsidP="00D0243D">
      <w:pPr>
        <w:numPr>
          <w:ilvl w:val="0"/>
          <w:numId w:val="25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0243D">
        <w:rPr>
          <w:rFonts w:ascii="Times New Roman" w:hAnsi="Times New Roman" w:cs="Times New Roman"/>
          <w:spacing w:val="-6"/>
          <w:sz w:val="20"/>
          <w:szCs w:val="20"/>
        </w:rPr>
        <w:t>П</w:t>
      </w:r>
      <w:r w:rsidRPr="00D0243D">
        <w:rPr>
          <w:rFonts w:ascii="Times New Roman" w:hAnsi="Times New Roman" w:cs="Times New Roman"/>
          <w:sz w:val="20"/>
          <w:szCs w:val="20"/>
        </w:rPr>
        <w:t>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0"/>
          <w:szCs w:val="20"/>
        </w:rPr>
        <w:t>, среднего общего образования» .</w:t>
      </w:r>
    </w:p>
    <w:p w:rsidR="00D0243D" w:rsidRPr="00B078D1" w:rsidRDefault="00D0243D" w:rsidP="00D0243D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43D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D0243D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D0243D">
        <w:rPr>
          <w:rFonts w:ascii="Times New Roman" w:hAnsi="Times New Roman" w:cs="Times New Roman"/>
          <w:sz w:val="20"/>
          <w:szCs w:val="20"/>
        </w:rPr>
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0243D" w:rsidRPr="00B078D1" w:rsidRDefault="00D0243D" w:rsidP="00D0243D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ООО</w:t>
      </w:r>
      <w:r w:rsidRPr="00B078D1">
        <w:rPr>
          <w:rFonts w:ascii="Times New Roman" w:hAnsi="Times New Roman" w:cs="Times New Roman"/>
          <w:color w:val="000000" w:themeColor="text1"/>
          <w:sz w:val="20"/>
          <w:szCs w:val="20"/>
        </w:rPr>
        <w:t>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</w:t>
      </w:r>
      <w:hyperlink r:id="rId8" w:history="1">
        <w:r w:rsidRPr="00B078D1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http://fgosreestr.ru/node/2067.04.06.2015</w:t>
        </w:r>
      </w:hyperlink>
      <w:r w:rsidRPr="00B0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0243D" w:rsidRPr="00B078D1" w:rsidRDefault="00D0243D" w:rsidP="00D0243D">
      <w:pPr>
        <w:keepNext/>
        <w:numPr>
          <w:ilvl w:val="0"/>
          <w:numId w:val="25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B078D1">
        <w:rPr>
          <w:rFonts w:ascii="Times New Roman" w:hAnsi="Times New Roman" w:cs="Times New Roman"/>
          <w:bCs/>
          <w:kern w:val="36"/>
          <w:sz w:val="20"/>
          <w:szCs w:val="20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078D1">
          <w:rPr>
            <w:rFonts w:ascii="Times New Roman" w:hAnsi="Times New Roman" w:cs="Times New Roman"/>
            <w:bCs/>
            <w:kern w:val="36"/>
            <w:sz w:val="20"/>
            <w:szCs w:val="20"/>
          </w:rPr>
          <w:t>2010 г</w:t>
        </w:r>
      </w:smartTag>
      <w:r w:rsidRPr="00B078D1">
        <w:rPr>
          <w:rFonts w:ascii="Times New Roman" w:hAnsi="Times New Roman" w:cs="Times New Roman"/>
          <w:bCs/>
          <w:kern w:val="36"/>
          <w:sz w:val="20"/>
          <w:szCs w:val="20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B078D1">
          <w:rPr>
            <w:rFonts w:ascii="Times New Roman" w:hAnsi="Times New Roman" w:cs="Times New Roman"/>
            <w:bCs/>
            <w:kern w:val="36"/>
            <w:sz w:val="20"/>
            <w:szCs w:val="20"/>
          </w:rPr>
          <w:t>189 г</w:t>
        </w:r>
      </w:smartTag>
      <w:r w:rsidRPr="00B078D1">
        <w:rPr>
          <w:rFonts w:ascii="Times New Roman" w:hAnsi="Times New Roman" w:cs="Times New Roman"/>
          <w:bCs/>
          <w:kern w:val="36"/>
          <w:sz w:val="20"/>
          <w:szCs w:val="20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B078D1">
        <w:rPr>
          <w:rFonts w:ascii="Times New Roman" w:hAnsi="Times New Roman" w:cs="Times New Roman"/>
          <w:kern w:val="36"/>
          <w:sz w:val="20"/>
          <w:szCs w:val="20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B078D1">
          <w:rPr>
            <w:rFonts w:ascii="Times New Roman" w:hAnsi="Times New Roman" w:cs="Times New Roman"/>
            <w:kern w:val="36"/>
            <w:sz w:val="20"/>
            <w:szCs w:val="20"/>
          </w:rPr>
          <w:t>2011 г</w:t>
        </w:r>
      </w:smartTag>
      <w:r w:rsidRPr="00B078D1">
        <w:rPr>
          <w:rFonts w:ascii="Times New Roman" w:hAnsi="Times New Roman" w:cs="Times New Roman"/>
          <w:kern w:val="36"/>
          <w:sz w:val="20"/>
          <w:szCs w:val="20"/>
        </w:rPr>
        <w:t>.).</w:t>
      </w:r>
    </w:p>
    <w:p w:rsidR="009D703C" w:rsidRPr="009D703C" w:rsidRDefault="00D0243D" w:rsidP="009D703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03C">
        <w:rPr>
          <w:rFonts w:ascii="Times New Roman" w:hAnsi="Times New Roman" w:cs="Times New Roman"/>
          <w:kern w:val="36"/>
          <w:sz w:val="20"/>
          <w:szCs w:val="20"/>
        </w:rPr>
        <w:t>Авторская программа по учебному предмету «</w:t>
      </w:r>
      <w:r w:rsidR="009D703C" w:rsidRPr="009D703C">
        <w:rPr>
          <w:rFonts w:ascii="Times New Roman" w:hAnsi="Times New Roman" w:cs="Times New Roman"/>
          <w:kern w:val="36"/>
          <w:sz w:val="20"/>
          <w:szCs w:val="20"/>
        </w:rPr>
        <w:t>Изобразительное искусство</w:t>
      </w:r>
      <w:r w:rsidRPr="009D703C">
        <w:rPr>
          <w:rFonts w:ascii="Times New Roman" w:hAnsi="Times New Roman" w:cs="Times New Roman"/>
          <w:kern w:val="36"/>
          <w:sz w:val="20"/>
          <w:szCs w:val="20"/>
        </w:rPr>
        <w:t xml:space="preserve">» - </w:t>
      </w:r>
      <w:r w:rsidR="007A0A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под ред. Б.М.Немен</w:t>
      </w:r>
      <w:r w:rsidR="009D703C" w:rsidRPr="009D703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ского. 5-9 классы. М.: Просвещение, 2012</w:t>
      </w:r>
      <w:r w:rsidR="009D703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</w:t>
      </w:r>
    </w:p>
    <w:p w:rsidR="00D0243D" w:rsidRPr="009D703C" w:rsidRDefault="00D0243D" w:rsidP="009D703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03C">
        <w:rPr>
          <w:rFonts w:ascii="Times New Roman" w:hAnsi="Times New Roman" w:cs="Times New Roman"/>
          <w:kern w:val="36"/>
          <w:sz w:val="20"/>
          <w:szCs w:val="20"/>
        </w:rPr>
        <w:t>ООП образовательного учреждения</w:t>
      </w:r>
    </w:p>
    <w:p w:rsidR="008630F5" w:rsidRPr="00955DE5" w:rsidRDefault="008630F5" w:rsidP="00955DE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955D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Цель</w:t>
      </w: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 обучения в 5 классе</w:t>
      </w:r>
      <w:r w:rsidR="004336A2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:</w:t>
      </w:r>
    </w:p>
    <w:p w:rsidR="008630F5" w:rsidRPr="00955DE5" w:rsidRDefault="008630F5" w:rsidP="00955DE5">
      <w:pPr>
        <w:pStyle w:val="a5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</w:t>
      </w:r>
    </w:p>
    <w:p w:rsidR="004336A2" w:rsidRPr="009D703C" w:rsidRDefault="008630F5" w:rsidP="009D703C">
      <w:pPr>
        <w:pStyle w:val="a5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приобретение практических навыков работы различными художественными материалами;</w:t>
      </w:r>
    </w:p>
    <w:p w:rsidR="00B61B28" w:rsidRPr="009D703C" w:rsidRDefault="005A6E97" w:rsidP="005A6E97">
      <w:pPr>
        <w:pStyle w:val="a7"/>
        <w:ind w:firstLine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03C">
        <w:rPr>
          <w:rFonts w:ascii="Times New Roman" w:hAnsi="Times New Roman"/>
          <w:b/>
          <w:sz w:val="20"/>
          <w:szCs w:val="20"/>
          <w:u w:val="single"/>
        </w:rPr>
        <w:t>Результаты освоения учебного предмета</w:t>
      </w:r>
    </w:p>
    <w:p w:rsidR="00B61B28" w:rsidRPr="00955DE5" w:rsidRDefault="00B61B28" w:rsidP="005A6E97">
      <w:pPr>
        <w:pStyle w:val="a7"/>
        <w:ind w:firstLine="851"/>
        <w:jc w:val="both"/>
        <w:rPr>
          <w:rFonts w:ascii="Times New Roman" w:hAnsi="Times New Roman"/>
          <w:spacing w:val="3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 xml:space="preserve">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955DE5">
        <w:rPr>
          <w:rFonts w:ascii="Times New Roman" w:hAnsi="Times New Roman"/>
          <w:sz w:val="20"/>
          <w:szCs w:val="20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B61B28" w:rsidRPr="00955DE5" w:rsidRDefault="00B61B28" w:rsidP="005A6E97">
      <w:pPr>
        <w:pStyle w:val="a7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955DE5">
        <w:rPr>
          <w:rStyle w:val="1"/>
          <w:rFonts w:ascii="Times New Roman" w:hAnsi="Times New Roman" w:cs="Times New Roman"/>
          <w:i/>
          <w:sz w:val="20"/>
          <w:szCs w:val="20"/>
        </w:rPr>
        <w:t>Личностные результаты</w:t>
      </w:r>
      <w:r w:rsidRPr="00955DE5"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61B28" w:rsidRPr="00955DE5" w:rsidRDefault="00B61B28" w:rsidP="00B61B2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55DE5">
        <w:rPr>
          <w:rFonts w:ascii="Times New Roman" w:hAnsi="Times New Roman"/>
          <w:sz w:val="20"/>
          <w:szCs w:val="20"/>
        </w:rPr>
        <w:softHyphen/>
        <w:t>ние своей этнической принадлежности, знание культуры своего на</w:t>
      </w:r>
      <w:r w:rsidRPr="00955DE5">
        <w:rPr>
          <w:rFonts w:ascii="Times New Roman" w:hAnsi="Times New Roman"/>
          <w:sz w:val="20"/>
          <w:szCs w:val="2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61B28" w:rsidRPr="00955DE5" w:rsidRDefault="00B61B28" w:rsidP="00B61B2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формирование целостного мировоззрения, учитывающего культур</w:t>
      </w:r>
      <w:r w:rsidRPr="00955DE5">
        <w:rPr>
          <w:rFonts w:ascii="Times New Roman" w:hAnsi="Times New Roman"/>
          <w:sz w:val="20"/>
          <w:szCs w:val="20"/>
        </w:rPr>
        <w:softHyphen/>
        <w:t>ное, языковое, духовное многообразие современного мира;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формирование осознанного, уважительного и доброжелательного от</w:t>
      </w:r>
      <w:r w:rsidRPr="00955DE5">
        <w:rPr>
          <w:rFonts w:ascii="Times New Roman" w:hAnsi="Times New Roman"/>
          <w:sz w:val="20"/>
          <w:szCs w:val="20"/>
        </w:rPr>
        <w:softHyphen/>
        <w:t>ношения к другому человеку, его мнению, мировоззрению, культу</w:t>
      </w:r>
      <w:r w:rsidRPr="00955DE5">
        <w:rPr>
          <w:rFonts w:ascii="Times New Roman" w:hAnsi="Times New Roman"/>
          <w:sz w:val="20"/>
          <w:szCs w:val="2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развитие морального сознания и компетентности в решении мо</w:t>
      </w:r>
      <w:r w:rsidRPr="00955DE5">
        <w:rPr>
          <w:rFonts w:ascii="Times New Roman" w:hAnsi="Times New Roman"/>
          <w:sz w:val="20"/>
          <w:szCs w:val="2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55DE5">
        <w:rPr>
          <w:rFonts w:ascii="Times New Roman" w:hAnsi="Times New Roman"/>
          <w:sz w:val="20"/>
          <w:szCs w:val="20"/>
        </w:rPr>
        <w:softHyphen/>
        <w:t>ветственного отношения к собственным поступкам;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</w:t>
      </w:r>
      <w:r w:rsidRPr="00955DE5">
        <w:rPr>
          <w:rFonts w:ascii="Times New Roman" w:hAnsi="Times New Roman"/>
          <w:sz w:val="20"/>
          <w:szCs w:val="20"/>
        </w:rPr>
        <w:softHyphen/>
        <w:t>трудничестве со сверстниками, взрослыми в процессе образователь</w:t>
      </w:r>
      <w:r w:rsidRPr="00955DE5">
        <w:rPr>
          <w:rFonts w:ascii="Times New Roman" w:hAnsi="Times New Roman"/>
          <w:sz w:val="20"/>
          <w:szCs w:val="20"/>
        </w:rPr>
        <w:softHyphen/>
        <w:t>ной, творческой деятельности;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1B28" w:rsidRPr="00955DE5" w:rsidRDefault="00B61B28" w:rsidP="00B61B28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955DE5">
        <w:rPr>
          <w:rFonts w:ascii="Times New Roman" w:hAnsi="Times New Roman"/>
          <w:sz w:val="20"/>
          <w:szCs w:val="20"/>
        </w:rPr>
        <w:softHyphen/>
        <w:t>ческого характера.</w:t>
      </w:r>
    </w:p>
    <w:p w:rsidR="00B61B28" w:rsidRPr="00955DE5" w:rsidRDefault="00B61B28" w:rsidP="00B61B28">
      <w:pPr>
        <w:pStyle w:val="a7"/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955DE5">
        <w:rPr>
          <w:rStyle w:val="a8"/>
          <w:i/>
          <w:sz w:val="20"/>
          <w:szCs w:val="20"/>
        </w:rPr>
        <w:t>Метапредметные результаты</w:t>
      </w:r>
      <w:r w:rsidRPr="00955DE5">
        <w:rPr>
          <w:rFonts w:ascii="Times New Roman" w:hAnsi="Times New Roman"/>
          <w:sz w:val="20"/>
          <w:szCs w:val="20"/>
        </w:rPr>
        <w:t xml:space="preserve"> характеризуют уровень сформиро</w:t>
      </w:r>
      <w:r w:rsidRPr="00955DE5">
        <w:rPr>
          <w:rFonts w:ascii="Times New Roman" w:hAnsi="Times New Roman"/>
          <w:sz w:val="20"/>
          <w:szCs w:val="20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955DE5">
        <w:rPr>
          <w:rFonts w:ascii="Times New Roman" w:hAnsi="Times New Roman"/>
          <w:sz w:val="20"/>
          <w:szCs w:val="20"/>
        </w:rPr>
        <w:softHyphen/>
        <w:t>ятельности, развивать мотивы и интересы своей познавательной де</w:t>
      </w:r>
      <w:r w:rsidRPr="00955DE5">
        <w:rPr>
          <w:rFonts w:ascii="Times New Roman" w:hAnsi="Times New Roman"/>
          <w:sz w:val="20"/>
          <w:szCs w:val="20"/>
        </w:rPr>
        <w:softHyphen/>
        <w:t>ятельности;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55DE5">
        <w:rPr>
          <w:rFonts w:ascii="Times New Roman" w:hAnsi="Times New Roman"/>
          <w:sz w:val="20"/>
          <w:szCs w:val="20"/>
        </w:rPr>
        <w:softHyphen/>
        <w:t>ствии с изменяющейся ситуацией;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1B28" w:rsidRPr="00955DE5" w:rsidRDefault="00B61B28" w:rsidP="00B61B28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</w:t>
      </w:r>
      <w:r w:rsidRPr="00955DE5">
        <w:rPr>
          <w:rFonts w:ascii="Times New Roman" w:hAnsi="Times New Roman"/>
          <w:sz w:val="20"/>
          <w:szCs w:val="2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955DE5">
        <w:rPr>
          <w:rFonts w:ascii="Times New Roman" w:hAnsi="Times New Roman"/>
          <w:sz w:val="20"/>
          <w:szCs w:val="20"/>
        </w:rPr>
        <w:softHyphen/>
        <w:t>ве согласования позиций и учета интересов; формулировать, аргу</w:t>
      </w:r>
      <w:r w:rsidRPr="00955DE5">
        <w:rPr>
          <w:rFonts w:ascii="Times New Roman" w:hAnsi="Times New Roman"/>
          <w:sz w:val="20"/>
          <w:szCs w:val="20"/>
        </w:rPr>
        <w:softHyphen/>
        <w:t>ментировать и отстаивать свое мнение.</w:t>
      </w:r>
    </w:p>
    <w:p w:rsidR="00B61B28" w:rsidRPr="00955DE5" w:rsidRDefault="00B61B28" w:rsidP="00B61B28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955DE5">
        <w:rPr>
          <w:rStyle w:val="a8"/>
          <w:sz w:val="20"/>
          <w:szCs w:val="20"/>
        </w:rPr>
        <w:t xml:space="preserve"> </w:t>
      </w:r>
      <w:r w:rsidRPr="00955DE5">
        <w:rPr>
          <w:rStyle w:val="a8"/>
          <w:i/>
          <w:sz w:val="20"/>
          <w:szCs w:val="20"/>
        </w:rPr>
        <w:t>Предметные результаты</w:t>
      </w:r>
      <w:r w:rsidRPr="00955DE5">
        <w:rPr>
          <w:rFonts w:ascii="Times New Roman" w:hAnsi="Times New Roman"/>
          <w:sz w:val="20"/>
          <w:szCs w:val="20"/>
        </w:rPr>
        <w:t xml:space="preserve"> характеризуют опыт учащихся в художе</w:t>
      </w:r>
      <w:r w:rsidRPr="00955DE5">
        <w:rPr>
          <w:rFonts w:ascii="Times New Roman" w:hAnsi="Times New Roman"/>
          <w:sz w:val="20"/>
          <w:szCs w:val="20"/>
        </w:rPr>
        <w:softHyphen/>
        <w:t>ственно-творческой деятельности, который приобретается и закрепля</w:t>
      </w:r>
      <w:r w:rsidRPr="00955DE5">
        <w:rPr>
          <w:rFonts w:ascii="Times New Roman" w:hAnsi="Times New Roman"/>
          <w:sz w:val="20"/>
          <w:szCs w:val="20"/>
        </w:rPr>
        <w:softHyphen/>
        <w:t>ется в процессе освоения учебного предмета:</w:t>
      </w:r>
    </w:p>
    <w:p w:rsidR="00B61B28" w:rsidRPr="00955DE5" w:rsidRDefault="00B61B28" w:rsidP="00B61B28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955DE5">
        <w:rPr>
          <w:rStyle w:val="Sylfaen"/>
          <w:rFonts w:ascii="Times New Roman" w:hAnsi="Times New Roman" w:cs="Times New Roman"/>
          <w:i w:val="0"/>
          <w:sz w:val="20"/>
          <w:szCs w:val="20"/>
        </w:rPr>
        <w:t>жизни и сред</w:t>
      </w:r>
      <w:r w:rsidRPr="00955DE5">
        <w:rPr>
          <w:rFonts w:ascii="Times New Roman" w:hAnsi="Times New Roman"/>
          <w:sz w:val="20"/>
          <w:szCs w:val="20"/>
        </w:rPr>
        <w:t xml:space="preserve">ства организации общения; развитие эстетического, </w:t>
      </w:r>
      <w:r w:rsidRPr="00955DE5">
        <w:rPr>
          <w:rStyle w:val="Sylfaen"/>
          <w:rFonts w:ascii="Times New Roman" w:hAnsi="Times New Roman" w:cs="Times New Roman"/>
          <w:i w:val="0"/>
          <w:sz w:val="20"/>
          <w:szCs w:val="20"/>
        </w:rPr>
        <w:t>эмоционально</w:t>
      </w:r>
      <w:r w:rsidRPr="00955DE5">
        <w:rPr>
          <w:rStyle w:val="1pt"/>
          <w:rFonts w:ascii="Times New Roman" w:hAnsi="Times New Roman" w:cs="Times New Roman"/>
          <w:sz w:val="20"/>
          <w:szCs w:val="20"/>
        </w:rPr>
        <w:t>-</w:t>
      </w:r>
      <w:r w:rsidRPr="00955DE5">
        <w:rPr>
          <w:rFonts w:ascii="Times New Roman" w:hAnsi="Times New Roman"/>
          <w:sz w:val="20"/>
          <w:szCs w:val="20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955DE5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955DE5">
        <w:rPr>
          <w:rFonts w:ascii="Times New Roman" w:hAnsi="Times New Roman"/>
          <w:sz w:val="20"/>
          <w:szCs w:val="20"/>
        </w:rPr>
        <w:t>мышления, художественного вкуса и творческого воображения;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Style w:val="Sylfaen1"/>
          <w:rFonts w:ascii="Times New Roman" w:hAnsi="Times New Roman" w:cs="Times New Roman"/>
          <w:i w:val="0"/>
          <w:sz w:val="20"/>
          <w:szCs w:val="20"/>
        </w:rPr>
        <w:t>развитие</w:t>
      </w:r>
      <w:r w:rsidRPr="00955DE5">
        <w:rPr>
          <w:rFonts w:ascii="Times New Roman" w:hAnsi="Times New Roman"/>
          <w:sz w:val="20"/>
          <w:szCs w:val="2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955DE5">
        <w:rPr>
          <w:rFonts w:ascii="Times New Roman" w:hAnsi="Times New Roman"/>
          <w:sz w:val="20"/>
          <w:szCs w:val="20"/>
        </w:rPr>
        <w:softHyphen/>
        <w:t>тельности, в том числе базирующихся на ИКТ (цифровая фотогра</w:t>
      </w:r>
      <w:r w:rsidRPr="00955DE5">
        <w:rPr>
          <w:rFonts w:ascii="Times New Roman" w:hAnsi="Times New Roman"/>
          <w:sz w:val="20"/>
          <w:szCs w:val="20"/>
        </w:rPr>
        <w:softHyphen/>
        <w:t>фия, видеозапись, компьютерная графика, мультипликация и анимация);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развитие потребности в общении с произведениями изобразитель</w:t>
      </w:r>
      <w:r w:rsidRPr="00955DE5">
        <w:rPr>
          <w:rFonts w:ascii="Times New Roman" w:hAnsi="Times New Roman"/>
          <w:sz w:val="20"/>
          <w:szCs w:val="20"/>
        </w:rPr>
        <w:softHyphen/>
        <w:t>ного искусства, освоение практических умений и навыков вос</w:t>
      </w:r>
      <w:r w:rsidRPr="00955DE5">
        <w:rPr>
          <w:rFonts w:ascii="Times New Roman" w:hAnsi="Times New Roman"/>
          <w:sz w:val="20"/>
          <w:szCs w:val="20"/>
        </w:rPr>
        <w:softHyphen/>
        <w:t>приятия, интерпретации и оценки произведений искусства; фор</w:t>
      </w:r>
      <w:r w:rsidRPr="00955DE5">
        <w:rPr>
          <w:rFonts w:ascii="Times New Roman" w:hAnsi="Times New Roman"/>
          <w:sz w:val="20"/>
          <w:szCs w:val="20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B61B28" w:rsidRPr="00955DE5" w:rsidRDefault="00B61B28" w:rsidP="00B61B2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55DE5">
        <w:rPr>
          <w:rFonts w:ascii="Times New Roman" w:hAnsi="Times New Roman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336A2" w:rsidRPr="00955DE5" w:rsidRDefault="004336A2" w:rsidP="00647232">
      <w:pPr>
        <w:pStyle w:val="a7"/>
        <w:ind w:firstLine="851"/>
        <w:jc w:val="both"/>
        <w:rPr>
          <w:rFonts w:ascii="Times New Roman" w:hAnsi="Times New Roman"/>
          <w:color w:val="4F6228"/>
          <w:sz w:val="20"/>
          <w:szCs w:val="20"/>
        </w:rPr>
      </w:pPr>
    </w:p>
    <w:p w:rsidR="002E7770" w:rsidRPr="00955DE5" w:rsidRDefault="00647232" w:rsidP="00BA09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>Раб</w:t>
      </w:r>
      <w:r w:rsidR="005A36D9">
        <w:rPr>
          <w:rFonts w:ascii="Times New Roman" w:hAnsi="Times New Roman" w:cs="Times New Roman"/>
          <w:color w:val="000000" w:themeColor="text1"/>
          <w:sz w:val="20"/>
          <w:szCs w:val="20"/>
        </w:rPr>
        <w:t>очая программа реализуется в 5 классе</w:t>
      </w: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>,  где базовый уровень усвоен всеми учениками. Контингент учащихся неоднороден: высокий уровень мотивац</w:t>
      </w:r>
      <w:r w:rsidR="005A36D9">
        <w:rPr>
          <w:rFonts w:ascii="Times New Roman" w:hAnsi="Times New Roman" w:cs="Times New Roman"/>
          <w:color w:val="000000" w:themeColor="text1"/>
          <w:sz w:val="20"/>
          <w:szCs w:val="20"/>
        </w:rPr>
        <w:t>ии к предмету имеют 1</w:t>
      </w: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2% , </w:t>
      </w:r>
      <w:r w:rsidR="005A36D9">
        <w:rPr>
          <w:rFonts w:ascii="Times New Roman" w:hAnsi="Times New Roman" w:cs="Times New Roman"/>
          <w:color w:val="000000" w:themeColor="text1"/>
          <w:sz w:val="20"/>
          <w:szCs w:val="20"/>
        </w:rPr>
        <w:t>средний – 82 %, низкий – 6</w:t>
      </w: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%. В связи с чем, в основе организации работы на уроках – уровневая дифференциация, индивидуальный подход. </w:t>
      </w: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Для обучения и воспитания учащихся </w:t>
      </w: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VII</w:t>
      </w:r>
      <w:r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вида важное значение имеют уроки изобразительного искусства. В комплексе с другими учебными предметами они оказывают заметное коррекционно-развивающее воздействие на учеников: влияют на их интеллектуальную, эмоциональную и двигательную сферы (главным образом моторику рук), развитие личностных качеств, способствуют формированию эстетического восприятия и воспитанию эстетических чувств, дают арт-терапевтический эффект. </w:t>
      </w:r>
      <w:r w:rsidR="005E04E8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Для организации обучения и адаптации школьников </w:t>
      </w:r>
      <w:r w:rsidR="005E04E8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VII</w:t>
      </w:r>
      <w:r w:rsidR="005E04E8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вида к занятиям по изобразительному искусству</w:t>
      </w:r>
      <w:r w:rsidR="005E04E8"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емы, которые являются наиболее сложными для усвоения, изучаются на репродуктивновном </w:t>
      </w:r>
      <w:r w:rsidR="005E04E8"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>уровне,</w:t>
      </w:r>
      <w:r w:rsidR="005E04E8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сокращено время для проведения бесед по изобразительному искусству, учитывая особенности психо-физического состояния здоровья детей, вместо 45 минут беседы </w:t>
      </w:r>
      <w:r w:rsidR="005E04E8" w:rsidRPr="00955DE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до 15 минут, а оставшееся время урока заполняется практической работы (графические или живописные упражнения); рисование с натуры или выполнении практических заданий предлагается выполнять по образцу и по таблицам</w:t>
      </w:r>
      <w:r w:rsidRPr="00955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336A2" w:rsidRPr="009D703C" w:rsidRDefault="004336A2" w:rsidP="002E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7231F5" w:rsidRPr="009D703C" w:rsidRDefault="007231F5" w:rsidP="00955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703C">
        <w:rPr>
          <w:rFonts w:ascii="Times New Roman" w:hAnsi="Times New Roman" w:cs="Times New Roman"/>
          <w:b/>
          <w:sz w:val="20"/>
          <w:szCs w:val="20"/>
          <w:u w:val="single"/>
        </w:rPr>
        <w:t>Критерии оценки устных индивидуальных и фронтальных ответов</w:t>
      </w:r>
    </w:p>
    <w:p w:rsidR="007231F5" w:rsidRPr="00955DE5" w:rsidRDefault="007231F5" w:rsidP="00955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Активность участия.</w:t>
      </w:r>
    </w:p>
    <w:p w:rsidR="007231F5" w:rsidRPr="00955DE5" w:rsidRDefault="007231F5" w:rsidP="00955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Умение собеседника прочувствовать суть вопроса.</w:t>
      </w:r>
    </w:p>
    <w:p w:rsidR="007231F5" w:rsidRPr="00955DE5" w:rsidRDefault="007231F5" w:rsidP="00955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Искренность ответов, их развернутость, образность, аргументированность.</w:t>
      </w:r>
    </w:p>
    <w:p w:rsidR="007231F5" w:rsidRPr="00955DE5" w:rsidRDefault="007231F5" w:rsidP="00955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Самостоятельность.</w:t>
      </w:r>
    </w:p>
    <w:p w:rsidR="007231F5" w:rsidRPr="00955DE5" w:rsidRDefault="007231F5" w:rsidP="00955DE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Оригинальность суждений.</w:t>
      </w:r>
    </w:p>
    <w:p w:rsidR="00955DE5" w:rsidRDefault="00955DE5" w:rsidP="00955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1F5" w:rsidRPr="00A70882" w:rsidRDefault="007231F5" w:rsidP="00955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0882">
        <w:rPr>
          <w:rFonts w:ascii="Times New Roman" w:hAnsi="Times New Roman" w:cs="Times New Roman"/>
          <w:b/>
          <w:sz w:val="20"/>
          <w:szCs w:val="20"/>
          <w:u w:val="single"/>
        </w:rPr>
        <w:t>Критерии и система оценки творческой работы</w:t>
      </w:r>
    </w:p>
    <w:p w:rsidR="007231F5" w:rsidRPr="00955DE5" w:rsidRDefault="007231F5" w:rsidP="00955DE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231F5" w:rsidRPr="00955DE5" w:rsidRDefault="007231F5" w:rsidP="00955DE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231F5" w:rsidRPr="00955DE5" w:rsidRDefault="007231F5" w:rsidP="00955DE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231F5" w:rsidRPr="00955DE5" w:rsidRDefault="007231F5" w:rsidP="0095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Из всех этих компонентов складывается общая оценка работы обучающегося.</w:t>
      </w:r>
    </w:p>
    <w:p w:rsidR="007231F5" w:rsidRPr="009D703C" w:rsidRDefault="007231F5" w:rsidP="00955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31F5" w:rsidRPr="009D703C" w:rsidRDefault="007231F5" w:rsidP="00955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703C">
        <w:rPr>
          <w:rFonts w:ascii="Times New Roman" w:hAnsi="Times New Roman" w:cs="Times New Roman"/>
          <w:b/>
          <w:sz w:val="20"/>
          <w:szCs w:val="20"/>
          <w:u w:val="single"/>
        </w:rPr>
        <w:t>Формы контроля уровня обученности</w:t>
      </w:r>
    </w:p>
    <w:p w:rsidR="007231F5" w:rsidRPr="00955DE5" w:rsidRDefault="007231F5" w:rsidP="00955DE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Викторины</w:t>
      </w:r>
    </w:p>
    <w:p w:rsidR="007231F5" w:rsidRPr="00955DE5" w:rsidRDefault="007231F5" w:rsidP="00955DE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Кроссворды</w:t>
      </w:r>
    </w:p>
    <w:p w:rsidR="007231F5" w:rsidRPr="00955DE5" w:rsidRDefault="007231F5" w:rsidP="00955DE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Отчетные выставки творческих  (индивидуальных и коллективных) работ</w:t>
      </w:r>
    </w:p>
    <w:p w:rsidR="007231F5" w:rsidRPr="00955DE5" w:rsidRDefault="007231F5" w:rsidP="00955DE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E5">
        <w:rPr>
          <w:rFonts w:ascii="Times New Roman" w:hAnsi="Times New Roman" w:cs="Times New Roman"/>
          <w:sz w:val="20"/>
          <w:szCs w:val="20"/>
        </w:rPr>
        <w:t>Тестирование</w:t>
      </w:r>
    </w:p>
    <w:p w:rsidR="007231F5" w:rsidRPr="007231F5" w:rsidRDefault="007231F5" w:rsidP="00955D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70882" w:rsidRDefault="00A70882">
      <w:pPr>
        <w:rPr>
          <w:rFonts w:ascii="Times New Roman" w:hAnsi="Times New Roman" w:cs="Times New Roman"/>
          <w:bCs/>
          <w:color w:val="323232"/>
          <w:spacing w:val="-3"/>
        </w:rPr>
      </w:pPr>
      <w:r>
        <w:rPr>
          <w:rFonts w:ascii="Times New Roman" w:hAnsi="Times New Roman" w:cs="Times New Roman"/>
          <w:bCs/>
          <w:color w:val="323232"/>
          <w:spacing w:val="-3"/>
        </w:rPr>
        <w:br w:type="page"/>
      </w:r>
    </w:p>
    <w:p w:rsidR="00A70882" w:rsidRPr="005A36D9" w:rsidRDefault="00A70882" w:rsidP="00A70882">
      <w:pPr>
        <w:shd w:val="clear" w:color="auto" w:fill="FFFFFF"/>
        <w:spacing w:after="0" w:line="240" w:lineRule="auto"/>
        <w:ind w:left="3900"/>
        <w:rPr>
          <w:rFonts w:ascii="Times New Roman" w:hAnsi="Times New Roman" w:cs="Times New Roman"/>
          <w:b/>
          <w:bCs/>
          <w:color w:val="000000" w:themeColor="text1"/>
          <w:spacing w:val="-1"/>
          <w:sz w:val="18"/>
          <w:szCs w:val="18"/>
        </w:rPr>
      </w:pPr>
      <w:r w:rsidRPr="005A36D9">
        <w:rPr>
          <w:rFonts w:ascii="Times New Roman" w:hAnsi="Times New Roman" w:cs="Times New Roman"/>
          <w:b/>
          <w:bCs/>
          <w:color w:val="000000" w:themeColor="text1"/>
          <w:spacing w:val="-1"/>
          <w:sz w:val="18"/>
          <w:szCs w:val="18"/>
        </w:rPr>
        <w:lastRenderedPageBreak/>
        <w:t xml:space="preserve">                                      Содержание программы</w:t>
      </w:r>
    </w:p>
    <w:p w:rsidR="00A70882" w:rsidRPr="005A36D9" w:rsidRDefault="00A70882" w:rsidP="00A70882">
      <w:pPr>
        <w:shd w:val="clear" w:color="auto" w:fill="FFFFFF"/>
        <w:spacing w:after="0" w:line="240" w:lineRule="auto"/>
        <w:ind w:left="130" w:right="2938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18"/>
          <w:szCs w:val="18"/>
        </w:rPr>
      </w:pPr>
      <w:r w:rsidRPr="005A36D9">
        <w:rPr>
          <w:rFonts w:ascii="Times New Roman" w:hAnsi="Times New Roman" w:cs="Times New Roman"/>
          <w:b/>
          <w:bCs/>
          <w:color w:val="000000" w:themeColor="text1"/>
          <w:spacing w:val="-1"/>
          <w:sz w:val="18"/>
          <w:szCs w:val="18"/>
        </w:rPr>
        <w:t xml:space="preserve">                                 Декоративно - прикладное искусство в жизни человека</w:t>
      </w:r>
    </w:p>
    <w:p w:rsidR="00A70882" w:rsidRPr="009159FD" w:rsidRDefault="00A70882" w:rsidP="00A70882">
      <w:pPr>
        <w:shd w:val="clear" w:color="auto" w:fill="FFFFFF"/>
        <w:spacing w:after="0" w:line="240" w:lineRule="auto"/>
        <w:ind w:left="130" w:right="2938"/>
        <w:jc w:val="center"/>
        <w:rPr>
          <w:rFonts w:ascii="Times New Roman" w:hAnsi="Times New Roman" w:cs="Times New Roman"/>
          <w:b/>
          <w:bCs/>
          <w:color w:val="323232"/>
          <w:spacing w:val="-1"/>
          <w:sz w:val="18"/>
          <w:szCs w:val="18"/>
        </w:rPr>
      </w:pPr>
    </w:p>
    <w:p w:rsidR="00A70882" w:rsidRPr="00764321" w:rsidRDefault="00A70882" w:rsidP="00A70882">
      <w:pPr>
        <w:pStyle w:val="a7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764321">
        <w:rPr>
          <w:rFonts w:ascii="Times New Roman" w:hAnsi="Times New Roman"/>
          <w:b/>
          <w:sz w:val="20"/>
          <w:szCs w:val="20"/>
        </w:rPr>
        <w:t>Раздел № 1: «Древние корни народного искусства» (</w:t>
      </w:r>
      <w:r>
        <w:rPr>
          <w:rFonts w:ascii="Times New Roman" w:hAnsi="Times New Roman"/>
          <w:b/>
          <w:sz w:val="20"/>
          <w:szCs w:val="20"/>
        </w:rPr>
        <w:t>8</w:t>
      </w:r>
      <w:r w:rsidRPr="00764321">
        <w:rPr>
          <w:rFonts w:ascii="Times New Roman" w:hAnsi="Times New Roman"/>
          <w:b/>
          <w:sz w:val="20"/>
          <w:szCs w:val="20"/>
        </w:rPr>
        <w:t xml:space="preserve"> ч)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i/>
          <w:spacing w:val="8"/>
          <w:sz w:val="20"/>
          <w:szCs w:val="20"/>
        </w:rPr>
        <w:t xml:space="preserve"> </w:t>
      </w:r>
      <w:r w:rsidRPr="00A70882">
        <w:rPr>
          <w:rFonts w:ascii="Times New Roman" w:hAnsi="Times New Roman"/>
          <w:b/>
          <w:bCs/>
          <w:i/>
          <w:spacing w:val="8"/>
          <w:sz w:val="20"/>
          <w:szCs w:val="20"/>
          <w:shd w:val="clear" w:color="auto" w:fill="F3F3F3"/>
        </w:rPr>
        <w:t>Древние образы в народном искусстве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 xml:space="preserve">Традиционные образы народного (крестьянского) прикладного 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t>искусства — солярные знаки, конь, птица, мать-земля, древо жиз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9"/>
          <w:sz w:val="20"/>
          <w:szCs w:val="20"/>
        </w:rPr>
        <w:t xml:space="preserve">ни — как выражение мифопоэтических представлений человека </w:t>
      </w:r>
      <w:r w:rsidRPr="00764321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о 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>мире, как память народа. Декоративные изображения как обо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значение жизненно важных для человека смыслов, их условно-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символический характер.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Декор русской избы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лище. Отражение картины мира в трехчастной структуре и в декоре крестьянского дома</w:t>
      </w:r>
      <w:r w:rsidRPr="00764321">
        <w:rPr>
          <w:rFonts w:ascii="Times New Roman" w:hAnsi="Times New Roman"/>
          <w:color w:val="000000"/>
          <w:spacing w:val="9"/>
          <w:sz w:val="20"/>
          <w:szCs w:val="20"/>
        </w:rPr>
        <w:t xml:space="preserve"> (крыша, фронтон - небо, рубленая клеть - земля, подклеть (подпол) - подземно-водный мир).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Внутренний мир русской избы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764321">
        <w:rPr>
          <w:rFonts w:ascii="Times New Roman" w:hAnsi="Times New Roman"/>
          <w:sz w:val="20"/>
          <w:szCs w:val="20"/>
        </w:rPr>
        <w:t xml:space="preserve">й 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мир, окна — очи, свет и т. д.). Жизненно важные центры в крес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t>тьянском доме: печное пространство, красный угол, круг предме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softHyphen/>
        <w:t xml:space="preserve">тов быта, труда и включение их в пространство дома. Единство </w:t>
      </w:r>
      <w:r w:rsidRPr="00764321">
        <w:rPr>
          <w:rFonts w:ascii="Times New Roman" w:hAnsi="Times New Roman"/>
          <w:color w:val="000000"/>
          <w:spacing w:val="8"/>
          <w:sz w:val="20"/>
          <w:szCs w:val="20"/>
        </w:rPr>
        <w:t>пользы и красоты.</w:t>
      </w:r>
    </w:p>
    <w:p w:rsidR="00A70882" w:rsidRPr="00764321" w:rsidRDefault="00A70882" w:rsidP="00A70882">
      <w:pPr>
        <w:pStyle w:val="a7"/>
        <w:shd w:val="clear" w:color="auto" w:fill="FFFFFF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 xml:space="preserve">Конструкция, декор предметов </w:t>
      </w: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народного быта и труда</w:t>
      </w:r>
    </w:p>
    <w:p w:rsidR="00A70882" w:rsidRPr="00764321" w:rsidRDefault="00A70882" w:rsidP="00A70882">
      <w:pPr>
        <w:pStyle w:val="a7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t>Русские прялки, деревянная резная и расписная посуда, предметы тру</w:t>
      </w: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да — область конструктивной фантазии, умелого владения мате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9"/>
          <w:sz w:val="20"/>
          <w:szCs w:val="20"/>
        </w:rPr>
        <w:t xml:space="preserve">риалом. Единство пользы и красоты, конструкции </w:t>
      </w:r>
      <w:r w:rsidRPr="00764321">
        <w:rPr>
          <w:rFonts w:ascii="Times New Roman" w:hAnsi="Times New Roman"/>
          <w:color w:val="000000"/>
          <w:spacing w:val="6"/>
          <w:sz w:val="20"/>
          <w:szCs w:val="20"/>
        </w:rPr>
        <w:t>и декора. Подробное рассмотрение различных предметов народ</w:t>
      </w:r>
      <w:r w:rsidRPr="00764321">
        <w:rPr>
          <w:rFonts w:ascii="Times New Roman" w:hAnsi="Times New Roman"/>
          <w:color w:val="000000"/>
          <w:spacing w:val="6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ного быта, выявление символического значения декоративных эле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z w:val="20"/>
          <w:szCs w:val="20"/>
        </w:rPr>
        <w:t>ментов.</w:t>
      </w:r>
    </w:p>
    <w:p w:rsidR="00A70882" w:rsidRPr="00764321" w:rsidRDefault="00A70882" w:rsidP="00A70882">
      <w:pPr>
        <w:pStyle w:val="a7"/>
        <w:shd w:val="clear" w:color="auto" w:fill="FFFFFF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sz w:val="20"/>
          <w:szCs w:val="20"/>
        </w:rPr>
        <w:t xml:space="preserve">Образы и мотивы в орнаментах русской народной вышивки </w:t>
      </w:r>
    </w:p>
    <w:p w:rsidR="00A70882" w:rsidRPr="00764321" w:rsidRDefault="00A70882" w:rsidP="00A70882">
      <w:pPr>
        <w:pStyle w:val="a7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6"/>
          <w:sz w:val="20"/>
          <w:szCs w:val="20"/>
        </w:rPr>
        <w:t xml:space="preserve">Крестьянская вышивка — хранительница древнейших образов 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 xml:space="preserve">и мотивов, их устойчивости и вариативности. Условность языка 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>орнамента, его символическое значение. Особенности орнамен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9"/>
          <w:sz w:val="20"/>
          <w:szCs w:val="20"/>
        </w:rPr>
        <w:t>тальных построений в вышивках на полотенце.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6"/>
          <w:sz w:val="20"/>
          <w:szCs w:val="20"/>
        </w:rPr>
        <w:t>Народный праздничный костюм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 xml:space="preserve">Народный праздничный костюм — целостный художественный 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 xml:space="preserve">образ. Северорусский и южнорусский комплекс одежды. </w:t>
      </w:r>
      <w:r w:rsidRPr="00764321">
        <w:rPr>
          <w:rFonts w:ascii="Times New Roman" w:hAnsi="Times New Roman"/>
          <w:sz w:val="20"/>
          <w:szCs w:val="20"/>
        </w:rPr>
        <w:t>Разно</w:t>
      </w:r>
      <w:r w:rsidRPr="00764321">
        <w:rPr>
          <w:rFonts w:ascii="Times New Roman" w:hAnsi="Times New Roman"/>
          <w:sz w:val="20"/>
          <w:szCs w:val="20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>Свадебный костюм. Форма и декор женских головных уборов. Выражение идеи це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>лостности мира, нерасторжимой связи земного и небесного в об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t>разном строе народной праздничной одежды.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3"/>
          <w:sz w:val="20"/>
          <w:szCs w:val="20"/>
        </w:rPr>
        <w:t xml:space="preserve">Народные праздничные </w:t>
      </w:r>
      <w:r w:rsidRPr="00764321">
        <w:rPr>
          <w:rFonts w:ascii="Times New Roman" w:hAnsi="Times New Roman"/>
          <w:b/>
          <w:bCs/>
          <w:i/>
          <w:color w:val="000000"/>
          <w:spacing w:val="6"/>
          <w:sz w:val="20"/>
          <w:szCs w:val="20"/>
        </w:rPr>
        <w:t>обряды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Календарные народные праздники — это способ участия чело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10"/>
          <w:sz w:val="20"/>
          <w:szCs w:val="20"/>
        </w:rPr>
        <w:t xml:space="preserve">века, связанного с землей, в событиях природы (будь то посев 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 xml:space="preserve">или созревание колоса), это коллективное ощущение целостности 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t>мира. Обрядовые действия народного праздника, их символичес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кое значение.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  <w:u w:val="single"/>
        </w:rPr>
        <w:t>Зрительный ряд по 1 разделу</w:t>
      </w:r>
      <w:r w:rsidRPr="00764321">
        <w:rPr>
          <w:rFonts w:ascii="Times New Roman" w:hAnsi="Times New Roman"/>
          <w:i/>
          <w:color w:val="000000"/>
          <w:spacing w:val="8"/>
          <w:sz w:val="20"/>
          <w:szCs w:val="20"/>
        </w:rPr>
        <w:t xml:space="preserve">: </w:t>
      </w:r>
      <w:r w:rsidRPr="00764321">
        <w:rPr>
          <w:rFonts w:ascii="Times New Roman" w:hAnsi="Times New Roman"/>
          <w:bCs/>
          <w:sz w:val="20"/>
          <w:szCs w:val="20"/>
        </w:rPr>
        <w:t xml:space="preserve">Примеры древних образцов в надомной резьбе, элементы декоративного убранства русских изб, примеры интерьеров крестьянского жилища, русские прялки, образцы посуды, вальки, рубеля, </w:t>
      </w:r>
      <w:r w:rsidRPr="00764321">
        <w:rPr>
          <w:rFonts w:ascii="Times New Roman" w:hAnsi="Times New Roman"/>
          <w:color w:val="000000"/>
          <w:spacing w:val="8"/>
          <w:sz w:val="20"/>
          <w:szCs w:val="20"/>
        </w:rPr>
        <w:t xml:space="preserve">образцы народной вышивки, </w:t>
      </w: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t>образцы народных костюмов</w:t>
      </w:r>
      <w:r w:rsidRPr="005A36D9">
        <w:rPr>
          <w:rFonts w:ascii="Times New Roman" w:hAnsi="Times New Roman"/>
          <w:color w:val="000000"/>
          <w:spacing w:val="5"/>
          <w:sz w:val="20"/>
          <w:szCs w:val="20"/>
        </w:rPr>
        <w:t>,</w:t>
      </w:r>
      <w:r w:rsidRPr="005A36D9">
        <w:rPr>
          <w:rFonts w:ascii="Times New Roman" w:hAnsi="Times New Roman"/>
          <w:color w:val="000000"/>
          <w:spacing w:val="8"/>
          <w:sz w:val="20"/>
          <w:szCs w:val="20"/>
        </w:rPr>
        <w:t xml:space="preserve"> фотопрезентац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ии.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A70882" w:rsidRPr="00764321" w:rsidRDefault="00A70882" w:rsidP="00A70882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«</w:t>
      </w:r>
      <w:r w:rsidRPr="00764321">
        <w:rPr>
          <w:rFonts w:ascii="Times New Roman" w:hAnsi="Times New Roman"/>
          <w:b/>
          <w:sz w:val="20"/>
          <w:szCs w:val="20"/>
        </w:rPr>
        <w:t>Связь времен в народном искусстве» (8 часов)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i/>
          <w:color w:val="000000"/>
          <w:spacing w:val="8"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>Древние образы в современных народных игрушках)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6"/>
          <w:sz w:val="20"/>
          <w:szCs w:val="20"/>
        </w:rPr>
        <w:t>Магическая роль глиняной игрушки в глубокой древности. Традиционные древние образы (конь, птица, баба)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 xml:space="preserve">. Особенности 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пластической формы глиняных игрушек, принадлежащих различ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>ным художественным промыслам. Единство формы и декора в иг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рушке. Цветовой строй и основные элементы росписи филимо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новской, дымковской, каргопольской и других местных форм иг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-1"/>
          <w:sz w:val="20"/>
          <w:szCs w:val="20"/>
        </w:rPr>
        <w:t>рушек.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7"/>
          <w:sz w:val="20"/>
          <w:szCs w:val="20"/>
        </w:rPr>
        <w:t xml:space="preserve">Искусство Гжели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8"/>
          <w:sz w:val="20"/>
          <w:szCs w:val="20"/>
        </w:rPr>
        <w:t xml:space="preserve">Краткие сведения из истории развития гжельской керамики, слияние промысла 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>с художественной промышленностью. Разнообразие и скульптур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9"/>
          <w:sz w:val="20"/>
          <w:szCs w:val="20"/>
        </w:rPr>
        <w:t>ность посудных форм, единство формы и декора.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5"/>
          <w:sz w:val="20"/>
          <w:szCs w:val="20"/>
        </w:rPr>
        <w:t xml:space="preserve">Особенности гжельской росписи: сочетание синего и белого, 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>игра тонов, тоновые контрасты, виртуозный круговой мазок с рас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t>тяжением, дополненный изящной линией.</w:t>
      </w:r>
    </w:p>
    <w:p w:rsidR="00A70882" w:rsidRPr="00764321" w:rsidRDefault="00A70882" w:rsidP="00A70882">
      <w:pPr>
        <w:spacing w:after="0" w:line="240" w:lineRule="auto"/>
        <w:ind w:right="12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sz w:val="20"/>
          <w:szCs w:val="20"/>
        </w:rPr>
        <w:lastRenderedPageBreak/>
        <w:t>Искусство Городца .</w:t>
      </w:r>
      <w:r w:rsidRPr="00764321">
        <w:rPr>
          <w:rFonts w:ascii="Times New Roman" w:hAnsi="Times New Roman"/>
          <w:b/>
          <w:i/>
          <w:color w:val="000000"/>
          <w:spacing w:val="6"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bCs/>
          <w:i/>
          <w:sz w:val="20"/>
          <w:szCs w:val="20"/>
        </w:rPr>
        <w:t>Истоки и современное развитие промыслов. Традиционные элементы росписи</w:t>
      </w:r>
    </w:p>
    <w:p w:rsidR="00A70882" w:rsidRPr="00764321" w:rsidRDefault="00A70882" w:rsidP="00A70882">
      <w:pPr>
        <w:spacing w:after="0" w:line="240" w:lineRule="auto"/>
        <w:ind w:right="12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764321">
        <w:rPr>
          <w:rFonts w:ascii="Times New Roman" w:hAnsi="Times New Roman"/>
          <w:sz w:val="20"/>
          <w:szCs w:val="20"/>
        </w:rPr>
        <w:t>Своеобразие городецкой росписи, единство предметной формы и декора. Бутоны, р</w:t>
      </w:r>
      <w:r w:rsidRPr="00764321">
        <w:rPr>
          <w:rFonts w:ascii="Times New Roman" w:hAnsi="Times New Roman"/>
          <w:color w:val="000000"/>
          <w:spacing w:val="4"/>
          <w:sz w:val="20"/>
          <w:szCs w:val="20"/>
        </w:rPr>
        <w:t>озаны и купавки — традиционные элементы городецкой росписи</w:t>
      </w: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>. Птицы и конь – традиционные мотивы городецкой росписи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. Ос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7"/>
          <w:sz w:val="20"/>
          <w:szCs w:val="20"/>
        </w:rPr>
        <w:t>новные приемы городецкой росписи.</w:t>
      </w:r>
    </w:p>
    <w:p w:rsidR="00A70882" w:rsidRPr="00764321" w:rsidRDefault="00A70882" w:rsidP="00A70882">
      <w:pPr>
        <w:spacing w:after="0" w:line="240" w:lineRule="auto"/>
        <w:ind w:right="12"/>
        <w:contextualSpacing/>
        <w:jc w:val="both"/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</w:pPr>
      <w:r w:rsidRPr="00764321"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 xml:space="preserve">Искусство </w:t>
      </w:r>
      <w:r w:rsidRPr="00764321"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>Хохломы.</w:t>
      </w:r>
      <w:r w:rsidRPr="00764321">
        <w:rPr>
          <w:rFonts w:ascii="Times New Roman" w:hAnsi="Times New Roman"/>
          <w:bCs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bCs/>
          <w:i/>
          <w:sz w:val="20"/>
          <w:szCs w:val="20"/>
        </w:rPr>
        <w:t>Истоки и современное развитие промыслов. Традиционные элементы росписи.</w:t>
      </w:r>
      <w:r w:rsidRPr="00764321"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 xml:space="preserve"> </w:t>
      </w:r>
    </w:p>
    <w:p w:rsidR="00A70882" w:rsidRPr="00764321" w:rsidRDefault="00A70882" w:rsidP="00A70882">
      <w:pPr>
        <w:spacing w:after="0" w:line="240" w:lineRule="auto"/>
        <w:ind w:right="12"/>
        <w:contextualSpacing/>
        <w:jc w:val="both"/>
        <w:rPr>
          <w:rStyle w:val="af"/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3"/>
          <w:sz w:val="20"/>
          <w:szCs w:val="20"/>
        </w:rPr>
        <w:t xml:space="preserve">Краткие сведения из  истории развития хохломского промысла. Своеобразие хохломской росписи. 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>Травный узор,</w:t>
      </w:r>
      <w:r w:rsidRPr="00764321">
        <w:rPr>
          <w:rFonts w:ascii="Times New Roman" w:hAnsi="Times New Roman"/>
          <w:sz w:val="20"/>
          <w:szCs w:val="20"/>
        </w:rPr>
        <w:t xml:space="preserve"> </w:t>
      </w:r>
      <w:r w:rsidRPr="00764321">
        <w:rPr>
          <w:rStyle w:val="af"/>
          <w:rFonts w:ascii="Times New Roman" w:hAnsi="Times New Roman"/>
          <w:sz w:val="20"/>
          <w:szCs w:val="20"/>
        </w:rPr>
        <w:t>верховое</w:t>
      </w:r>
      <w:r w:rsidRPr="00764321">
        <w:rPr>
          <w:rFonts w:ascii="Times New Roman" w:hAnsi="Times New Roman"/>
          <w:sz w:val="20"/>
          <w:szCs w:val="20"/>
        </w:rPr>
        <w:t xml:space="preserve"> и </w:t>
      </w:r>
      <w:r w:rsidRPr="00764321">
        <w:rPr>
          <w:rStyle w:val="af"/>
          <w:rFonts w:ascii="Times New Roman" w:hAnsi="Times New Roman"/>
          <w:sz w:val="20"/>
          <w:szCs w:val="20"/>
        </w:rPr>
        <w:t xml:space="preserve">фоновое письмо.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color w:val="000000"/>
          <w:spacing w:val="4"/>
          <w:sz w:val="20"/>
          <w:szCs w:val="20"/>
        </w:rPr>
        <w:t xml:space="preserve">Искусство Жостова. Истоки </w:t>
      </w:r>
      <w:r w:rsidRPr="00764321">
        <w:rPr>
          <w:rFonts w:ascii="Times New Roman" w:hAnsi="Times New Roman"/>
          <w:b/>
          <w:bCs/>
          <w:i/>
          <w:color w:val="000000"/>
          <w:spacing w:val="5"/>
          <w:sz w:val="20"/>
          <w:szCs w:val="20"/>
        </w:rPr>
        <w:t xml:space="preserve">и современное развитие промысла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</w:pPr>
      <w:r w:rsidRPr="00764321">
        <w:rPr>
          <w:rFonts w:ascii="Times New Roman" w:hAnsi="Times New Roman"/>
          <w:i/>
          <w:color w:val="000000"/>
          <w:spacing w:val="5"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bCs/>
          <w:i/>
          <w:color w:val="000000"/>
          <w:spacing w:val="5"/>
          <w:sz w:val="20"/>
          <w:szCs w:val="20"/>
        </w:rPr>
        <w:t xml:space="preserve">Роль народных художественных промыслов </w:t>
      </w:r>
      <w:r w:rsidRPr="00764321">
        <w:rPr>
          <w:rFonts w:ascii="Times New Roman" w:hAnsi="Times New Roman"/>
          <w:b/>
          <w:bCs/>
          <w:i/>
          <w:color w:val="000000"/>
          <w:spacing w:val="8"/>
          <w:sz w:val="20"/>
          <w:szCs w:val="20"/>
        </w:rPr>
        <w:t xml:space="preserve">в современной жизни (на примере своего края)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764321">
        <w:rPr>
          <w:rFonts w:ascii="Times New Roman" w:hAnsi="Times New Roman"/>
          <w:color w:val="000000"/>
          <w:spacing w:val="8"/>
          <w:sz w:val="20"/>
          <w:szCs w:val="20"/>
        </w:rPr>
        <w:t>произведений традиционных народных промыслов в современной жизни и быту».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b/>
          <w:bCs/>
          <w:color w:val="000000"/>
          <w:spacing w:val="2"/>
          <w:sz w:val="20"/>
          <w:szCs w:val="20"/>
          <w:u w:val="single"/>
        </w:rPr>
        <w:t>Зрительный ряд по второму разделу</w:t>
      </w:r>
      <w:r w:rsidRPr="00764321">
        <w:rPr>
          <w:rFonts w:ascii="Times New Roman" w:hAnsi="Times New Roman"/>
          <w:color w:val="000000"/>
          <w:spacing w:val="2"/>
          <w:sz w:val="20"/>
          <w:szCs w:val="20"/>
        </w:rPr>
        <w:t xml:space="preserve">: </w:t>
      </w:r>
      <w:r w:rsidRPr="00764321">
        <w:rPr>
          <w:rFonts w:ascii="Times New Roman" w:hAnsi="Times New Roman"/>
          <w:bCs/>
          <w:sz w:val="20"/>
          <w:szCs w:val="20"/>
        </w:rPr>
        <w:t>Наборы «Народные промыслы»</w:t>
      </w:r>
      <w:r w:rsidRPr="00764321">
        <w:rPr>
          <w:rFonts w:ascii="Times New Roman" w:hAnsi="Times New Roman"/>
          <w:bCs/>
          <w:color w:val="000000"/>
          <w:spacing w:val="4"/>
          <w:sz w:val="20"/>
          <w:szCs w:val="20"/>
        </w:rPr>
        <w:t>,  наглядный материал: образцы Гжели</w:t>
      </w:r>
      <w:r w:rsidRPr="00764321"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 xml:space="preserve">,  </w:t>
      </w:r>
      <w:r w:rsidRPr="00764321">
        <w:rPr>
          <w:rFonts w:ascii="Times New Roman" w:hAnsi="Times New Roman"/>
          <w:bCs/>
          <w:sz w:val="20"/>
          <w:szCs w:val="20"/>
        </w:rPr>
        <w:t xml:space="preserve">образцы Городца, 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t>слайды и репродукции с изображением про</w:t>
      </w:r>
      <w:r w:rsidRPr="00764321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764321">
        <w:rPr>
          <w:rFonts w:ascii="Times New Roman" w:hAnsi="Times New Roman"/>
          <w:color w:val="000000"/>
          <w:spacing w:val="6"/>
          <w:sz w:val="20"/>
          <w:szCs w:val="20"/>
        </w:rPr>
        <w:t>изведений хохломского промысла, подлинные образцы Хохломы, образцы Жостова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b/>
          <w:i/>
          <w:color w:val="000000"/>
          <w:spacing w:val="4"/>
          <w:sz w:val="20"/>
          <w:szCs w:val="20"/>
        </w:rPr>
        <w:t xml:space="preserve">                                       </w:t>
      </w:r>
    </w:p>
    <w:p w:rsidR="00A70882" w:rsidRPr="00764321" w:rsidRDefault="00A70882" w:rsidP="00A70882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64321">
        <w:rPr>
          <w:rFonts w:ascii="Times New Roman" w:hAnsi="Times New Roman"/>
          <w:b/>
          <w:sz w:val="20"/>
          <w:szCs w:val="20"/>
        </w:rPr>
        <w:t>«Декор</w:t>
      </w:r>
      <w:r>
        <w:rPr>
          <w:rFonts w:ascii="Times New Roman" w:hAnsi="Times New Roman"/>
          <w:b/>
          <w:sz w:val="20"/>
          <w:szCs w:val="20"/>
        </w:rPr>
        <w:t xml:space="preserve"> – человек, общество, время» (11</w:t>
      </w:r>
      <w:r w:rsidRPr="00764321">
        <w:rPr>
          <w:rFonts w:ascii="Times New Roman" w:hAnsi="Times New Roman"/>
          <w:b/>
          <w:sz w:val="20"/>
          <w:szCs w:val="20"/>
        </w:rPr>
        <w:t>ч)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i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i/>
          <w:sz w:val="20"/>
          <w:szCs w:val="20"/>
        </w:rPr>
        <w:t>Зачем людям украшения</w:t>
      </w:r>
      <w:r w:rsidRPr="00764321">
        <w:rPr>
          <w:rFonts w:ascii="Times New Roman" w:hAnsi="Times New Roman"/>
          <w:i/>
          <w:sz w:val="20"/>
          <w:szCs w:val="20"/>
        </w:rPr>
        <w:t xml:space="preserve">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Роль декоративного искусства в человеческих отношениях. Общественно значимый смысл украшения.  Характер деталей украшения, рисунок орнамента, цветовой строй, композиция. Особенности украшений воинов, древних охотников, вождей племени, царя и т. д.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sz w:val="20"/>
          <w:szCs w:val="20"/>
        </w:rPr>
        <w:t xml:space="preserve">Декор и положение человека в обществе. Роль декоративного искусства в эпоху Древнего Египта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Роль декоративно-прикладного ис</w:t>
      </w:r>
      <w:r w:rsidRPr="00764321">
        <w:rPr>
          <w:rFonts w:ascii="Times New Roman" w:hAnsi="Times New Roman"/>
          <w:sz w:val="20"/>
          <w:szCs w:val="20"/>
        </w:rPr>
        <w:softHyphen/>
        <w:t>кусства в Древнем Египте. Подчеркива</w:t>
      </w:r>
      <w:r w:rsidRPr="00764321">
        <w:rPr>
          <w:rFonts w:ascii="Times New Roman" w:hAnsi="Times New Roman"/>
          <w:sz w:val="20"/>
          <w:szCs w:val="20"/>
        </w:rPr>
        <w:softHyphen/>
        <w:t>ние власти, могущества, знатности еги</w:t>
      </w:r>
      <w:r w:rsidRPr="00764321">
        <w:rPr>
          <w:rFonts w:ascii="Times New Roman" w:hAnsi="Times New Roman"/>
          <w:sz w:val="20"/>
          <w:szCs w:val="20"/>
        </w:rPr>
        <w:softHyphen/>
        <w:t>петских фараонов с помощью декора</w:t>
      </w:r>
      <w:r w:rsidRPr="00764321">
        <w:rPr>
          <w:rFonts w:ascii="Times New Roman" w:hAnsi="Times New Roman"/>
          <w:sz w:val="20"/>
          <w:szCs w:val="20"/>
        </w:rPr>
        <w:softHyphen/>
        <w:t>тивно-прикладного искусства.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Различие одежд людей высших и низших сословий. Символика цвета в украшениях. </w:t>
      </w:r>
    </w:p>
    <w:p w:rsidR="00A70882" w:rsidRPr="00764321" w:rsidRDefault="00A70882" w:rsidP="00A70882">
      <w:pPr>
        <w:spacing w:after="0" w:line="240" w:lineRule="auto"/>
        <w:ind w:right="12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sz w:val="20"/>
          <w:szCs w:val="20"/>
        </w:rPr>
        <w:t xml:space="preserve">Одежда «говорит» о человеке. Культура внешности.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Декоративно-прикладное искусство Древней Греции. Древнего Рима и Древнего Китая. Строгая регламента</w:t>
      </w:r>
      <w:r w:rsidRPr="00764321">
        <w:rPr>
          <w:rFonts w:ascii="Times New Roman" w:hAnsi="Times New Roman"/>
          <w:sz w:val="20"/>
          <w:szCs w:val="20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Декоративно-прикладное искусство Западной Европы </w:t>
      </w:r>
      <w:r w:rsidRPr="00764321">
        <w:rPr>
          <w:rFonts w:ascii="Times New Roman" w:hAnsi="Times New Roman"/>
          <w:sz w:val="20"/>
          <w:szCs w:val="20"/>
          <w:lang w:val="de-DE"/>
        </w:rPr>
        <w:t>XVII</w:t>
      </w:r>
      <w:r w:rsidRPr="00764321">
        <w:rPr>
          <w:rFonts w:ascii="Times New Roman" w:hAnsi="Times New Roman"/>
          <w:sz w:val="20"/>
          <w:szCs w:val="20"/>
        </w:rPr>
        <w:t xml:space="preserve"> века (эпоха ба</w:t>
      </w:r>
      <w:r w:rsidRPr="00764321">
        <w:rPr>
          <w:rFonts w:ascii="Times New Roman" w:hAnsi="Times New Roman"/>
          <w:sz w:val="20"/>
          <w:szCs w:val="20"/>
        </w:rPr>
        <w:softHyphen/>
        <w:t xml:space="preserve">рокко).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Черты торжественности, параднос</w:t>
      </w:r>
      <w:r w:rsidRPr="00764321">
        <w:rPr>
          <w:rFonts w:ascii="Times New Roman" w:hAnsi="Times New Roman"/>
          <w:sz w:val="20"/>
          <w:szCs w:val="20"/>
        </w:rPr>
        <w:softHyphen/>
        <w:t xml:space="preserve">ти, чрезмерной декоративности в декоративно-прикладном искусстве </w:t>
      </w:r>
      <w:r w:rsidRPr="00764321">
        <w:rPr>
          <w:rFonts w:ascii="Times New Roman" w:hAnsi="Times New Roman"/>
          <w:sz w:val="20"/>
          <w:szCs w:val="20"/>
          <w:lang w:val="de-DE"/>
        </w:rPr>
        <w:t>XVII</w:t>
      </w:r>
      <w:r w:rsidRPr="00764321">
        <w:rPr>
          <w:rFonts w:ascii="Times New Roman" w:hAnsi="Times New Roman"/>
          <w:sz w:val="20"/>
          <w:szCs w:val="20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764321">
        <w:rPr>
          <w:rFonts w:ascii="Times New Roman" w:hAnsi="Times New Roman"/>
          <w:sz w:val="20"/>
          <w:szCs w:val="20"/>
        </w:rPr>
        <w:softHyphen/>
        <w:t>стве. Одежда буржуазии, простых горо</w:t>
      </w:r>
      <w:r w:rsidRPr="00764321">
        <w:rPr>
          <w:rFonts w:ascii="Times New Roman" w:hAnsi="Times New Roman"/>
          <w:sz w:val="20"/>
          <w:szCs w:val="20"/>
        </w:rPr>
        <w:softHyphen/>
        <w:t xml:space="preserve">жан.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76432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bCs/>
          <w:i/>
          <w:sz w:val="20"/>
          <w:szCs w:val="20"/>
        </w:rPr>
        <w:t>О чём рассказывают гербы и эмблемы (история возникновения и развития геральдики).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64321">
        <w:rPr>
          <w:rFonts w:ascii="Times New Roman" w:hAnsi="Times New Roman"/>
          <w:sz w:val="20"/>
          <w:szCs w:val="20"/>
        </w:rPr>
        <w:t xml:space="preserve"> История декоративности, орнаментальности, условности искусства геральдики. Формы, символичность, цвет в гербах. История возникновения герба Ярославской области и ее районов.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i/>
          <w:sz w:val="20"/>
          <w:szCs w:val="20"/>
        </w:rPr>
        <w:t xml:space="preserve"> </w:t>
      </w:r>
      <w:r w:rsidRPr="00764321">
        <w:rPr>
          <w:rFonts w:ascii="Times New Roman" w:hAnsi="Times New Roman"/>
          <w:b/>
          <w:i/>
          <w:sz w:val="20"/>
          <w:szCs w:val="20"/>
        </w:rPr>
        <w:t xml:space="preserve">Роль декоративного искусства в жизни человека и общества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Итоговая игра-викторина с привлечением учебно-творческих работ, про</w:t>
      </w:r>
      <w:r w:rsidRPr="00764321">
        <w:rPr>
          <w:rFonts w:ascii="Times New Roman" w:hAnsi="Times New Roman"/>
          <w:sz w:val="20"/>
          <w:szCs w:val="20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sz w:val="20"/>
          <w:szCs w:val="20"/>
          <w:u w:val="single"/>
        </w:rPr>
        <w:t>Зрительный ряд по третьему разделу</w:t>
      </w:r>
      <w:r w:rsidRPr="00764321">
        <w:rPr>
          <w:rFonts w:ascii="Times New Roman" w:hAnsi="Times New Roman"/>
          <w:sz w:val="20"/>
          <w:szCs w:val="20"/>
        </w:rPr>
        <w:t xml:space="preserve">: </w:t>
      </w:r>
      <w:r w:rsidRPr="00764321">
        <w:rPr>
          <w:rFonts w:ascii="Times New Roman" w:hAnsi="Times New Roman"/>
          <w:bCs/>
          <w:sz w:val="20"/>
          <w:szCs w:val="20"/>
        </w:rPr>
        <w:t>Образцы декоративного искусства разных народов и эпох, репродукции и фотографии с изображением зданий, предметов быта. Одежды, относящиеся к определенной эпохе, изображения средневековых гербов, современные эмблемы.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A70882" w:rsidRPr="00764321" w:rsidRDefault="00A70882" w:rsidP="00A70882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64321">
        <w:rPr>
          <w:rFonts w:ascii="Times New Roman" w:hAnsi="Times New Roman"/>
          <w:b/>
          <w:sz w:val="20"/>
          <w:szCs w:val="20"/>
        </w:rPr>
        <w:t>«Декоративное искусство в современном мире» (7 часов)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i/>
          <w:sz w:val="20"/>
          <w:szCs w:val="20"/>
        </w:rPr>
        <w:t xml:space="preserve"> Современное выставочное искусство.</w:t>
      </w:r>
      <w:r w:rsidRPr="00764321">
        <w:rPr>
          <w:rFonts w:ascii="Times New Roman" w:hAnsi="Times New Roman"/>
          <w:b/>
          <w:bCs/>
          <w:i/>
          <w:sz w:val="20"/>
          <w:szCs w:val="20"/>
        </w:rPr>
        <w:t xml:space="preserve"> Выразительные средства в декоративной композиции. Творческая интерпретация древних образов народного искусства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lastRenderedPageBreak/>
        <w:t>Многообразие материалов и техник современного декоративно-прикладно</w:t>
      </w:r>
      <w:r w:rsidRPr="00764321">
        <w:rPr>
          <w:rFonts w:ascii="Times New Roman" w:hAnsi="Times New Roman"/>
          <w:sz w:val="20"/>
          <w:szCs w:val="20"/>
        </w:rPr>
        <w:softHyphen/>
        <w:t>го искусства (художественная керами</w:t>
      </w:r>
      <w:r w:rsidRPr="00764321">
        <w:rPr>
          <w:rFonts w:ascii="Times New Roman" w:hAnsi="Times New Roman"/>
          <w:sz w:val="20"/>
          <w:szCs w:val="20"/>
        </w:rPr>
        <w:softHyphen/>
        <w:t xml:space="preserve">ка, стекло, металл, гобелен, роспись по ткани, моделирование одежды).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 xml:space="preserve">Современное понимание красоты профессиональными художниками </w:t>
      </w:r>
      <w:r w:rsidRPr="00764321">
        <w:rPr>
          <w:rFonts w:ascii="Times New Roman" w:hAnsi="Times New Roman"/>
          <w:sz w:val="20"/>
          <w:szCs w:val="20"/>
        </w:rPr>
        <w:softHyphen/>
        <w:t>мастерами декоративно-прикладного искусства. Насыщенность произведе</w:t>
      </w:r>
      <w:r w:rsidRPr="00764321">
        <w:rPr>
          <w:rFonts w:ascii="Times New Roman" w:hAnsi="Times New Roman"/>
          <w:sz w:val="20"/>
          <w:szCs w:val="20"/>
        </w:rPr>
        <w:softHyphen/>
        <w:t xml:space="preserve">ний яркой образностью, причудливой игрой фантазии и воображения.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Пластический язык материала, его роль в создании художественного обра</w:t>
      </w:r>
      <w:r w:rsidRPr="00764321">
        <w:rPr>
          <w:rFonts w:ascii="Times New Roman" w:hAnsi="Times New Roman"/>
          <w:sz w:val="20"/>
          <w:szCs w:val="20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z w:val="20"/>
          <w:szCs w:val="20"/>
        </w:rPr>
      </w:pPr>
      <w:r w:rsidRPr="00764321">
        <w:rPr>
          <w:rFonts w:ascii="Times New Roman" w:hAnsi="Times New Roman"/>
          <w:b/>
          <w:bCs/>
          <w:i/>
          <w:sz w:val="20"/>
          <w:szCs w:val="20"/>
        </w:rPr>
        <w:t xml:space="preserve">Создание эскизов коллективного панно и  витражей для интерьера школы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Коллективная реализация в конк</w:t>
      </w:r>
      <w:r w:rsidRPr="00764321">
        <w:rPr>
          <w:rFonts w:ascii="Times New Roman" w:hAnsi="Times New Roman"/>
          <w:sz w:val="20"/>
          <w:szCs w:val="20"/>
        </w:rPr>
        <w:softHyphen/>
        <w:t>ретном материале разнообразных твор</w:t>
      </w:r>
      <w:r w:rsidRPr="00764321">
        <w:rPr>
          <w:rFonts w:ascii="Times New Roman" w:hAnsi="Times New Roman"/>
          <w:sz w:val="20"/>
          <w:szCs w:val="20"/>
        </w:rPr>
        <w:softHyphen/>
        <w:t xml:space="preserve">ческих замыслов.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Технология работы, постепенное, поэтапное выпол</w:t>
      </w:r>
      <w:r w:rsidRPr="00764321">
        <w:rPr>
          <w:rFonts w:ascii="Times New Roman" w:hAnsi="Times New Roman"/>
          <w:sz w:val="20"/>
          <w:szCs w:val="20"/>
        </w:rPr>
        <w:softHyphen/>
        <w:t>нение задуманного витража, панно. Выполнение эскиза будущей работы в натуральную величину. Деление об</w:t>
      </w:r>
      <w:r w:rsidRPr="00764321">
        <w:rPr>
          <w:rFonts w:ascii="Times New Roman" w:hAnsi="Times New Roman"/>
          <w:sz w:val="20"/>
          <w:szCs w:val="20"/>
        </w:rPr>
        <w:softHyphen/>
        <w:t>щей композиции на фрагменты. Соеди</w:t>
      </w:r>
      <w:r w:rsidRPr="00764321">
        <w:rPr>
          <w:rFonts w:ascii="Times New Roman" w:hAnsi="Times New Roman"/>
          <w:sz w:val="20"/>
          <w:szCs w:val="20"/>
        </w:rPr>
        <w:softHyphen/>
        <w:t>нение готовых фрагментов в более крупные блоки. Их монтаж в общее де</w:t>
      </w:r>
      <w:r w:rsidRPr="00764321">
        <w:rPr>
          <w:rFonts w:ascii="Times New Roman" w:hAnsi="Times New Roman"/>
          <w:sz w:val="20"/>
          <w:szCs w:val="20"/>
        </w:rPr>
        <w:softHyphen/>
        <w:t xml:space="preserve">коративное панно.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b/>
          <w:i/>
          <w:spacing w:val="-2"/>
          <w:sz w:val="20"/>
          <w:szCs w:val="20"/>
        </w:rPr>
      </w:pPr>
      <w:r w:rsidRPr="00764321">
        <w:rPr>
          <w:rFonts w:ascii="Times New Roman" w:hAnsi="Times New Roman"/>
          <w:b/>
          <w:i/>
          <w:spacing w:val="-8"/>
          <w:sz w:val="20"/>
          <w:szCs w:val="20"/>
        </w:rPr>
        <w:t xml:space="preserve">Ты сам - мастер </w:t>
      </w:r>
      <w:r w:rsidRPr="00764321">
        <w:rPr>
          <w:rFonts w:ascii="Times New Roman" w:hAnsi="Times New Roman"/>
          <w:b/>
          <w:i/>
          <w:spacing w:val="-2"/>
          <w:sz w:val="20"/>
          <w:szCs w:val="20"/>
        </w:rPr>
        <w:t>декоративно-</w:t>
      </w:r>
      <w:r w:rsidRPr="00764321">
        <w:rPr>
          <w:rFonts w:ascii="Times New Roman" w:hAnsi="Times New Roman"/>
          <w:b/>
          <w:i/>
          <w:spacing w:val="-3"/>
          <w:sz w:val="20"/>
          <w:szCs w:val="20"/>
        </w:rPr>
        <w:t>прикладного ис</w:t>
      </w:r>
      <w:r w:rsidRPr="00764321">
        <w:rPr>
          <w:rFonts w:ascii="Times New Roman" w:hAnsi="Times New Roman"/>
          <w:b/>
          <w:i/>
          <w:spacing w:val="-3"/>
          <w:sz w:val="20"/>
          <w:szCs w:val="20"/>
        </w:rPr>
        <w:softHyphen/>
      </w:r>
      <w:r w:rsidRPr="00764321">
        <w:rPr>
          <w:rFonts w:ascii="Times New Roman" w:hAnsi="Times New Roman"/>
          <w:b/>
          <w:i/>
          <w:spacing w:val="-2"/>
          <w:sz w:val="20"/>
          <w:szCs w:val="20"/>
        </w:rPr>
        <w:t>кусства (мозаичное панно)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Коллективная реализация в конк</w:t>
      </w:r>
      <w:r w:rsidRPr="00764321">
        <w:rPr>
          <w:rFonts w:ascii="Times New Roman" w:hAnsi="Times New Roman"/>
          <w:sz w:val="20"/>
          <w:szCs w:val="20"/>
        </w:rPr>
        <w:softHyphen/>
        <w:t>ретном материале разнообразных твор</w:t>
      </w:r>
      <w:r w:rsidRPr="00764321">
        <w:rPr>
          <w:rFonts w:ascii="Times New Roman" w:hAnsi="Times New Roman"/>
          <w:sz w:val="20"/>
          <w:szCs w:val="20"/>
        </w:rPr>
        <w:softHyphen/>
        <w:t xml:space="preserve">ческих замыслов. </w:t>
      </w:r>
    </w:p>
    <w:p w:rsidR="00A70882" w:rsidRPr="00764321" w:rsidRDefault="00A70882" w:rsidP="00A708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Технология работы с бумагой, постепенное, поэтапное выпол</w:t>
      </w:r>
      <w:r w:rsidRPr="00764321">
        <w:rPr>
          <w:rFonts w:ascii="Times New Roman" w:hAnsi="Times New Roman"/>
          <w:sz w:val="20"/>
          <w:szCs w:val="20"/>
        </w:rPr>
        <w:softHyphen/>
        <w:t>нение задуманного панно. Выполнение эскиза будущей работы в натуральную величину. Деление об</w:t>
      </w:r>
      <w:r w:rsidRPr="00764321">
        <w:rPr>
          <w:rFonts w:ascii="Times New Roman" w:hAnsi="Times New Roman"/>
          <w:sz w:val="20"/>
          <w:szCs w:val="20"/>
        </w:rPr>
        <w:softHyphen/>
        <w:t>щей композиции на фрагменты. Соеди</w:t>
      </w:r>
      <w:r w:rsidRPr="00764321">
        <w:rPr>
          <w:rFonts w:ascii="Times New Roman" w:hAnsi="Times New Roman"/>
          <w:sz w:val="20"/>
          <w:szCs w:val="20"/>
        </w:rPr>
        <w:softHyphen/>
        <w:t>нение готовых фрагментов в более крупные блоки. Их монтаж в общее де</w:t>
      </w:r>
      <w:r w:rsidRPr="00764321">
        <w:rPr>
          <w:rFonts w:ascii="Times New Roman" w:hAnsi="Times New Roman"/>
          <w:sz w:val="20"/>
          <w:szCs w:val="20"/>
        </w:rPr>
        <w:softHyphen/>
        <w:t xml:space="preserve">коративное панно.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i/>
          <w:sz w:val="20"/>
          <w:szCs w:val="20"/>
        </w:rPr>
      </w:pPr>
      <w:r w:rsidRPr="00764321">
        <w:rPr>
          <w:rFonts w:ascii="Times New Roman" w:hAnsi="Times New Roman"/>
          <w:b/>
          <w:i/>
          <w:sz w:val="20"/>
          <w:szCs w:val="20"/>
        </w:rPr>
        <w:t>Обобщающий урок</w:t>
      </w:r>
      <w:r w:rsidRPr="00764321">
        <w:rPr>
          <w:rFonts w:ascii="Times New Roman" w:hAnsi="Times New Roman"/>
          <w:i/>
          <w:sz w:val="20"/>
          <w:szCs w:val="20"/>
        </w:rPr>
        <w:t xml:space="preserve">. </w:t>
      </w:r>
      <w:r w:rsidRPr="00764321">
        <w:rPr>
          <w:rFonts w:ascii="Times New Roman" w:hAnsi="Times New Roman"/>
          <w:b/>
          <w:i/>
          <w:sz w:val="20"/>
          <w:szCs w:val="20"/>
        </w:rPr>
        <w:t xml:space="preserve">Создание декоративной композиции «Здравствуй, лето!»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Роль выразительных средств (фор</w:t>
      </w:r>
      <w:r w:rsidRPr="00764321">
        <w:rPr>
          <w:rFonts w:ascii="Times New Roman" w:hAnsi="Times New Roman"/>
          <w:sz w:val="20"/>
          <w:szCs w:val="20"/>
        </w:rPr>
        <w:softHyphen/>
        <w:t>ма, линия, пятно, цвет, ритм, фактура) в построении декоративной компози</w:t>
      </w:r>
      <w:r w:rsidRPr="00764321">
        <w:rPr>
          <w:rFonts w:ascii="Times New Roman" w:hAnsi="Times New Roman"/>
          <w:sz w:val="20"/>
          <w:szCs w:val="20"/>
        </w:rPr>
        <w:softHyphen/>
        <w:t xml:space="preserve">ции.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Реализация разнообразных твор</w:t>
      </w:r>
      <w:r w:rsidRPr="00764321">
        <w:rPr>
          <w:rFonts w:ascii="Times New Roman" w:hAnsi="Times New Roman"/>
          <w:sz w:val="20"/>
          <w:szCs w:val="20"/>
        </w:rPr>
        <w:softHyphen/>
        <w:t>ческих замыслов, учетом свойств  тканных и нетканых материалов.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64321">
        <w:rPr>
          <w:rFonts w:ascii="Times New Roman" w:hAnsi="Times New Roman"/>
          <w:sz w:val="20"/>
          <w:szCs w:val="20"/>
        </w:rPr>
        <w:t>Технология работы с нетрадиционными материалами. Постепенное, поэтапное выпол</w:t>
      </w:r>
      <w:r w:rsidRPr="00764321">
        <w:rPr>
          <w:rFonts w:ascii="Times New Roman" w:hAnsi="Times New Roman"/>
          <w:sz w:val="20"/>
          <w:szCs w:val="20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A70882" w:rsidRPr="00764321" w:rsidRDefault="00A70882" w:rsidP="00A70882">
      <w:pPr>
        <w:pStyle w:val="a7"/>
        <w:jc w:val="both"/>
        <w:rPr>
          <w:rFonts w:ascii="Times New Roman" w:hAnsi="Times New Roman"/>
          <w:i/>
          <w:sz w:val="20"/>
          <w:szCs w:val="20"/>
        </w:rPr>
      </w:pPr>
      <w:r w:rsidRPr="00764321">
        <w:rPr>
          <w:rFonts w:ascii="Times New Roman" w:hAnsi="Times New Roman"/>
          <w:b/>
          <w:sz w:val="20"/>
          <w:szCs w:val="20"/>
          <w:u w:val="single"/>
        </w:rPr>
        <w:t>Зрительный ряд по четвёртому разделу</w:t>
      </w:r>
      <w:r w:rsidRPr="00764321">
        <w:rPr>
          <w:rFonts w:ascii="Times New Roman" w:hAnsi="Times New Roman"/>
          <w:b/>
          <w:sz w:val="20"/>
          <w:szCs w:val="20"/>
        </w:rPr>
        <w:t xml:space="preserve">: </w:t>
      </w:r>
      <w:r w:rsidRPr="00764321">
        <w:rPr>
          <w:rFonts w:ascii="Times New Roman" w:hAnsi="Times New Roman"/>
          <w:bCs/>
          <w:sz w:val="20"/>
          <w:szCs w:val="20"/>
        </w:rPr>
        <w:t>Работы современных художников, фотографии с изображением декоративных панно, изображения произведений искусства, выполненных в технике мозаики.</w:t>
      </w:r>
    </w:p>
    <w:p w:rsidR="007231F5" w:rsidRPr="007231F5" w:rsidRDefault="007231F5" w:rsidP="007231F5">
      <w:pPr>
        <w:shd w:val="clear" w:color="auto" w:fill="FFFFFF"/>
        <w:spacing w:line="274" w:lineRule="exact"/>
        <w:ind w:left="360" w:right="-2"/>
        <w:rPr>
          <w:rFonts w:ascii="Times New Roman" w:hAnsi="Times New Roman" w:cs="Times New Roman"/>
          <w:bCs/>
          <w:color w:val="323232"/>
          <w:spacing w:val="-3"/>
        </w:rPr>
      </w:pPr>
    </w:p>
    <w:p w:rsidR="007231F5" w:rsidRPr="007231F5" w:rsidRDefault="007231F5" w:rsidP="007231F5">
      <w:pPr>
        <w:shd w:val="clear" w:color="auto" w:fill="FFFFFF"/>
        <w:spacing w:before="5" w:line="274" w:lineRule="exact"/>
        <w:ind w:right="2256"/>
        <w:jc w:val="both"/>
        <w:rPr>
          <w:rFonts w:ascii="Times New Roman" w:hAnsi="Times New Roman" w:cs="Times New Roman"/>
          <w:bCs/>
          <w:color w:val="323232"/>
          <w:spacing w:val="-3"/>
        </w:rPr>
      </w:pPr>
    </w:p>
    <w:p w:rsidR="007231F5" w:rsidRPr="00A70882" w:rsidRDefault="00A70882" w:rsidP="00A70882">
      <w:pPr>
        <w:rPr>
          <w:rFonts w:ascii="Times New Roman" w:hAnsi="Times New Roman" w:cs="Times New Roman"/>
          <w:bCs/>
          <w:color w:val="000000" w:themeColor="text1"/>
          <w:spacing w:val="-3"/>
        </w:rPr>
      </w:pPr>
      <w:r>
        <w:rPr>
          <w:rFonts w:ascii="Times New Roman" w:hAnsi="Times New Roman" w:cs="Times New Roman"/>
          <w:bCs/>
          <w:color w:val="000000" w:themeColor="text1"/>
          <w:spacing w:val="-3"/>
        </w:rPr>
        <w:br w:type="page"/>
      </w:r>
    </w:p>
    <w:p w:rsidR="007231F5" w:rsidRPr="00A70882" w:rsidRDefault="007231F5" w:rsidP="00915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</w:rPr>
      </w:pPr>
      <w:r w:rsidRPr="00A70882">
        <w:rPr>
          <w:rFonts w:ascii="Times New Roman" w:hAnsi="Times New Roman" w:cs="Times New Roman"/>
          <w:b/>
          <w:bCs/>
          <w:color w:val="000000" w:themeColor="text1"/>
          <w:spacing w:val="-3"/>
        </w:rPr>
        <w:lastRenderedPageBreak/>
        <w:t>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9486"/>
        <w:gridCol w:w="3402"/>
      </w:tblGrid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№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ab/>
            </w:r>
            <w:r w:rsidRPr="00A70882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Разделы и темы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количество часов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  <w:t>I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Древние корни народного искусства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8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1.1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2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Древние образы в народном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1.2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2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Декор русской избы.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1.3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Внутренний мир русской избы.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1.4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Народный праздничный костюм. Народные праздничные обряды - обобщение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  <w:t>II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A70882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Связь </w:t>
            </w: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времён в народном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2.1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Древние образы в современных игрушках.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2.2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Искусство Гжели. Истоки и современное развитие промысла.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2.3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Искусство Городца. Истоки и современное развитие промысла.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2.4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Искусство Жостова. Истоки и современное развитие промысла.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2.5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Роль народных художественных промыслов в современной жизни - обобщение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  <w:t>III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Декор - человек, общество, время.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64321" w:rsidRPr="00A7088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3.1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Зачем людям украшения. Декор и положение человека в обществе.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3.2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Одежда говорит о человеке.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3.3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О чем рассказывают гербы и эмблемы.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3.4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Роль декоративного искусства в жизни человека и общества.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lang w:val="en-US"/>
              </w:rPr>
              <w:t>IV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Декоративное искусство в современном мире.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64321" w:rsidP="009159FD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4.1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Современное выставочное искусство.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A70882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4.2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A70882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Ты - сам мастер декоративно - прикладного искусства. Создание декоративной работы в материале.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64321" w:rsidP="009159FD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7231F5" w:rsidRPr="00A70882" w:rsidTr="00A7088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</w:rPr>
            </w:pPr>
            <w:r w:rsidRPr="00A7088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F5" w:rsidRPr="00A70882" w:rsidRDefault="007231F5" w:rsidP="009159FD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88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764321" w:rsidRPr="00A7088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</w:tbl>
    <w:p w:rsidR="007231F5" w:rsidRPr="00A70882" w:rsidRDefault="007231F5" w:rsidP="008544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231F5" w:rsidRPr="00A70882" w:rsidRDefault="007231F5" w:rsidP="007231F5">
      <w:pPr>
        <w:shd w:val="clear" w:color="auto" w:fill="FFFFFF"/>
        <w:spacing w:before="134"/>
        <w:jc w:val="center"/>
        <w:rPr>
          <w:rFonts w:ascii="Times New Roman" w:hAnsi="Times New Roman" w:cs="Times New Roman"/>
          <w:color w:val="000000" w:themeColor="text1"/>
        </w:rPr>
      </w:pPr>
    </w:p>
    <w:p w:rsidR="007231F5" w:rsidRPr="00A70882" w:rsidRDefault="007231F5" w:rsidP="007231F5">
      <w:pPr>
        <w:shd w:val="clear" w:color="auto" w:fill="FFFFFF"/>
        <w:spacing w:before="134"/>
        <w:jc w:val="center"/>
        <w:rPr>
          <w:rFonts w:ascii="Times New Roman" w:hAnsi="Times New Roman" w:cs="Times New Roman"/>
          <w:color w:val="000000" w:themeColor="text1"/>
        </w:rPr>
      </w:pPr>
    </w:p>
    <w:p w:rsidR="007231F5" w:rsidRPr="007231F5" w:rsidRDefault="007231F5" w:rsidP="007231F5">
      <w:pPr>
        <w:shd w:val="clear" w:color="auto" w:fill="FFFFFF"/>
        <w:spacing w:before="134"/>
        <w:jc w:val="center"/>
        <w:rPr>
          <w:rFonts w:ascii="Times New Roman" w:hAnsi="Times New Roman" w:cs="Times New Roman"/>
        </w:rPr>
      </w:pPr>
    </w:p>
    <w:p w:rsidR="007231F5" w:rsidRPr="007231F5" w:rsidRDefault="007231F5" w:rsidP="007231F5">
      <w:pPr>
        <w:shd w:val="clear" w:color="auto" w:fill="FFFFFF"/>
        <w:spacing w:before="134"/>
        <w:jc w:val="center"/>
        <w:rPr>
          <w:rFonts w:ascii="Times New Roman" w:hAnsi="Times New Roman" w:cs="Times New Roman"/>
        </w:rPr>
      </w:pPr>
    </w:p>
    <w:p w:rsidR="007231F5" w:rsidRPr="007231F5" w:rsidRDefault="007231F5" w:rsidP="007231F5">
      <w:pPr>
        <w:shd w:val="clear" w:color="auto" w:fill="FFFFFF"/>
        <w:spacing w:before="134"/>
        <w:jc w:val="center"/>
        <w:rPr>
          <w:rFonts w:ascii="Times New Roman" w:hAnsi="Times New Roman" w:cs="Times New Roman"/>
        </w:rPr>
      </w:pPr>
    </w:p>
    <w:p w:rsidR="007231F5" w:rsidRPr="007231F5" w:rsidRDefault="007231F5" w:rsidP="007231F5">
      <w:pPr>
        <w:rPr>
          <w:rFonts w:ascii="Times New Roman" w:hAnsi="Times New Roman" w:cs="Times New Roman"/>
        </w:rPr>
        <w:sectPr w:rsidR="007231F5" w:rsidRPr="007231F5" w:rsidSect="00F363A7">
          <w:footerReference w:type="default" r:id="rId9"/>
          <w:pgSz w:w="16838" w:h="11906" w:orient="landscape"/>
          <w:pgMar w:top="709" w:right="851" w:bottom="851" w:left="851" w:header="720" w:footer="720" w:gutter="0"/>
          <w:cols w:space="720"/>
          <w:titlePg/>
          <w:docGrid w:linePitch="360"/>
        </w:sectPr>
      </w:pPr>
    </w:p>
    <w:p w:rsidR="007231F5" w:rsidRPr="009159FD" w:rsidRDefault="007231F5" w:rsidP="00915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9F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7231F5" w:rsidRPr="009159FD" w:rsidRDefault="007231F5" w:rsidP="00915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9FD">
        <w:rPr>
          <w:rFonts w:ascii="Times New Roman" w:hAnsi="Times New Roman" w:cs="Times New Roman"/>
          <w:b/>
        </w:rPr>
        <w:t xml:space="preserve"> по изобразительной деятельности</w:t>
      </w:r>
    </w:p>
    <w:p w:rsidR="007231F5" w:rsidRPr="009159FD" w:rsidRDefault="007231F5" w:rsidP="00915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9FD">
        <w:rPr>
          <w:rFonts w:ascii="Times New Roman" w:hAnsi="Times New Roman" w:cs="Times New Roman"/>
          <w:b/>
        </w:rPr>
        <w:t>5 класс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842"/>
        <w:gridCol w:w="3828"/>
        <w:gridCol w:w="3685"/>
        <w:gridCol w:w="1418"/>
        <w:gridCol w:w="1985"/>
      </w:tblGrid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часов</w:t>
            </w:r>
          </w:p>
        </w:tc>
        <w:tc>
          <w:tcPr>
            <w:tcW w:w="1842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Элементы</w:t>
            </w: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содержания урока</w:t>
            </w:r>
          </w:p>
        </w:tc>
        <w:tc>
          <w:tcPr>
            <w:tcW w:w="3685" w:type="dxa"/>
          </w:tcPr>
          <w:p w:rsidR="00DD2241" w:rsidRPr="00983991" w:rsidRDefault="00DD2241" w:rsidP="00DD2241">
            <w:pPr>
              <w:pStyle w:val="a7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Характеристика видов </w:t>
            </w:r>
          </w:p>
          <w:p w:rsidR="009159FD" w:rsidRPr="00983991" w:rsidRDefault="00DD2241" w:rsidP="00DD22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деятельности учащихся</w:t>
            </w:r>
          </w:p>
        </w:tc>
        <w:tc>
          <w:tcPr>
            <w:tcW w:w="1418" w:type="dxa"/>
          </w:tcPr>
          <w:p w:rsidR="009159FD" w:rsidRPr="00065354" w:rsidRDefault="00DD224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354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  <w:tc>
          <w:tcPr>
            <w:tcW w:w="1985" w:type="dxa"/>
          </w:tcPr>
          <w:p w:rsidR="009159FD" w:rsidRPr="009159FD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59FD">
              <w:rPr>
                <w:rFonts w:ascii="Times New Roman" w:hAnsi="Times New Roman" w:cs="Times New Roman"/>
                <w:b/>
                <w:color w:val="000000"/>
              </w:rPr>
              <w:t>Предполагаемое домашнее задание</w:t>
            </w:r>
          </w:p>
        </w:tc>
      </w:tr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885" w:type="dxa"/>
            <w:gridSpan w:val="7"/>
          </w:tcPr>
          <w:p w:rsidR="009159FD" w:rsidRDefault="009159FD" w:rsidP="0091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sz w:val="20"/>
                <w:szCs w:val="20"/>
              </w:rPr>
              <w:t>Древние корни народного искусства</w:t>
            </w:r>
          </w:p>
          <w:p w:rsidR="00440FC0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Знакомство</w:t>
            </w:r>
            <w:r w:rsidRPr="00440FC0">
              <w:rPr>
                <w:rFonts w:ascii="Times New Roman" w:hAnsi="Times New Roman"/>
                <w:i/>
                <w:sz w:val="20"/>
                <w:szCs w:val="20"/>
              </w:rPr>
              <w:t xml:space="preserve">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костюмом.</w:t>
            </w:r>
          </w:p>
          <w:p w:rsidR="00440FC0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0FC0">
              <w:rPr>
                <w:rFonts w:ascii="Times New Roman" w:hAnsi="Times New Roman"/>
                <w:i/>
                <w:sz w:val="20"/>
                <w:szCs w:val="20"/>
              </w:rPr>
              <w:t>Истоки образного языка декоративно-прикладного искусства. Крестьянское прикладное искусство- уникальное явление духовной жизни народа. Связь крестьянского искусства с природой, быть, трудом, эпосом, мировосприятием земледельца.</w:t>
            </w:r>
          </w:p>
          <w:p w:rsidR="00440FC0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0FC0">
              <w:rPr>
                <w:rFonts w:ascii="Times New Roman" w:hAnsi="Times New Roman"/>
                <w:i/>
                <w:sz w:val="20"/>
                <w:szCs w:val="20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440FC0" w:rsidRPr="00983991" w:rsidRDefault="00440FC0" w:rsidP="00440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C0">
              <w:rPr>
                <w:rFonts w:ascii="Times New Roman" w:hAnsi="Times New Roman"/>
                <w:i/>
                <w:sz w:val="20"/>
                <w:szCs w:val="20"/>
              </w:rPr>
              <w:t xml:space="preserve"> Разные виды народного прикладного искусства: резьба и роспись по дереву, вышивка, народный костюм</w:t>
            </w:r>
          </w:p>
        </w:tc>
      </w:tr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159FD" w:rsidRPr="00B27E53" w:rsidRDefault="009159FD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</w:pPr>
            <w:r w:rsidRPr="00B27E53">
              <w:rPr>
                <w:rFonts w:ascii="Times New Roman" w:hAnsi="Times New Roman" w:cs="Times New Roman"/>
                <w:b/>
                <w:color w:val="323232"/>
                <w:spacing w:val="-1"/>
                <w:sz w:val="20"/>
                <w:szCs w:val="20"/>
              </w:rPr>
              <w:t xml:space="preserve">Древние образы в </w:t>
            </w:r>
            <w:r w:rsidRPr="00B27E53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>народном искусстве.</w:t>
            </w:r>
            <w:r w:rsidR="00BD5A2B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 xml:space="preserve"> Солярные знаки.</w:t>
            </w:r>
          </w:p>
        </w:tc>
        <w:tc>
          <w:tcPr>
            <w:tcW w:w="3828" w:type="dxa"/>
          </w:tcPr>
          <w:p w:rsidR="00440FC0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C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Традиционные образы народного (крестьянского) прикладного </w:t>
            </w:r>
            <w:r w:rsidRPr="00440FC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искусства. Солярные знаки, конь, птица, мать-земля, древо жиз</w:t>
            </w:r>
            <w:r w:rsidRPr="00440FC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440FC0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ни как выражение мифопоэтических представлений человека </w:t>
            </w:r>
            <w:r w:rsidRPr="00440FC0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о </w:t>
            </w:r>
            <w:r w:rsidRPr="00440FC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мире,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предками.</w:t>
            </w:r>
          </w:p>
          <w:p w:rsidR="00440FC0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C0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Задание: </w:t>
            </w:r>
            <w:r w:rsidRPr="00440FC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9159FD" w:rsidRPr="00440FC0" w:rsidRDefault="00440FC0" w:rsidP="00440FC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C0">
              <w:rPr>
                <w:rFonts w:ascii="Times New Roman" w:hAnsi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Материалы: </w:t>
            </w:r>
            <w:r w:rsidRPr="00440FC0">
              <w:rPr>
                <w:rFonts w:ascii="Times New Roman" w:hAnsi="Times New Roman"/>
                <w:iCs/>
                <w:color w:val="000000"/>
                <w:spacing w:val="3"/>
                <w:sz w:val="20"/>
                <w:szCs w:val="20"/>
              </w:rPr>
              <w:t>гуашь, кисть или восковые</w:t>
            </w:r>
            <w:r w:rsidRPr="00440FC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мелки</w:t>
            </w:r>
            <w:r w:rsidRPr="00440FC0">
              <w:rPr>
                <w:rFonts w:ascii="Times New Roman" w:hAnsi="Times New Roman"/>
                <w:iCs/>
                <w:color w:val="000000"/>
                <w:spacing w:val="3"/>
                <w:sz w:val="20"/>
                <w:szCs w:val="20"/>
              </w:rPr>
              <w:t>, акварель или</w:t>
            </w:r>
            <w:r w:rsidRPr="00440FC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уголь, сангина, бу</w:t>
            </w:r>
            <w:r w:rsidRPr="00440FC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440FC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мага.</w:t>
            </w:r>
          </w:p>
        </w:tc>
        <w:tc>
          <w:tcPr>
            <w:tcW w:w="3685" w:type="dxa"/>
          </w:tcPr>
          <w:p w:rsidR="00DD2241" w:rsidRPr="00983991" w:rsidRDefault="00DD2241" w:rsidP="00DD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Уметь объяснять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отмечать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их лаконично выразительную красоту.</w:t>
            </w:r>
          </w:p>
          <w:p w:rsidR="00DD2241" w:rsidRPr="00983991" w:rsidRDefault="00DD2241" w:rsidP="00DD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Сравнивать, сопоставлять, анализировать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видеть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многообразие варьирования трактовок.</w:t>
            </w:r>
          </w:p>
          <w:p w:rsidR="00DD2241" w:rsidRPr="00983991" w:rsidRDefault="00DD2241" w:rsidP="00DD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9159FD" w:rsidRPr="00983991" w:rsidRDefault="00DD2241" w:rsidP="00DD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Осваивать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1418" w:type="dxa"/>
          </w:tcPr>
          <w:p w:rsidR="009159FD" w:rsidRPr="009159FD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  <w:tc>
          <w:tcPr>
            <w:tcW w:w="1985" w:type="dxa"/>
          </w:tcPr>
          <w:p w:rsidR="009159FD" w:rsidRPr="00C5504D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Подобрать иллюст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рации с изображе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нием древних обра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зов в произведениях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народного ДПИ</w:t>
            </w:r>
          </w:p>
        </w:tc>
      </w:tr>
      <w:tr w:rsidR="00B27E53" w:rsidRPr="009159FD" w:rsidTr="00440FC0">
        <w:tc>
          <w:tcPr>
            <w:tcW w:w="675" w:type="dxa"/>
          </w:tcPr>
          <w:p w:rsidR="00B27E53" w:rsidRPr="00983991" w:rsidRDefault="00B27E53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7E53" w:rsidRPr="00983991" w:rsidRDefault="00B27E53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E53" w:rsidRPr="00983991" w:rsidRDefault="00B27E53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27E53" w:rsidRPr="00BD5A2B" w:rsidRDefault="00BD5A2B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Русская изба: единство конструкции и декора.</w:t>
            </w:r>
          </w:p>
        </w:tc>
        <w:tc>
          <w:tcPr>
            <w:tcW w:w="3828" w:type="dxa"/>
          </w:tcPr>
          <w:p w:rsidR="00B27E53" w:rsidRPr="00B27E53" w:rsidRDefault="00B27E53" w:rsidP="00D70A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E53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      </w:r>
            <w:r w:rsidRPr="00B27E5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лище. Отражение картины мира в трехчастной структуре и в </w:t>
            </w:r>
            <w:r w:rsidRPr="00B27E5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lastRenderedPageBreak/>
              <w:t>декоре крестьянского дома</w:t>
            </w:r>
            <w:r w:rsidRPr="00B27E5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 (крыша, фронтон - небо, рубленая клеть - земля, подклеть (подпол) - подземно-водный мир).</w:t>
            </w:r>
          </w:p>
          <w:p w:rsidR="00B27E53" w:rsidRPr="00B27E53" w:rsidRDefault="00B27E53" w:rsidP="00D70A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E5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Декоративное убранство (наряд) крестьянского дома: охлупень, полотенце, причелина, лобовая доска, наличники, ставни. Символическое значение образов и мотивов в узорном убранстве русских изб.</w:t>
            </w:r>
          </w:p>
          <w:p w:rsidR="00B27E53" w:rsidRPr="00B27E53" w:rsidRDefault="00B27E53" w:rsidP="00D70A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E53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      Задание: </w:t>
            </w:r>
            <w:r w:rsidRPr="00B27E5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создание эскиза декоративного убранства избы: украшение деталей дома  (полотенце, причелина, лобовая доска, наличник и т.д.</w:t>
            </w:r>
            <w:r w:rsidRPr="00B27E5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) солярными знаками, рас</w:t>
            </w:r>
            <w:r w:rsidRPr="00B27E5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  <w:t>тительными и зооморфными мотивами, геометрическими элемен</w:t>
            </w:r>
            <w:r w:rsidRPr="00B27E5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B27E53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тами, выстраивание их в орнаментальную композицию.</w:t>
            </w:r>
          </w:p>
          <w:p w:rsidR="00B27E53" w:rsidRPr="00B27E53" w:rsidRDefault="00B27E53" w:rsidP="00D70A83">
            <w:pPr>
              <w:pStyle w:val="a7"/>
              <w:jc w:val="both"/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</w:pPr>
            <w:r w:rsidRPr="00B27E53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     Материалы: </w:t>
            </w:r>
            <w:r w:rsidRPr="00B27E53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>сангина и уголь или восковые мелки и акварель, кисть, бумага.</w:t>
            </w:r>
          </w:p>
        </w:tc>
        <w:tc>
          <w:tcPr>
            <w:tcW w:w="3685" w:type="dxa"/>
          </w:tcPr>
          <w:p w:rsidR="00B27E53" w:rsidRPr="00983991" w:rsidRDefault="00B27E53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Понимать и объяснять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27E53" w:rsidRPr="00983991" w:rsidRDefault="00B27E53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Раскрывать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символическое значение, содержательный смысл знаков-образов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в декоративном убранстве избы.</w:t>
            </w:r>
          </w:p>
          <w:p w:rsidR="00B27E53" w:rsidRPr="00983991" w:rsidRDefault="00B27E53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B27E53" w:rsidRPr="00983991" w:rsidRDefault="00B27E53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B27E53" w:rsidRPr="00983991" w:rsidRDefault="00B27E53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декоративного убранства избы.</w:t>
            </w:r>
          </w:p>
          <w:p w:rsidR="00B27E53" w:rsidRPr="00983991" w:rsidRDefault="00B27E53" w:rsidP="00DD224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Осваивать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принципы декоративного обобщения в изображении.</w:t>
            </w:r>
          </w:p>
        </w:tc>
        <w:tc>
          <w:tcPr>
            <w:tcW w:w="1418" w:type="dxa"/>
          </w:tcPr>
          <w:p w:rsidR="00B27E53" w:rsidRPr="009159FD" w:rsidRDefault="00B27E53" w:rsidP="009159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 Просмотр и обсуждение выполненных работ.</w:t>
            </w:r>
          </w:p>
        </w:tc>
        <w:tc>
          <w:tcPr>
            <w:tcW w:w="1985" w:type="dxa"/>
          </w:tcPr>
          <w:p w:rsidR="00B27E53" w:rsidRPr="00C5504D" w:rsidRDefault="00B27E53" w:rsidP="009159F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Подобрать иллюст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рации с изображе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нием интерьера русской избы с ее декоративным уб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ранством (поиско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вая 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работа в под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группах)</w:t>
            </w:r>
          </w:p>
        </w:tc>
      </w:tr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159FD" w:rsidRPr="00E260D0" w:rsidRDefault="00E260D0" w:rsidP="00E260D0">
            <w:pPr>
              <w:shd w:val="clear" w:color="auto" w:fill="FFFFFF"/>
              <w:snapToGrid w:val="0"/>
              <w:spacing w:after="0" w:line="240" w:lineRule="auto"/>
              <w:ind w:right="-108" w:hanging="2"/>
              <w:rPr>
                <w:rFonts w:ascii="Times New Roman" w:hAnsi="Times New Roman" w:cs="Times New Roman"/>
                <w:b/>
                <w:color w:val="323232"/>
                <w:spacing w:val="-2"/>
                <w:sz w:val="20"/>
                <w:szCs w:val="20"/>
              </w:rPr>
            </w:pPr>
            <w:r w:rsidRPr="00E260D0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>Внутренни</w:t>
            </w:r>
            <w:r w:rsidR="009159FD" w:rsidRPr="00E260D0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 xml:space="preserve">й мир </w:t>
            </w:r>
            <w:r w:rsidR="009159FD" w:rsidRPr="00E260D0">
              <w:rPr>
                <w:rFonts w:ascii="Times New Roman" w:hAnsi="Times New Roman" w:cs="Times New Roman"/>
                <w:b/>
                <w:color w:val="323232"/>
                <w:spacing w:val="-2"/>
                <w:sz w:val="20"/>
                <w:szCs w:val="20"/>
              </w:rPr>
              <w:t>русской избы.</w:t>
            </w:r>
          </w:p>
        </w:tc>
        <w:tc>
          <w:tcPr>
            <w:tcW w:w="3828" w:type="dxa"/>
          </w:tcPr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      </w:r>
            <w:r w:rsidRPr="00E260D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мир, окна — очи, свет).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Жизненно важные центры в крес</w:t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тьянском доме: печное пространство, красный угол, круг предме</w:t>
            </w:r>
            <w:r w:rsidRPr="00E260D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  <w:t xml:space="preserve">тов быта, труда и включение их в пространство дома. Единство </w:t>
            </w:r>
            <w:r w:rsidRPr="00E260D0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пользы и красоты.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Задание: </w:t>
            </w:r>
            <w:r w:rsidRPr="00E260D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</w:t>
            </w:r>
          </w:p>
          <w:p w:rsidR="009159FD" w:rsidRPr="00E260D0" w:rsidRDefault="00E260D0" w:rsidP="00E26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E260D0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Материалы: </w:t>
            </w:r>
            <w:r w:rsidRPr="00E260D0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>карандаш или восковые мелки, акварель, кисти, бумага.</w:t>
            </w:r>
          </w:p>
        </w:tc>
        <w:tc>
          <w:tcPr>
            <w:tcW w:w="3685" w:type="dxa"/>
          </w:tcPr>
          <w:p w:rsidR="00DD2241" w:rsidRPr="00983991" w:rsidRDefault="00DD2241" w:rsidP="00DD224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 и называть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9159FD" w:rsidRPr="00983991" w:rsidRDefault="00DD2241" w:rsidP="00DD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Осознать и объяснять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мудрость устройства традиционной жилой среды.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Сравнивать, сопоставлять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интерьер крестьянских жилищ.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Находить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них черты национального своеобразия.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1418" w:type="dxa"/>
          </w:tcPr>
          <w:p w:rsidR="009159FD" w:rsidRPr="009159FD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выполненных работ. Беседа по теме урока.</w:t>
            </w:r>
          </w:p>
        </w:tc>
        <w:tc>
          <w:tcPr>
            <w:tcW w:w="1985" w:type="dxa"/>
          </w:tcPr>
          <w:p w:rsidR="009159FD" w:rsidRPr="00C5504D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Составить кросс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ворд по пройден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ному материалу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(5-7 слон)</w:t>
            </w:r>
          </w:p>
        </w:tc>
      </w:tr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159FD" w:rsidRPr="00E260D0" w:rsidRDefault="009159FD" w:rsidP="009159FD">
            <w:pPr>
              <w:shd w:val="clear" w:color="auto" w:fill="FFFFFF"/>
              <w:snapToGrid w:val="0"/>
              <w:spacing w:after="0" w:line="240" w:lineRule="auto"/>
              <w:ind w:left="7" w:right="218"/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</w:pPr>
            <w:r w:rsidRPr="00E260D0">
              <w:rPr>
                <w:rFonts w:ascii="Times New Roman" w:hAnsi="Times New Roman" w:cs="Times New Roman"/>
                <w:b/>
                <w:color w:val="323232"/>
                <w:spacing w:val="-1"/>
                <w:sz w:val="20"/>
                <w:szCs w:val="20"/>
              </w:rPr>
              <w:t xml:space="preserve">Конструкция, декор </w:t>
            </w:r>
            <w:r w:rsidRPr="00E260D0"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  <w:t>предметов народного быта и труда.</w:t>
            </w:r>
          </w:p>
        </w:tc>
        <w:tc>
          <w:tcPr>
            <w:tcW w:w="3828" w:type="dxa"/>
          </w:tcPr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Русские прялки, деревянная резная и расписная посуда, предметы тру</w:t>
            </w:r>
            <w:r w:rsidRPr="00E260D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 — область конструктивной фантазии, умелого владения мате</w:t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риалом. Единство пользы и красоты, конструкции </w:t>
            </w:r>
            <w:r w:rsidRPr="00E260D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и декора. Подробное рассмотрение различных предметов народ</w:t>
            </w:r>
            <w:r w:rsidRPr="00E260D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ного быта, выявление символического значения декоративных эле</w:t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z w:val="20"/>
                <w:szCs w:val="20"/>
              </w:rPr>
              <w:t>ментов.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Задание: </w:t>
            </w:r>
            <w:r w:rsidRPr="00E260D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выполнение эскиза декоративного убранства предметов крестьянского быта (ковш, прялка и т.д.).</w:t>
            </w:r>
          </w:p>
          <w:p w:rsidR="009159FD" w:rsidRPr="00E260D0" w:rsidRDefault="00E260D0" w:rsidP="00E260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Материалы: </w:t>
            </w:r>
            <w:r w:rsidRPr="00E260D0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смешанная техника (рисунок восковыми мелками и акварельная заливка или сангиной разных оттенков), кисть, бумага.</w:t>
            </w:r>
          </w:p>
        </w:tc>
        <w:tc>
          <w:tcPr>
            <w:tcW w:w="3685" w:type="dxa"/>
          </w:tcPr>
          <w:p w:rsidR="009159FD" w:rsidRPr="00983991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Сравнивать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Рассуждать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Понимать,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что декор не только украшение, но и носитель жизненно важных смыслов.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 xml:space="preserve">Отмечать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характерные черты, свойственные народным мастерам-умельцам. И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зображать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выразительную форму предметов крестьянского быта и украшать ее.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Выстраивать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1418" w:type="dxa"/>
          </w:tcPr>
          <w:p w:rsidR="009159FD" w:rsidRPr="009159FD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9159FD" w:rsidRPr="00C5504D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Подбор иллюстра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тивного материала 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русском народном костюме.</w:t>
            </w:r>
          </w:p>
        </w:tc>
      </w:tr>
      <w:tr w:rsidR="009159FD" w:rsidRPr="009159FD" w:rsidTr="00440FC0">
        <w:tc>
          <w:tcPr>
            <w:tcW w:w="675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FD" w:rsidRPr="00983991" w:rsidRDefault="009159FD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0D0">
              <w:rPr>
                <w:rFonts w:ascii="Times New Roman" w:hAnsi="Times New Roman"/>
                <w:b/>
                <w:sz w:val="20"/>
                <w:szCs w:val="20"/>
              </w:rPr>
              <w:t>Русская народная вышивка.</w:t>
            </w:r>
            <w:r w:rsidR="00BD5A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5A2B" w:rsidRPr="00BD5A2B">
              <w:rPr>
                <w:rFonts w:ascii="Times New Roman" w:hAnsi="Times New Roman"/>
                <w:b/>
                <w:sz w:val="20"/>
                <w:szCs w:val="20"/>
              </w:rPr>
              <w:t>Орнамент как основа декоративного украшения.</w:t>
            </w:r>
          </w:p>
          <w:p w:rsidR="009159FD" w:rsidRPr="00E260D0" w:rsidRDefault="009159FD" w:rsidP="00E260D0">
            <w:pPr>
              <w:shd w:val="clear" w:color="auto" w:fill="FFFFFF"/>
              <w:snapToGrid w:val="0"/>
              <w:spacing w:after="0" w:line="240" w:lineRule="auto"/>
              <w:ind w:left="7" w:firstLine="2"/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</w:pPr>
          </w:p>
        </w:tc>
        <w:tc>
          <w:tcPr>
            <w:tcW w:w="3828" w:type="dxa"/>
          </w:tcPr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Крестьянская вышивка — хранительница древнейших образов </w:t>
            </w:r>
            <w:r w:rsidRPr="00E260D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мотивов, их устойчивости и вариативности. Условность языка </w:t>
            </w:r>
            <w:r w:rsidRPr="00E260D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орнамента, его симв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олическое значение. Особенности </w:t>
            </w:r>
            <w:r w:rsidRPr="00E260D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орнамен</w:t>
            </w:r>
            <w:r w:rsidRPr="00E260D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тальных построений в вышивках на полотенец, подзоров, женских рубах и др. Связь образов и мотивов крестьянской вышивки с природой. Символика цвета в вышивке.</w:t>
            </w:r>
          </w:p>
          <w:p w:rsid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14"/>
                <w:sz w:val="20"/>
                <w:szCs w:val="20"/>
              </w:rPr>
              <w:t xml:space="preserve">Задание: </w:t>
            </w:r>
            <w:r w:rsidRPr="00E260D0">
              <w:rPr>
                <w:rFonts w:ascii="Times New Roman" w:hAnsi="Times New Roman"/>
                <w:sz w:val="20"/>
                <w:szCs w:val="20"/>
              </w:rPr>
              <w:t>создание эскиза вышитого полотенца по мотивам народной вышивки; украшение своего полотенца вырезанными из тонкой бумаги кружевами</w:t>
            </w:r>
            <w:r w:rsidRPr="00E260D0">
              <w:rPr>
                <w:rFonts w:ascii="Times New Roman" w:hAnsi="Times New Roman"/>
                <w:color w:val="000000"/>
                <w:spacing w:val="14"/>
                <w:sz w:val="20"/>
                <w:szCs w:val="20"/>
              </w:rPr>
              <w:t>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Материалы: </w:t>
            </w:r>
            <w:r w:rsidRPr="00E260D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гуашь или восковые мелки, акварель, тонкая кисть, фломастеры, бумага ножницы.</w:t>
            </w:r>
          </w:p>
          <w:p w:rsidR="009159FD" w:rsidRPr="00E260D0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159FD" w:rsidRPr="00983991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Анализировать и понимать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 xml:space="preserve">Создавать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Выделять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Использовать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традиционные по вышивке сочетания цветов.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Осваивать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навыки декоративного обобщения.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Оценивать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418" w:type="dxa"/>
          </w:tcPr>
          <w:p w:rsidR="009159FD" w:rsidRPr="009159FD" w:rsidRDefault="00DD224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выполненных работ.</w:t>
            </w:r>
          </w:p>
        </w:tc>
        <w:tc>
          <w:tcPr>
            <w:tcW w:w="1985" w:type="dxa"/>
          </w:tcPr>
          <w:p w:rsidR="009159FD" w:rsidRPr="009159FD" w:rsidRDefault="009159FD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71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E260D0" w:rsidRDefault="00C50D2C" w:rsidP="00E260D0">
            <w:pPr>
              <w:shd w:val="clear" w:color="auto" w:fill="FFFFFF"/>
              <w:tabs>
                <w:tab w:val="left" w:pos="1626"/>
              </w:tabs>
              <w:snapToGrid w:val="0"/>
              <w:spacing w:after="0" w:line="240" w:lineRule="auto"/>
              <w:ind w:left="7" w:right="33"/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</w:pPr>
            <w:r w:rsidRPr="00E260D0"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  <w:t xml:space="preserve">Народные </w:t>
            </w:r>
            <w:r w:rsidRPr="00E260D0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lastRenderedPageBreak/>
              <w:t xml:space="preserve">праздничный и </w:t>
            </w:r>
            <w:r w:rsidRPr="00E260D0">
              <w:rPr>
                <w:rFonts w:ascii="Times New Roman" w:hAnsi="Times New Roman" w:cs="Times New Roman"/>
                <w:b/>
                <w:color w:val="323232"/>
                <w:spacing w:val="-2"/>
                <w:sz w:val="20"/>
                <w:szCs w:val="20"/>
              </w:rPr>
              <w:t xml:space="preserve">повседневный </w:t>
            </w:r>
            <w:r w:rsidRPr="00E260D0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>костюмы.</w:t>
            </w:r>
            <w:r w:rsidR="00BD5A2B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Народный праздничный костюм — </w:t>
            </w:r>
            <w:r w:rsidRPr="00E260D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целостный художественный </w:t>
            </w:r>
            <w:r w:rsidRPr="00E260D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образ. Северорусский и южнорусский комплекс одежды. </w:t>
            </w:r>
            <w:r w:rsidRPr="00E260D0">
              <w:rPr>
                <w:rFonts w:ascii="Times New Roman" w:hAnsi="Times New Roman"/>
                <w:sz w:val="20"/>
                <w:szCs w:val="20"/>
              </w:rPr>
              <w:t>Разно</w:t>
            </w:r>
            <w:r w:rsidRPr="00E260D0">
              <w:rPr>
                <w:rFonts w:ascii="Times New Roman" w:hAnsi="Times New Roman"/>
                <w:sz w:val="20"/>
                <w:szCs w:val="20"/>
              </w:rPr>
              <w:softHyphen/>
              <w:t>образие форм и украшений народного праздничного костюма в различных республиках и регионах России.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Свадебный костюм. Форма и декор женских головных уборов. Выражение идеи це</w:t>
            </w:r>
            <w:r w:rsidRPr="00E260D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лостности мира, нерасторжимой связи земного и небесного в об</w:t>
            </w:r>
            <w:r w:rsidRPr="00E260D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разном строе народной праздничной одежды.</w:t>
            </w:r>
          </w:p>
          <w:p w:rsidR="00E260D0" w:rsidRPr="00E260D0" w:rsidRDefault="00E260D0" w:rsidP="00E260D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0D0"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Задание: </w:t>
            </w:r>
            <w:r w:rsidRPr="00E260D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создание эскизов народного праздничного костю</w:t>
            </w:r>
            <w:r w:rsidRPr="00E260D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ма (женского или мужского) северных и южных районов России в одном из вариантов: а) украшение съемных деталей одежды для картонной игрушки –</w:t>
            </w:r>
            <w:r w:rsidR="00471A1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E260D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куклы; б) украшение крупных форм крестьянской одежды (рубаха, душегрея, сарафан) нарядным орнаментом.</w:t>
            </w:r>
          </w:p>
          <w:p w:rsidR="00C50D2C" w:rsidRPr="00E260D0" w:rsidRDefault="00E260D0" w:rsidP="00E260D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Pr="00E260D0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Материалы: </w:t>
            </w:r>
            <w:r w:rsidRPr="00E260D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бумага, ножницы, клей, ткань, гуашь, кисти, мел</w:t>
            </w:r>
            <w:r w:rsidRPr="00E260D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E260D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ки, пастель.</w:t>
            </w:r>
          </w:p>
        </w:tc>
        <w:tc>
          <w:tcPr>
            <w:tcW w:w="368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lastRenderedPageBreak/>
              <w:t>Понимать и анализировать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образный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lastRenderedPageBreak/>
              <w:t xml:space="preserve">строй народного костюма,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ему эстетическую оценку.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Соотносить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Объяснять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Осознать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значение традиционной русской одежды как бесценного достояния культуры народов.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эскизы народного праздничного костюма и его отдельных элементов,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выражать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форме, в цветовом решении черты национального своеобразия.</w:t>
            </w:r>
          </w:p>
        </w:tc>
        <w:tc>
          <w:tcPr>
            <w:tcW w:w="1418" w:type="dxa"/>
          </w:tcPr>
          <w:p w:rsidR="00C50D2C" w:rsidRPr="009159F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работ. Эстетическая оценка выполненных костюмов.</w:t>
            </w:r>
          </w:p>
        </w:tc>
        <w:tc>
          <w:tcPr>
            <w:tcW w:w="1985" w:type="dxa"/>
          </w:tcPr>
          <w:p w:rsidR="00C50D2C" w:rsidRPr="00C5504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Подобрать </w:t>
            </w:r>
            <w:r w:rsidRPr="00C5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иллюстрации к русским народным сказкам с изображением народных гуляний (хороводы, ярмарки и др.)</w:t>
            </w: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71A11" w:rsidRPr="00471A11" w:rsidRDefault="00471A11" w:rsidP="00471A11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1A11">
              <w:rPr>
                <w:rFonts w:ascii="Times New Roman" w:hAnsi="Times New Roman"/>
                <w:b/>
                <w:color w:val="323232"/>
                <w:spacing w:val="-3"/>
                <w:sz w:val="20"/>
                <w:szCs w:val="20"/>
              </w:rPr>
              <w:t xml:space="preserve">Народные праздничные обряды </w:t>
            </w:r>
            <w:r w:rsidRPr="00471A11">
              <w:rPr>
                <w:rFonts w:ascii="Times New Roman" w:hAnsi="Times New Roman"/>
                <w:b/>
                <w:bCs/>
                <w:i/>
                <w:color w:val="000000"/>
                <w:spacing w:val="6"/>
                <w:sz w:val="20"/>
                <w:szCs w:val="20"/>
              </w:rPr>
              <w:t>(обобщение темы)</w:t>
            </w:r>
          </w:p>
          <w:p w:rsidR="00C50D2C" w:rsidRPr="00471A11" w:rsidRDefault="00C50D2C" w:rsidP="009159FD">
            <w:pPr>
              <w:shd w:val="clear" w:color="auto" w:fill="FFFFFF"/>
              <w:snapToGrid w:val="0"/>
              <w:spacing w:after="0" w:line="240" w:lineRule="auto"/>
              <w:ind w:left="7" w:right="197" w:firstLine="2"/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1A11" w:rsidRPr="00471A11" w:rsidRDefault="00471A11" w:rsidP="00471A1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Календарные народные праздники — это способ участия чело</w:t>
            </w: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471A1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века, связанного с землей, в событиях природы (будь то посев </w:t>
            </w: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или созревание колоса), это коллективное ощущение целостности </w:t>
            </w:r>
            <w:r w:rsidRPr="00471A1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мира. Обрядовые действия народного праздника, их символичес</w:t>
            </w:r>
            <w:r w:rsidRPr="00471A1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471A1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кое значение.</w:t>
            </w:r>
          </w:p>
          <w:p w:rsidR="00471A11" w:rsidRPr="00471A11" w:rsidRDefault="00471A11" w:rsidP="00471A1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Активная беседа по данной проблематике сопровождается про</w:t>
            </w: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  <w:t>смотром слайдов, репродукций. Урок можно построить как вы</w:t>
            </w: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471A1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ступление поисковых групп по проблемам народного искусства </w:t>
            </w:r>
            <w:r w:rsidRPr="00471A1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или как праздничное импровизационно-игровое действо в заранее </w:t>
            </w:r>
            <w:r w:rsidRPr="00471A1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подготовленном интерьере народного жилища.</w:t>
            </w:r>
          </w:p>
          <w:p w:rsidR="00471A11" w:rsidRDefault="00471A11" w:rsidP="00471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11"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 Задание: </w:t>
            </w:r>
            <w:r w:rsidRPr="00471A11">
              <w:rPr>
                <w:rFonts w:ascii="Times New Roman" w:hAnsi="Times New Roman"/>
                <w:iCs/>
                <w:color w:val="000000"/>
                <w:spacing w:val="5"/>
                <w:sz w:val="20"/>
                <w:szCs w:val="20"/>
              </w:rPr>
              <w:t xml:space="preserve">раскрытие символического </w:t>
            </w:r>
            <w:r w:rsidRPr="00471A11">
              <w:rPr>
                <w:rFonts w:ascii="Times New Roman" w:hAnsi="Times New Roman"/>
                <w:iCs/>
                <w:color w:val="000000"/>
                <w:spacing w:val="5"/>
                <w:sz w:val="20"/>
                <w:szCs w:val="20"/>
              </w:rPr>
              <w:lastRenderedPageBreak/>
              <w:t>значения обрядового действа на примере одного из праздников; подбор загадок, прибауток, пословиц, поговорок, народных песен к конкретному празднику.</w:t>
            </w:r>
          </w:p>
          <w:p w:rsidR="00C50D2C" w:rsidRPr="00471A11" w:rsidRDefault="00C50D2C" w:rsidP="00471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Зрительный ряд: Б. М. Кустодиев, «Масленица»; В. Суриков, «Взятие снежного городка»</w:t>
            </w:r>
          </w:p>
          <w:p w:rsidR="00C50D2C" w:rsidRPr="00471A11" w:rsidRDefault="00C50D2C" w:rsidP="00471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1A11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данной теме с просмотром слайдов</w:t>
            </w:r>
          </w:p>
        </w:tc>
        <w:tc>
          <w:tcPr>
            <w:tcW w:w="368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lastRenderedPageBreak/>
              <w:t xml:space="preserve">Характеризовать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праздник как важное событие, как синтез всех видов творчества.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художественной жизни класса, школы.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атмосферу живого общения и красоты.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Разыгрывать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народные песни, игровые сюжеты, участвовать в народных действах.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Проявлять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себя в роли знатоков искусства, экспертов, народных мастеров.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Находить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Отмечать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них единство конструктивное, декоративной и изобразительной деятельности. </w:t>
            </w: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Понимать и объяснять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ценность уникального крестьянского искусства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lastRenderedPageBreak/>
              <w:t>как живой традиции.</w:t>
            </w:r>
          </w:p>
        </w:tc>
        <w:tc>
          <w:tcPr>
            <w:tcW w:w="1418" w:type="dxa"/>
          </w:tcPr>
          <w:p w:rsidR="00C50D2C" w:rsidRPr="009159FD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теме урока.</w:t>
            </w:r>
          </w:p>
        </w:tc>
        <w:tc>
          <w:tcPr>
            <w:tcW w:w="1985" w:type="dxa"/>
          </w:tcPr>
          <w:p w:rsidR="00C50D2C" w:rsidRPr="009159F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5" w:type="dxa"/>
            <w:gridSpan w:val="7"/>
          </w:tcPr>
          <w:p w:rsidR="00C50D2C" w:rsidRDefault="00C50D2C" w:rsidP="0091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E2E2E"/>
                <w:spacing w:val="-3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bCs/>
                <w:color w:val="2E2E2E"/>
                <w:spacing w:val="-3"/>
                <w:sz w:val="20"/>
                <w:szCs w:val="20"/>
              </w:rPr>
              <w:t>Связь времён в народном искусстве</w:t>
            </w:r>
          </w:p>
          <w:p w:rsidR="00471A11" w:rsidRPr="00471A11" w:rsidRDefault="00471A11" w:rsidP="00471A1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A11">
              <w:rPr>
                <w:rFonts w:ascii="Times New Roman" w:hAnsi="Times New Roman"/>
                <w:sz w:val="20"/>
                <w:szCs w:val="20"/>
              </w:rPr>
              <w:t>Формы бытования народных традиций в современной. Общность современных традиционных художественных промыслов России, их истоки.</w:t>
            </w:r>
          </w:p>
          <w:p w:rsidR="00471A11" w:rsidRPr="00471A11" w:rsidRDefault="00471A11" w:rsidP="00471A1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A11">
              <w:rPr>
                <w:rFonts w:ascii="Times New Roman" w:hAnsi="Times New Roman"/>
                <w:sz w:val="20"/>
                <w:szCs w:val="20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</w:t>
            </w:r>
            <w:r w:rsidR="00B2596F">
              <w:rPr>
                <w:rFonts w:ascii="Times New Roman" w:hAnsi="Times New Roman"/>
                <w:sz w:val="20"/>
                <w:szCs w:val="20"/>
              </w:rPr>
              <w:t>ы письма, элементы орнамента).  Следование традиции и высокий профессионализм современных мастеров художественных промыслов.</w:t>
            </w:r>
          </w:p>
          <w:p w:rsidR="00471A11" w:rsidRPr="00983991" w:rsidRDefault="00471A11" w:rsidP="00B259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11">
              <w:rPr>
                <w:rFonts w:ascii="Times New Roman" w:hAnsi="Times New Roman"/>
                <w:sz w:val="20"/>
                <w:szCs w:val="20"/>
              </w:rPr>
      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игрушки. При изучении  </w:t>
            </w:r>
            <w:r w:rsidR="00B2596F">
              <w:rPr>
                <w:rFonts w:ascii="Times New Roman" w:hAnsi="Times New Roman"/>
                <w:sz w:val="20"/>
                <w:szCs w:val="20"/>
              </w:rPr>
              <w:t>Ярославской</w:t>
            </w:r>
            <w:r w:rsidRPr="00471A11">
              <w:rPr>
                <w:rFonts w:ascii="Times New Roman" w:hAnsi="Times New Roman"/>
                <w:sz w:val="20"/>
                <w:szCs w:val="20"/>
              </w:rPr>
      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      </w: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0D307E" w:rsidRDefault="00C50D2C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</w:pPr>
            <w:r w:rsidRPr="000D307E">
              <w:rPr>
                <w:rFonts w:ascii="Times New Roman" w:hAnsi="Times New Roman" w:cs="Times New Roman"/>
                <w:b/>
                <w:color w:val="2E2E2E"/>
                <w:spacing w:val="-2"/>
                <w:sz w:val="20"/>
                <w:szCs w:val="20"/>
              </w:rPr>
              <w:t xml:space="preserve">Древние образы в современных </w:t>
            </w:r>
            <w:r w:rsidRPr="000D307E"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  <w:t>народных игрушках.</w:t>
            </w:r>
          </w:p>
        </w:tc>
        <w:tc>
          <w:tcPr>
            <w:tcW w:w="3828" w:type="dxa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Магическая роль глиняной игрушки в глубокой древности. Традиционные древние образы (конь, птица, баба)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. Особенности </w:t>
            </w:r>
            <w:r w:rsidRPr="000D307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пластической формы глиняных игрушек, принадлежащих различ</w:t>
            </w:r>
            <w:r w:rsidRPr="000D307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ным художественным промыслам. Единство формы и декора в иг</w:t>
            </w:r>
            <w:r w:rsidRPr="000D307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рушке. Цветовой строй и основные элементы росписи филимо</w:t>
            </w:r>
            <w:r w:rsidRPr="000D307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новской, дымковской, каргопольской и других местных форм иг</w:t>
            </w:r>
            <w:r w:rsidRPr="000D307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рушек.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  <w:t xml:space="preserve">Задание: </w:t>
            </w:r>
            <w:r w:rsidRPr="000D307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создание игрушки (пластилин или глина) своего образа и украше</w:t>
            </w:r>
            <w:r w:rsidRPr="000D307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ние ее декоративными элементами в соответствии с традицией одного из промыслов.</w:t>
            </w:r>
          </w:p>
          <w:p w:rsidR="00C50D2C" w:rsidRPr="000D307E" w:rsidRDefault="000D307E" w:rsidP="000D307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2E2E2E"/>
                <w:spacing w:val="-4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Материалы: </w:t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пластилин или глина, стеки, подставка для леп</w:t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  <w:t>ки, водоэмульсионная краска для грунтовки, гуашь и тонкие ки</w:t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сти для </w:t>
            </w:r>
            <w:r w:rsidRPr="000D307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lastRenderedPageBreak/>
              <w:t>росписи.</w:t>
            </w:r>
          </w:p>
        </w:tc>
        <w:tc>
          <w:tcPr>
            <w:tcW w:w="3685" w:type="dxa"/>
          </w:tcPr>
          <w:p w:rsidR="00E149BB" w:rsidRPr="00983991" w:rsidRDefault="00E149BB" w:rsidP="000D307E">
            <w:pPr>
              <w:pStyle w:val="a7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Размышлять, рассуждать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 истоках возникновения современной народной игрушки.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Сравнивать, оценивать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форму, декор игрушек, принадлежащих различным художественным промыслам.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 и называть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игрушки ведущих народных художественных промыслов</w:t>
            </w:r>
            <w:r w:rsidR="000D307E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Осуществлять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0D307E" w:rsidRPr="000D307E" w:rsidRDefault="00E149BB" w:rsidP="000D307E">
            <w:pPr>
              <w:pStyle w:val="a7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Овладевать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="000D307E" w:rsidRPr="000D307E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приемами создания выразительной формы в опоре на народные традиции. </w:t>
            </w:r>
          </w:p>
          <w:p w:rsidR="00C50D2C" w:rsidRPr="00983991" w:rsidRDefault="00E149BB" w:rsidP="000D3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Осваивать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lastRenderedPageBreak/>
              <w:t>цветового строя.</w:t>
            </w:r>
          </w:p>
        </w:tc>
        <w:tc>
          <w:tcPr>
            <w:tcW w:w="1418" w:type="dxa"/>
          </w:tcPr>
          <w:p w:rsidR="00C50D2C" w:rsidRPr="009159FD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C50D2C" w:rsidRPr="00C5504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Подбор открыток, книжных иллюст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раций с изображе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нием народной иг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рушки.</w:t>
            </w:r>
          </w:p>
        </w:tc>
      </w:tr>
      <w:tr w:rsidR="000D307E" w:rsidRPr="009159FD" w:rsidTr="00440FC0">
        <w:tc>
          <w:tcPr>
            <w:tcW w:w="675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D307E" w:rsidRPr="000D307E" w:rsidRDefault="000D307E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</w:pPr>
            <w:r w:rsidRPr="000D307E"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  <w:t xml:space="preserve">Искусство Гжели. </w:t>
            </w:r>
            <w:r w:rsidRPr="000D307E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>Истоки и современное развитие промысла.</w:t>
            </w:r>
          </w:p>
        </w:tc>
        <w:tc>
          <w:tcPr>
            <w:tcW w:w="3828" w:type="dxa"/>
            <w:vMerge w:val="restart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Краткие сведения из истории развития гжельской керамики, слияние промысла 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 художественной промышленностью. Разнообразие и скульптур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ность посудных форм, единство формы и декора.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Особенности гжельской росписи: сочетание синего и белого, </w:t>
            </w:r>
            <w:r w:rsidRPr="000D307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игра тонов, тоновые контрасты, виртуозный круговой мазок с рас</w:t>
            </w:r>
            <w:r w:rsidRPr="000D307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тяжением, дополненный изящной линией.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Задание: </w:t>
            </w:r>
            <w:r w:rsidRPr="000D307E">
              <w:rPr>
                <w:rFonts w:ascii="Times New Roman" w:hAnsi="Times New Roman"/>
                <w:iCs/>
                <w:color w:val="000000"/>
                <w:spacing w:val="2"/>
                <w:sz w:val="20"/>
                <w:szCs w:val="20"/>
              </w:rPr>
      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      </w:r>
          </w:p>
          <w:p w:rsidR="000D307E" w:rsidRPr="000D307E" w:rsidRDefault="000D307E" w:rsidP="000D30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iCs/>
                <w:color w:val="000000"/>
                <w:spacing w:val="9"/>
                <w:sz w:val="20"/>
                <w:szCs w:val="20"/>
              </w:rPr>
              <w:t xml:space="preserve">Материал: 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>белая бумага, ножницы, клей, акварель, большие и маленькие кисти.</w:t>
            </w:r>
          </w:p>
        </w:tc>
        <w:tc>
          <w:tcPr>
            <w:tcW w:w="3685" w:type="dxa"/>
            <w:vMerge w:val="restart"/>
          </w:tcPr>
          <w:p w:rsidR="000D307E" w:rsidRPr="00983991" w:rsidRDefault="000D307E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0D307E" w:rsidRPr="00983991" w:rsidRDefault="000D307E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Сравнивать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благозвучное сочетание синего и белого в природе и в произведениях Гжели. </w:t>
            </w:r>
          </w:p>
          <w:p w:rsidR="000D307E" w:rsidRPr="00983991" w:rsidRDefault="000D307E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Осознавать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приемы гжельского </w:t>
            </w:r>
          </w:p>
          <w:p w:rsidR="000D307E" w:rsidRPr="00983991" w:rsidRDefault="000D307E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кистевого мазка - «мазка с тенями». </w:t>
            </w:r>
          </w:p>
          <w:p w:rsidR="000D307E" w:rsidRPr="00983991" w:rsidRDefault="000D307E" w:rsidP="00E149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1418" w:type="dxa"/>
            <w:vMerge w:val="restart"/>
          </w:tcPr>
          <w:p w:rsidR="000D307E" w:rsidRPr="009159FD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  <w:p w:rsidR="000D307E" w:rsidRPr="009159FD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vMerge w:val="restart"/>
          </w:tcPr>
          <w:p w:rsidR="000D307E" w:rsidRPr="00C5504D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Подбор иллюстра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тивного материала гжельской посуды </w:t>
            </w:r>
            <w:r w:rsidRPr="00C550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необычной формы</w:t>
            </w:r>
          </w:p>
        </w:tc>
      </w:tr>
      <w:tr w:rsidR="000D307E" w:rsidRPr="009159FD" w:rsidTr="00440FC0">
        <w:tc>
          <w:tcPr>
            <w:tcW w:w="675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07E" w:rsidRPr="00983991" w:rsidRDefault="000D307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D307E" w:rsidRPr="000D307E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07E"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  <w:t xml:space="preserve">Искусство Гжели. </w:t>
            </w:r>
            <w:r w:rsidRPr="000D307E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>Истоки и современное развитие промысла.</w:t>
            </w:r>
          </w:p>
        </w:tc>
        <w:tc>
          <w:tcPr>
            <w:tcW w:w="3828" w:type="dxa"/>
            <w:vMerge/>
          </w:tcPr>
          <w:p w:rsidR="000D307E" w:rsidRPr="00983991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D307E" w:rsidRPr="00983991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307E" w:rsidRPr="009159FD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0D307E" w:rsidRPr="009159FD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9BB" w:rsidRPr="009159FD" w:rsidTr="00964632">
        <w:tc>
          <w:tcPr>
            <w:tcW w:w="675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49BB" w:rsidRPr="00964632" w:rsidRDefault="00E149BB" w:rsidP="00964632">
            <w:pPr>
              <w:shd w:val="clear" w:color="auto" w:fill="FFFFFF"/>
              <w:tabs>
                <w:tab w:val="left" w:pos="1593"/>
              </w:tabs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>Искусство Городца. Истоки и современное развитие промысла.</w:t>
            </w:r>
          </w:p>
        </w:tc>
        <w:tc>
          <w:tcPr>
            <w:tcW w:w="3828" w:type="dxa"/>
          </w:tcPr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Краткие сведения из истории развития городецкой росписи. Изделия Городца – национальное достояние отечественной культуры.</w:t>
            </w:r>
            <w:r w:rsidRPr="0096463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>Своеобразие городецкой росписи, единство предметной формы и декора. Бутоны, р</w:t>
            </w:r>
            <w:r w:rsidRPr="0096463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озаны и купавки — традиционные элементы городецкой росписи</w:t>
            </w:r>
            <w:r w:rsidRPr="00964632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 Птицы и конь – традиционные мотивы городецкой росписи</w:t>
            </w:r>
            <w:r w:rsidRPr="0096463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Ос</w:t>
            </w:r>
            <w:r w:rsidRPr="0096463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964632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новные приемы городецкой росписи.</w:t>
            </w:r>
          </w:p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Задание: </w:t>
            </w:r>
            <w:r w:rsidRPr="0096463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      </w:r>
            <w:r w:rsidRPr="0096463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96463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кой росписи.</w:t>
            </w:r>
          </w:p>
          <w:p w:rsidR="00E149BB" w:rsidRPr="00964632" w:rsidRDefault="00964632" w:rsidP="00964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Материалы: </w:t>
            </w:r>
            <w:r w:rsidRPr="00964632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гуашь, большие и маленькие кисти, тонирован</w:t>
            </w:r>
            <w:r w:rsidRPr="00964632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964632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ная под дерево бумага.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городецкого промысла.</w:t>
            </w:r>
          </w:p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Определять и выявлять 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характерные особенности произведений городецкого промысла. 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E149BB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композицию росписи в традиции Городца.</w:t>
            </w:r>
          </w:p>
        </w:tc>
        <w:tc>
          <w:tcPr>
            <w:tcW w:w="1418" w:type="dxa"/>
          </w:tcPr>
          <w:p w:rsidR="00E149BB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E149BB" w:rsidRPr="00C5504D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Подобрать изобра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жение орнамен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тальной или сю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жетной композиции 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произведениях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</w:tr>
      <w:tr w:rsidR="00E149BB" w:rsidRPr="009159FD" w:rsidTr="00964632">
        <w:tc>
          <w:tcPr>
            <w:tcW w:w="675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9BB" w:rsidRPr="00983991" w:rsidRDefault="00E149B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49BB" w:rsidRPr="00964632" w:rsidRDefault="00964632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b/>
                <w:sz w:val="20"/>
                <w:szCs w:val="20"/>
              </w:rPr>
              <w:t>Хохлома</w:t>
            </w:r>
          </w:p>
        </w:tc>
        <w:tc>
          <w:tcPr>
            <w:tcW w:w="3828" w:type="dxa"/>
          </w:tcPr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Краткие сведения из  истории развития хохломского промысла. Своеобразие хохломской росписи. </w:t>
            </w:r>
            <w:r w:rsidRPr="0096463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Травный узор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964632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Существует 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два типа письма: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верховое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фоновое</w:t>
            </w:r>
            <w:r w:rsidRPr="0096463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Классическим примером «верхового» письма может служить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«травка»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Для «фоновой» росписи было характерно применение чёрного или красного фона, тогда как сам рисунок оставался золотым.</w:t>
            </w:r>
          </w:p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Задание: </w:t>
            </w:r>
            <w:r w:rsidRPr="0096463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выполнение фрагмента росписи по мотивам хохломской</w:t>
            </w:r>
            <w:r w:rsidRPr="0096463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росписи с использованием элементов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«травная»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роспись, роспись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«под листок</w:t>
            </w:r>
            <w:r w:rsidRPr="0096463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«под ягодку»</w:t>
            </w:r>
            <w:r w:rsidRPr="00964632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«пряник»</w:t>
            </w:r>
            <w:r w:rsidRPr="00964632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«рыжик,</w:t>
            </w:r>
            <w:r w:rsidRPr="009646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64632">
              <w:rPr>
                <w:rStyle w:val="af"/>
                <w:rFonts w:ascii="Times New Roman" w:hAnsi="Times New Roman"/>
                <w:b w:val="0"/>
                <w:i/>
                <w:sz w:val="20"/>
                <w:szCs w:val="20"/>
              </w:rPr>
              <w:t>«Травная роспись»</w:t>
            </w:r>
            <w:r w:rsidRPr="00964632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</w:rPr>
              <w:t>.</w:t>
            </w:r>
          </w:p>
          <w:p w:rsidR="00964632" w:rsidRPr="00964632" w:rsidRDefault="00964632" w:rsidP="009646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Материалы: </w:t>
            </w:r>
            <w:r w:rsidRPr="00964632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гуашь, акварель, большие и маленькие кисти, формочки под роспись</w:t>
            </w:r>
            <w:r w:rsidRPr="00964632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</w:t>
            </w:r>
          </w:p>
          <w:p w:rsidR="00E149BB" w:rsidRPr="00964632" w:rsidRDefault="00964632" w:rsidP="00964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Зрительный ряд: </w:t>
            </w:r>
            <w:r w:rsidRPr="0096463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слайды и репродукции с изображением про</w:t>
            </w:r>
            <w:r w:rsidRPr="0096463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964632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изведений хохломского промысла, подлинные образцы Хохломы.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64632" w:rsidRPr="00964632" w:rsidRDefault="00964632" w:rsidP="00964632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Хохломы. </w:t>
            </w:r>
          </w:p>
          <w:p w:rsidR="00E149BB" w:rsidRPr="00964632" w:rsidRDefault="00964632" w:rsidP="00964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>Иметь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 представление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видах хохломской росписи («травка», роспись «под фон», «кудрина»), различать их. </w:t>
            </w:r>
            <w:r w:rsidRPr="00964632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96463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418" w:type="dxa"/>
          </w:tcPr>
          <w:p w:rsidR="00E149BB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E149BB" w:rsidRPr="00C5504D" w:rsidRDefault="00E149B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0D307E" w:rsidRDefault="00C50D2C" w:rsidP="005A36D9">
            <w:pPr>
              <w:shd w:val="clear" w:color="auto" w:fill="FFFFFF"/>
              <w:snapToGrid w:val="0"/>
              <w:spacing w:after="0" w:line="240" w:lineRule="auto"/>
              <w:ind w:left="7" w:right="33"/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</w:pPr>
            <w:r w:rsidRPr="000D307E"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  <w:t>Искусство Жостова.</w:t>
            </w:r>
            <w:r w:rsidRPr="000D307E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 xml:space="preserve"> </w:t>
            </w:r>
            <w:r w:rsidR="000D307E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 xml:space="preserve"> </w:t>
            </w:r>
            <w:r w:rsidR="005A36D9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>Роспись по металлу.</w:t>
            </w:r>
          </w:p>
        </w:tc>
        <w:tc>
          <w:tcPr>
            <w:tcW w:w="3828" w:type="dxa"/>
          </w:tcPr>
          <w:p w:rsidR="000D307E" w:rsidRPr="000D307E" w:rsidRDefault="000D307E" w:rsidP="000D3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      </w:r>
          </w:p>
          <w:p w:rsidR="000D307E" w:rsidRPr="000D307E" w:rsidRDefault="000D307E" w:rsidP="000D3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 xml:space="preserve">Основные приемы жостовского письма, формирующие букет: замалевок, тенежка, прокладка, бликовка, чертежка, привязка. </w:t>
            </w:r>
          </w:p>
          <w:p w:rsidR="000D307E" w:rsidRPr="000D307E" w:rsidRDefault="000D307E" w:rsidP="000D3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sz w:val="20"/>
                <w:szCs w:val="20"/>
              </w:rPr>
              <w:t>Задание: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      </w:r>
          </w:p>
          <w:p w:rsidR="00C50D2C" w:rsidRPr="000D307E" w:rsidRDefault="000D307E" w:rsidP="000D30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гуашь, большие и маленькие </w:t>
            </w:r>
            <w:r w:rsidRPr="000D307E">
              <w:rPr>
                <w:rFonts w:ascii="Times New Roman" w:hAnsi="Times New Roman"/>
                <w:sz w:val="20"/>
                <w:szCs w:val="20"/>
              </w:rPr>
              <w:lastRenderedPageBreak/>
              <w:t>кисти, белая бумага</w:t>
            </w:r>
          </w:p>
        </w:tc>
        <w:tc>
          <w:tcPr>
            <w:tcW w:w="3685" w:type="dxa"/>
          </w:tcPr>
          <w:p w:rsidR="00E149BB" w:rsidRPr="00983991" w:rsidRDefault="00E149BB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Эмоционально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жостовского промысла.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Соотносить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многоцветье цветочной росписи на подносах с красотой цветущих лугов.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единство формы и декора в изделиях мастеров. </w:t>
            </w:r>
          </w:p>
          <w:p w:rsidR="00E149BB" w:rsidRPr="00983991" w:rsidRDefault="00E149BB" w:rsidP="00E149B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основные приемы жостовского письма. </w:t>
            </w:r>
          </w:p>
          <w:p w:rsidR="00C50D2C" w:rsidRPr="00983991" w:rsidRDefault="00E149BB" w:rsidP="00E149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1418" w:type="dxa"/>
          </w:tcPr>
          <w:p w:rsidR="00C50D2C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C50D2C" w:rsidRPr="00C5504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Подумать над во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 xml:space="preserve">просом: «Какие 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традиционные ху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дожественные про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мыслы нашей об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ласти вы знаете?»</w:t>
            </w: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0D307E" w:rsidRDefault="000D307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Щепа. Роспись по лубу и дереву. Тиснение и резьба по бересте.</w:t>
            </w:r>
          </w:p>
        </w:tc>
        <w:tc>
          <w:tcPr>
            <w:tcW w:w="3828" w:type="dxa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>Дерево и береста – основные материалы в крестьянском быту. Щепная птица счастья – птица света. Изделия из бересты: короба, хлебницы, набирухи для ягод, туеса – творения искусных мастеров. Резное узорочье берестяных изделий.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>Изысканный графический орнамент мезенской росписи, ее праздничная декоративность. Сочетание красно-коричневого, красного, зеленого замалевка с графической линией – черным перьевым контуром.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sz w:val="20"/>
                <w:szCs w:val="20"/>
              </w:rPr>
              <w:t>Задания: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1. Создание эскиза одного из предметов промысла, украшение этого предмета в стиле данного промысла.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sz w:val="20"/>
                <w:szCs w:val="20"/>
              </w:rPr>
              <w:t>2. Создание формы туеса (или карандашницы) из плотной бумаги (можно сделать прорезную форму из бумаги коричневого тона и вставить внутрь цветной фон)</w:t>
            </w:r>
          </w:p>
          <w:p w:rsidR="00C50D2C" w:rsidRPr="000D307E" w:rsidRDefault="000D307E" w:rsidP="000D30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карандаш, бумага – картон, бумага коричневого тона, цветная бумага, ножницы, клей.</w:t>
            </w:r>
          </w:p>
        </w:tc>
        <w:tc>
          <w:tcPr>
            <w:tcW w:w="3685" w:type="dxa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свое личное отношение, </w:t>
            </w: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эстетически оценивать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изделия мастеров Русского Севера.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>, что значит единство материала, формы и декора в берестяной и деревянной утвари.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Различать и называть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характерные</w:t>
            </w:r>
            <w:r w:rsidRPr="000D30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>особенности мезенской деревянной росписи, ее ярко выраженную графическую орнаментику.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основные приемы росписи.</w:t>
            </w:r>
          </w:p>
          <w:p w:rsidR="00C50D2C" w:rsidRPr="000D307E" w:rsidRDefault="000D307E" w:rsidP="000D30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0D307E">
              <w:rPr>
                <w:rFonts w:ascii="Times New Roman" w:hAnsi="Times New Roman"/>
                <w:sz w:val="20"/>
                <w:szCs w:val="20"/>
              </w:rPr>
              <w:t xml:space="preserve"> композицию росписи или ее фрагмент в традиции мезенской росписи.</w:t>
            </w:r>
          </w:p>
        </w:tc>
        <w:tc>
          <w:tcPr>
            <w:tcW w:w="1418" w:type="dxa"/>
          </w:tcPr>
          <w:p w:rsidR="00C50D2C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выполненных работ.</w:t>
            </w:r>
          </w:p>
        </w:tc>
        <w:tc>
          <w:tcPr>
            <w:tcW w:w="1985" w:type="dxa"/>
          </w:tcPr>
          <w:p w:rsidR="00C50D2C" w:rsidRPr="009159F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 xml:space="preserve">Роль народных художественных промыслов в современной жизни </w:t>
            </w:r>
            <w:r w:rsidRPr="000D307E">
              <w:rPr>
                <w:rFonts w:ascii="Times New Roman" w:hAnsi="Times New Roman"/>
                <w:b/>
                <w:bCs/>
                <w:i/>
                <w:color w:val="000000"/>
                <w:spacing w:val="8"/>
                <w:sz w:val="20"/>
                <w:szCs w:val="20"/>
              </w:rPr>
              <w:t>(обобщение темы)</w:t>
            </w:r>
            <w:r w:rsidRPr="000D30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50D2C" w:rsidRPr="00983991" w:rsidRDefault="00C50D2C" w:rsidP="009159FD">
            <w:pPr>
              <w:shd w:val="clear" w:color="auto" w:fill="FFFFFF"/>
              <w:snapToGrid w:val="0"/>
              <w:spacing w:after="0" w:line="240" w:lineRule="auto"/>
              <w:ind w:left="7" w:right="346" w:firstLine="2"/>
              <w:rPr>
                <w:rFonts w:ascii="Times New Roman" w:hAnsi="Times New Roman" w:cs="Times New Roman"/>
                <w:color w:val="2E2E2E"/>
                <w:spacing w:val="-4"/>
                <w:sz w:val="20"/>
                <w:szCs w:val="20"/>
              </w:rPr>
            </w:pPr>
          </w:p>
        </w:tc>
        <w:tc>
          <w:tcPr>
            <w:tcW w:w="3828" w:type="dxa"/>
          </w:tcPr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      </w:r>
            <w:r w:rsidRPr="000D307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произведений традиционных народных промыслов в современной жизни и быту».</w:t>
            </w:r>
          </w:p>
          <w:p w:rsidR="000D307E" w:rsidRPr="000D307E" w:rsidRDefault="000D307E" w:rsidP="000D307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Проведение беседы или занимательной викторины. Поисковые 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группы активно используют собранный материал во 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lastRenderedPageBreak/>
              <w:t>время обоб</w:t>
            </w:r>
            <w:r w:rsidRPr="000D307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щения информации о тех промыслах, которые не были затрону</w:t>
            </w:r>
            <w:r w:rsidRPr="000D307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0D307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ты на уроках этой четверти, а также задают вопросы классу, </w:t>
            </w:r>
            <w:r w:rsidRPr="000D307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предлагают открытки для систематизации зрительного материала по определенному признаку.</w:t>
            </w:r>
          </w:p>
          <w:p w:rsidR="00C50D2C" w:rsidRPr="000D307E" w:rsidRDefault="000D307E" w:rsidP="000D307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07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 этому занятию учащиеся готовят выставку работ для более </w:t>
            </w:r>
            <w:r w:rsidRPr="000D307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полного обобщения темы четверти.</w:t>
            </w:r>
          </w:p>
        </w:tc>
        <w:tc>
          <w:tcPr>
            <w:tcW w:w="3685" w:type="dxa"/>
          </w:tcPr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Объяснять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важность сохранения традиционных художественных промыслов в современных условиях.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общее и особенное в произведениях традиционных художественных промыслов.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Различать и называть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произведения ведущих центров народных художественных промыслов. 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отчете поисковых групп, связанном со сбором и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систематизацией художественно-познавательного материала. 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презентации выставочных работ. </w:t>
            </w:r>
          </w:p>
          <w:p w:rsidR="00C50D2C" w:rsidRPr="00983991" w:rsidRDefault="00EF3825" w:rsidP="00EF3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Анализировать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418" w:type="dxa"/>
          </w:tcPr>
          <w:p w:rsidR="00C50D2C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беседе.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1985" w:type="dxa"/>
          </w:tcPr>
          <w:p w:rsidR="00C50D2C" w:rsidRPr="009159F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885" w:type="dxa"/>
            <w:gridSpan w:val="7"/>
          </w:tcPr>
          <w:p w:rsidR="00C50D2C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E2E2E"/>
                <w:spacing w:val="-2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bCs/>
                <w:color w:val="2E2E2E"/>
                <w:spacing w:val="-2"/>
                <w:sz w:val="20"/>
                <w:szCs w:val="20"/>
              </w:rPr>
              <w:t>Декор - человек, общество, время</w:t>
            </w:r>
          </w:p>
          <w:p w:rsidR="009022BB" w:rsidRDefault="009022BB" w:rsidP="009022B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7443A8" w:rsidRDefault="009022BB" w:rsidP="009022B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господствующих идей, условий жизни людей разных стран и эпох на образный строй произведений</w:t>
            </w:r>
            <w:r w:rsidR="007443A8">
              <w:rPr>
                <w:rFonts w:ascii="Times New Roman" w:hAnsi="Times New Roman"/>
                <w:sz w:val="20"/>
                <w:szCs w:val="20"/>
              </w:rPr>
              <w:t xml:space="preserve"> декоративно-прикладного искусства.</w:t>
            </w:r>
          </w:p>
          <w:p w:rsidR="007443A8" w:rsidRDefault="007443A8" w:rsidP="009022B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декоративно-прикладного искусства Древнего Египта, Китая, Западной Европы.</w:t>
            </w:r>
          </w:p>
          <w:p w:rsidR="007443A8" w:rsidRDefault="007443A8" w:rsidP="009022B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2BB">
              <w:rPr>
                <w:rFonts w:ascii="Times New Roman" w:hAnsi="Times New Roman"/>
                <w:sz w:val="20"/>
                <w:szCs w:val="20"/>
              </w:rPr>
      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</w:t>
            </w:r>
          </w:p>
          <w:p w:rsidR="009022BB" w:rsidRPr="00983991" w:rsidRDefault="009022BB" w:rsidP="009022BB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2BB">
              <w:rPr>
                <w:rFonts w:ascii="Times New Roman" w:hAnsi="Times New Roman"/>
                <w:sz w:val="20"/>
                <w:szCs w:val="20"/>
              </w:rPr>
              <w:t>Ознакомление с гербами и эмблемами Ярославской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      </w: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7443A8" w:rsidRDefault="00C50D2C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</w:pPr>
            <w:r w:rsidRPr="007443A8">
              <w:rPr>
                <w:rFonts w:ascii="Times New Roman" w:hAnsi="Times New Roman" w:cs="Times New Roman"/>
                <w:b/>
                <w:color w:val="2E2E2E"/>
                <w:spacing w:val="-4"/>
                <w:sz w:val="20"/>
                <w:szCs w:val="20"/>
              </w:rPr>
              <w:t xml:space="preserve">Зачем людям </w:t>
            </w:r>
            <w:r w:rsidRPr="007443A8">
              <w:rPr>
                <w:rFonts w:ascii="Times New Roman" w:hAnsi="Times New Roman" w:cs="Times New Roman"/>
                <w:b/>
                <w:color w:val="2E2E2E"/>
                <w:spacing w:val="-3"/>
                <w:sz w:val="20"/>
                <w:szCs w:val="20"/>
              </w:rPr>
              <w:t>украшения.</w:t>
            </w:r>
          </w:p>
        </w:tc>
        <w:tc>
          <w:tcPr>
            <w:tcW w:w="3828" w:type="dxa"/>
          </w:tcPr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 xml:space="preserve">Предметы декоративного искусства несут на себе печать определенных человеческих отношений. Украсить - 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значит наполнить вещь общественно значимым смыслом, определить соци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альную роль ее хозяина. Эта роль ска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 xml:space="preserve">зывается на всем образном строе вещи: характере деталей, рисунке орнамента, цветовом строе, композиции. 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 xml:space="preserve">Особенности украшений воинов, древних охотников, вождя племени, царя и т. д. 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>Задание: рассмотрение и обсужде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ние (анализ) разнообразного зритель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      </w:r>
          </w:p>
          <w:p w:rsidR="00C50D2C" w:rsidRPr="007443A8" w:rsidRDefault="007443A8" w:rsidP="00744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2E2E2E"/>
                <w:spacing w:val="-3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7443A8">
              <w:rPr>
                <w:rFonts w:ascii="Times New Roman" w:hAnsi="Times New Roman"/>
                <w:sz w:val="20"/>
                <w:szCs w:val="20"/>
              </w:rPr>
              <w:t xml:space="preserve"> картон, фломастеры, клей, </w:t>
            </w:r>
            <w:r w:rsidRPr="007443A8">
              <w:rPr>
                <w:rFonts w:ascii="Times New Roman" w:hAnsi="Times New Roman"/>
                <w:sz w:val="20"/>
                <w:szCs w:val="20"/>
              </w:rPr>
              <w:lastRenderedPageBreak/>
              <w:t>цветная бумага, ножницы.</w:t>
            </w:r>
          </w:p>
        </w:tc>
        <w:tc>
          <w:tcPr>
            <w:tcW w:w="3685" w:type="dxa"/>
          </w:tcPr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Характеризовать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 декора не только как украшения, но прежде все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как социального знака, определяю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щего роль хозяина вещи (носителя, пользователя). 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 и объяснять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, в чем за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ключается связь содержания с формой его воплощения в произведениях деко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диалоге о том, зачем людям украшения, что значит украсить вещь. </w:t>
            </w:r>
          </w:p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0D2C" w:rsidRPr="009159FD" w:rsidRDefault="00EF382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5" w:type="dxa"/>
          </w:tcPr>
          <w:p w:rsidR="00C50D2C" w:rsidRPr="009159F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50D2C" w:rsidRPr="007443A8" w:rsidRDefault="007443A8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b/>
                <w:sz w:val="20"/>
                <w:szCs w:val="20"/>
              </w:rPr>
              <w:t>Роль декоративного искусства в жизни древнего общества</w:t>
            </w:r>
          </w:p>
        </w:tc>
        <w:tc>
          <w:tcPr>
            <w:tcW w:w="3828" w:type="dxa"/>
          </w:tcPr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>Роль декоративно-прикладного ис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кусства в Древнем Египте. Подчеркива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ние власти, могущества, знатности еги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петских фараонов с помощью декора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тивно-прикладного искусства.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 xml:space="preserve">Различие одежд людей высших и низших сословий. Символика цвета в украшениях. 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i/>
                <w:sz w:val="20"/>
                <w:szCs w:val="20"/>
              </w:rPr>
              <w:t>Задание:</w:t>
            </w:r>
            <w:r w:rsidRPr="007443A8">
              <w:rPr>
                <w:rFonts w:ascii="Times New Roman" w:hAnsi="Times New Roman"/>
                <w:sz w:val="20"/>
                <w:szCs w:val="20"/>
              </w:rPr>
              <w:t xml:space="preserve"> 1. Выполнение эскиза ук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рашения (солнечного ожерелья, под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вески, нагрудного украшения-пектора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ли, браслета и др.), в котором исполь</w:t>
            </w:r>
            <w:r w:rsidRPr="007443A8">
              <w:rPr>
                <w:rFonts w:ascii="Times New Roman" w:hAnsi="Times New Roman"/>
                <w:sz w:val="20"/>
                <w:szCs w:val="20"/>
              </w:rPr>
              <w:softHyphen/>
              <w:t>зуются характерные знаки-символы.</w:t>
            </w:r>
          </w:p>
          <w:p w:rsidR="007443A8" w:rsidRPr="007443A8" w:rsidRDefault="007443A8" w:rsidP="00744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A8">
              <w:rPr>
                <w:rFonts w:ascii="Times New Roman" w:hAnsi="Times New Roman"/>
                <w:sz w:val="20"/>
                <w:szCs w:val="20"/>
              </w:rPr>
              <w:t>2. Выполнение эскиза костюма древних египтян высших и низших сословий общества.</w:t>
            </w:r>
          </w:p>
          <w:p w:rsidR="00C50D2C" w:rsidRPr="007443A8" w:rsidRDefault="007443A8" w:rsidP="00744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A8">
              <w:rPr>
                <w:rFonts w:ascii="Times New Roman" w:hAnsi="Times New Roman"/>
                <w:i/>
                <w:sz w:val="20"/>
                <w:szCs w:val="20"/>
              </w:rPr>
              <w:t>Материалы</w:t>
            </w:r>
            <w:r w:rsidRPr="007443A8">
              <w:rPr>
                <w:rFonts w:ascii="Times New Roman" w:hAnsi="Times New Roman"/>
                <w:sz w:val="20"/>
                <w:szCs w:val="20"/>
              </w:rPr>
              <w:t>: цветные мелки, гуашь теплых оттенков, кисти.</w:t>
            </w:r>
          </w:p>
        </w:tc>
        <w:tc>
          <w:tcPr>
            <w:tcW w:w="3685" w:type="dxa"/>
          </w:tcPr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раз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 xml:space="preserve">личать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по характерным признакам произведения декоративно-прикладно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им эстетическую оценку.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поисковую работу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(подбор познавательного зрительного материа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ла) по декоративно-прикладному искус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ству Древнего Египта. </w:t>
            </w:r>
          </w:p>
          <w:p w:rsidR="00EF3825" w:rsidRPr="00983991" w:rsidRDefault="00EF3825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украшений (брас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лет, ожерелье) по мотивам декоративно-прикладного ис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кусства Древнего Египта. </w:t>
            </w:r>
          </w:p>
          <w:p w:rsidR="00C50D2C" w:rsidRPr="00983991" w:rsidRDefault="00EF3825" w:rsidP="00EF3825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Овладевать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навыками декоратив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  <w:t>ного обобщения в процесс е выполне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  <w:t>ния практической творческой работы.</w:t>
            </w:r>
          </w:p>
        </w:tc>
        <w:tc>
          <w:tcPr>
            <w:tcW w:w="1418" w:type="dxa"/>
          </w:tcPr>
          <w:p w:rsidR="00C50D2C" w:rsidRPr="009159FD" w:rsidRDefault="00EF3825" w:rsidP="009159F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своих работ учащимися и оценка результата.</w:t>
            </w:r>
          </w:p>
        </w:tc>
        <w:tc>
          <w:tcPr>
            <w:tcW w:w="1985" w:type="dxa"/>
          </w:tcPr>
          <w:p w:rsidR="00C50D2C" w:rsidRPr="00C5504D" w:rsidRDefault="00C50D2C" w:rsidP="009159F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Подобрать зритель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ряд с изобра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жением украшений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народов разных стран</w:t>
            </w:r>
          </w:p>
          <w:p w:rsidR="00C50D2C" w:rsidRPr="00C5504D" w:rsidRDefault="00C50D2C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B69" w:rsidRPr="009159FD" w:rsidTr="00440FC0">
        <w:tc>
          <w:tcPr>
            <w:tcW w:w="675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2B69" w:rsidRPr="007443A8" w:rsidRDefault="00CE2B69" w:rsidP="007443A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Одежда </w:t>
            </w:r>
            <w:r w:rsidRPr="007443A8">
              <w:rPr>
                <w:rFonts w:ascii="Times New Roman" w:hAnsi="Times New Roman"/>
                <w:b/>
                <w:sz w:val="20"/>
                <w:szCs w:val="20"/>
              </w:rPr>
              <w:t>«говорит» о человеке.</w:t>
            </w:r>
          </w:p>
          <w:p w:rsidR="00CE2B69" w:rsidRPr="00983991" w:rsidRDefault="00CE2B69" w:rsidP="004A0E0D">
            <w:pPr>
              <w:shd w:val="clear" w:color="auto" w:fill="FFFFFF"/>
              <w:snapToGrid w:val="0"/>
              <w:spacing w:after="0" w:line="240" w:lineRule="auto"/>
              <w:ind w:right="33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E2B69" w:rsidRDefault="00CE2B69" w:rsidP="00BA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Древней Греции. Древнего Рима и Древнего Китая. Строгая регламента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      </w:r>
          </w:p>
          <w:p w:rsidR="00CE2B69" w:rsidRPr="00CE2B69" w:rsidRDefault="00CE2B69" w:rsidP="00CE2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Задание: </w:t>
            </w:r>
            <w:r w:rsidRPr="00BA2D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Выполнение эскиза костюма человека восточных стран (Япония, Китай).</w:t>
            </w:r>
          </w:p>
        </w:tc>
        <w:tc>
          <w:tcPr>
            <w:tcW w:w="3685" w:type="dxa"/>
            <w:vMerge w:val="restart"/>
          </w:tcPr>
          <w:p w:rsidR="00CE2B69" w:rsidRPr="00983991" w:rsidRDefault="00CE2B69" w:rsidP="00EF3825">
            <w:pPr>
              <w:pStyle w:val="a7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Высказываться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CE2B69" w:rsidRPr="00983991" w:rsidRDefault="00CE2B69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CE2B69" w:rsidRPr="00983991" w:rsidRDefault="00CE2B69" w:rsidP="00EF3825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индивидуальной и коллективной формах дея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тельности, связанной с созданием твор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ческой работы;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в поисковой деятель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ности, в подборе зрительного и позна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вательного материала по теме «Костюм разных социальных групп в р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азных странах». </w:t>
            </w:r>
          </w:p>
          <w:p w:rsidR="00CE2B69" w:rsidRPr="00983991" w:rsidRDefault="00CE2B69" w:rsidP="00EF3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Передавать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lastRenderedPageBreak/>
              <w:t>левое единство декоративного решения интерьера, предметов быта и одежды людей.</w:t>
            </w:r>
          </w:p>
          <w:p w:rsidR="00CE2B69" w:rsidRPr="00983991" w:rsidRDefault="00CE2B69" w:rsidP="00EF3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своих работ учащимися и оценка результата.</w:t>
            </w:r>
          </w:p>
        </w:tc>
        <w:tc>
          <w:tcPr>
            <w:tcW w:w="1985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B69" w:rsidRPr="009159FD" w:rsidTr="00440FC0">
        <w:tc>
          <w:tcPr>
            <w:tcW w:w="675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2B69" w:rsidRPr="00BA2D82" w:rsidRDefault="00CE2B69" w:rsidP="00BA2D82">
            <w:pPr>
              <w:shd w:val="clear" w:color="auto" w:fill="FFFFFF"/>
              <w:snapToGrid w:val="0"/>
              <w:spacing w:after="0" w:line="240" w:lineRule="auto"/>
              <w:ind w:left="7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82">
              <w:rPr>
                <w:rFonts w:ascii="Times New Roman" w:hAnsi="Times New Roman" w:cs="Times New Roman"/>
                <w:b/>
                <w:sz w:val="20"/>
                <w:szCs w:val="20"/>
              </w:rPr>
              <w:t>Одежда, костюм Западной Европы 17 века</w:t>
            </w:r>
          </w:p>
        </w:tc>
        <w:tc>
          <w:tcPr>
            <w:tcW w:w="3828" w:type="dxa"/>
          </w:tcPr>
          <w:p w:rsidR="00CE2B69" w:rsidRPr="00BA2D82" w:rsidRDefault="00CE2B69" w:rsidP="00BA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Западной Европы Х</w:t>
            </w:r>
            <w:r w:rsidRPr="00BA2D8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BA2D82">
              <w:rPr>
                <w:rFonts w:ascii="Times New Roman" w:hAnsi="Times New Roman"/>
                <w:sz w:val="20"/>
                <w:szCs w:val="20"/>
              </w:rPr>
              <w:t xml:space="preserve">  века (эпоха ба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 xml:space="preserve">рокко), которое было совершенно не похоже на древнеегипетское, </w:t>
            </w:r>
            <w:r w:rsidRPr="00BA2D82">
              <w:rPr>
                <w:rFonts w:ascii="Times New Roman" w:hAnsi="Times New Roman"/>
                <w:sz w:val="20"/>
                <w:szCs w:val="20"/>
              </w:rPr>
              <w:lastRenderedPageBreak/>
              <w:t>древнегреческое и древнеки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>тайское своими формами, орнаменти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 xml:space="preserve">кой, цветовой гаммой. Однако суть декора (украшений) остается та же 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>выявлять роль людей, их отношения в обществе, а также выявлять и подчер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>кивать определенные общности людей по классовому, сословному и профес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 xml:space="preserve">сиональному признакам. </w:t>
            </w:r>
          </w:p>
          <w:p w:rsidR="00CE2B69" w:rsidRPr="00983991" w:rsidRDefault="00CE2B69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i/>
                <w:sz w:val="20"/>
                <w:szCs w:val="20"/>
              </w:rPr>
              <w:t>Просмотр слайдов, репродукций картин. Передача стилевого единства декора в одежде.</w:t>
            </w:r>
          </w:p>
        </w:tc>
        <w:tc>
          <w:tcPr>
            <w:tcW w:w="3685" w:type="dxa"/>
            <w:vMerge/>
          </w:tcPr>
          <w:p w:rsidR="00CE2B69" w:rsidRPr="00983991" w:rsidRDefault="00CE2B69" w:rsidP="00EF3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беседе.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1985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B69" w:rsidRPr="009159FD" w:rsidTr="00440FC0">
        <w:tc>
          <w:tcPr>
            <w:tcW w:w="675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2B69" w:rsidRPr="00BA2D82" w:rsidRDefault="00CE2B69" w:rsidP="00BA2D82">
            <w:pPr>
              <w:shd w:val="clear" w:color="auto" w:fill="FFFFFF"/>
              <w:snapToGrid w:val="0"/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82">
              <w:rPr>
                <w:rFonts w:ascii="Times New Roman" w:hAnsi="Times New Roman"/>
                <w:b/>
                <w:iCs/>
                <w:sz w:val="20"/>
                <w:szCs w:val="20"/>
              </w:rPr>
              <w:t>Русский костюм и современная мода</w:t>
            </w:r>
          </w:p>
        </w:tc>
        <w:tc>
          <w:tcPr>
            <w:tcW w:w="3828" w:type="dxa"/>
          </w:tcPr>
          <w:p w:rsidR="00CE2B69" w:rsidRDefault="00CE2B69" w:rsidP="00BA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sz w:val="20"/>
                <w:szCs w:val="20"/>
              </w:rPr>
              <w:t>Черты торжественности, параднос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>ти, чрезмерной декоративности в декоративно-прикладном искусстве Х</w:t>
            </w:r>
            <w:r w:rsidRPr="00BA2D8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BA2D82">
              <w:rPr>
                <w:rFonts w:ascii="Times New Roman" w:hAnsi="Times New Roman"/>
                <w:sz w:val="20"/>
                <w:szCs w:val="20"/>
              </w:rPr>
      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>стве. Одежда буржуазии, простых горо</w:t>
            </w:r>
            <w:r w:rsidRPr="00BA2D82">
              <w:rPr>
                <w:rFonts w:ascii="Times New Roman" w:hAnsi="Times New Roman"/>
                <w:sz w:val="20"/>
                <w:szCs w:val="20"/>
              </w:rPr>
              <w:softHyphen/>
              <w:t xml:space="preserve">жан. </w:t>
            </w:r>
            <w:r w:rsidRPr="004C6FF8">
              <w:rPr>
                <w:rFonts w:ascii="Times New Roman" w:hAnsi="Times New Roman"/>
                <w:iCs/>
                <w:sz w:val="20"/>
                <w:szCs w:val="20"/>
              </w:rPr>
              <w:t>Костюм современника. Особенности костюма по профессиональной принадлежности. Проектная деятельность. Этапы работы. План работы над проектом. Презентация.</w:t>
            </w:r>
          </w:p>
          <w:p w:rsidR="00CE2B69" w:rsidRPr="00BA2D82" w:rsidRDefault="00CE2B69" w:rsidP="00CE2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i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FF8">
              <w:rPr>
                <w:rFonts w:ascii="Times New Roman" w:hAnsi="Times New Roman"/>
                <w:iCs/>
                <w:sz w:val="20"/>
                <w:szCs w:val="20"/>
              </w:rPr>
              <w:t>работа над проектом «Дизайн костюма по профессиональной принадлежности»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</w:tcPr>
          <w:p w:rsidR="00CE2B69" w:rsidRPr="00983991" w:rsidRDefault="00CE2B69" w:rsidP="00EF3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работа. Презентация проекта.</w:t>
            </w:r>
          </w:p>
        </w:tc>
        <w:tc>
          <w:tcPr>
            <w:tcW w:w="1985" w:type="dxa"/>
          </w:tcPr>
          <w:p w:rsidR="00CE2B69" w:rsidRPr="00C5504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Подобрать зритель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ряд с изобра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жением героев сказки </w:t>
            </w:r>
          </w:p>
          <w:p w:rsidR="00CE2B69" w:rsidRPr="00C5504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Ш. Перро «Золушка»</w:t>
            </w:r>
          </w:p>
        </w:tc>
      </w:tr>
      <w:tr w:rsidR="00CE2B69" w:rsidRPr="009159FD" w:rsidTr="00440FC0">
        <w:tc>
          <w:tcPr>
            <w:tcW w:w="675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2B69" w:rsidRPr="00983991" w:rsidRDefault="00CE2B6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2B69" w:rsidRPr="00CE2B69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B69"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Костюм - знак положения человека в обществе</w:t>
            </w:r>
          </w:p>
        </w:tc>
        <w:tc>
          <w:tcPr>
            <w:tcW w:w="3828" w:type="dxa"/>
          </w:tcPr>
          <w:p w:rsidR="00CE2B69" w:rsidRDefault="00CE2B69" w:rsidP="009159FD">
            <w:pPr>
              <w:widowControl w:val="0"/>
              <w:spacing w:after="0" w:line="240" w:lineRule="auto"/>
              <w:rPr>
                <w:rStyle w:val="c4"/>
                <w:rFonts w:ascii="Times New Roman" w:hAnsi="Times New Roman" w:cs="Times New Roman"/>
                <w:sz w:val="20"/>
                <w:szCs w:val="20"/>
              </w:rPr>
            </w:pPr>
            <w:r w:rsidRPr="00CE2B69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Работа над проектом «Бал во дворце»; декоративное панно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2B69" w:rsidRDefault="00CE2B69" w:rsidP="00CE2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i/>
                <w:sz w:val="20"/>
                <w:szCs w:val="20"/>
              </w:rPr>
              <w:t>Задание:</w:t>
            </w:r>
            <w:r w:rsidRPr="00BA2D82">
              <w:rPr>
                <w:rFonts w:ascii="Times New Roman" w:hAnsi="Times New Roman"/>
                <w:sz w:val="20"/>
                <w:szCs w:val="20"/>
              </w:rPr>
              <w:t xml:space="preserve"> 1.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      </w:r>
          </w:p>
          <w:p w:rsidR="00CE2B69" w:rsidRPr="00CE2B69" w:rsidRDefault="00CE2B69" w:rsidP="00CE2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D82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BA2D82">
              <w:rPr>
                <w:rFonts w:ascii="Times New Roman" w:hAnsi="Times New Roman"/>
                <w:sz w:val="20"/>
                <w:szCs w:val="20"/>
              </w:rPr>
              <w:t xml:space="preserve"> гуашь, кисти, бумага, </w:t>
            </w:r>
            <w:r w:rsidRPr="00BA2D82">
              <w:rPr>
                <w:rFonts w:ascii="Times New Roman" w:hAnsi="Times New Roman"/>
                <w:sz w:val="20"/>
                <w:szCs w:val="20"/>
              </w:rPr>
              <w:lastRenderedPageBreak/>
              <w:t>салфетки, ножницы, нитки, клей, цветная бумага, восковые мелки.</w:t>
            </w:r>
          </w:p>
        </w:tc>
        <w:tc>
          <w:tcPr>
            <w:tcW w:w="3685" w:type="dxa"/>
            <w:vMerge/>
          </w:tcPr>
          <w:p w:rsidR="00CE2B69" w:rsidRPr="00983991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результата коллективной работы.</w:t>
            </w:r>
          </w:p>
        </w:tc>
        <w:tc>
          <w:tcPr>
            <w:tcW w:w="1985" w:type="dxa"/>
          </w:tcPr>
          <w:p w:rsidR="00CE2B69" w:rsidRPr="009159FD" w:rsidRDefault="00CE2B6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E7B" w:rsidRPr="009159FD" w:rsidTr="00440FC0">
        <w:tc>
          <w:tcPr>
            <w:tcW w:w="675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27E7B" w:rsidRPr="009D52B5" w:rsidRDefault="009D52B5" w:rsidP="009D52B5">
            <w:pPr>
              <w:shd w:val="clear" w:color="auto" w:fill="FFFFFF"/>
              <w:tabs>
                <w:tab w:val="left" w:pos="1451"/>
              </w:tabs>
              <w:snapToGrid w:val="0"/>
              <w:spacing w:after="0" w:line="240" w:lineRule="auto"/>
              <w:ind w:left="7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чём рассказывают гербы и эмблемы</w:t>
            </w:r>
          </w:p>
        </w:tc>
        <w:tc>
          <w:tcPr>
            <w:tcW w:w="3828" w:type="dxa"/>
          </w:tcPr>
          <w:p w:rsidR="00F81AA5" w:rsidRPr="00F81AA5" w:rsidRDefault="00F81AA5" w:rsidP="00F81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sz w:val="20"/>
                <w:szCs w:val="20"/>
              </w:rPr>
              <w:t>Декоративность, орнаментальность, изобразительная условность искусства геральдики. Первые гербы в Западной Европе в Средние века. Роль геральдики в жизни рыцарского общества. Фамильный герб – знак достоинства и символ чести. Основные части классического герба. Формы щитов, геральдические и негеральдические фигуры, взятые из жизни и мифологии, их символическое значение. Преемственность цветового и символического значения элементов гербов 17 века и современности.</w:t>
            </w:r>
          </w:p>
          <w:p w:rsidR="00927E7B" w:rsidRPr="00F81AA5" w:rsidRDefault="00927E7B" w:rsidP="008A29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AA5">
              <w:rPr>
                <w:rFonts w:ascii="Times New Roman" w:hAnsi="Times New Roman" w:cs="Times New Roman"/>
                <w:i/>
                <w:sz w:val="20"/>
                <w:szCs w:val="20"/>
              </w:rPr>
              <w:t>Беседа о декоративности, орнаментальности, условности искусства геральдики</w:t>
            </w:r>
          </w:p>
        </w:tc>
        <w:tc>
          <w:tcPr>
            <w:tcW w:w="3685" w:type="dxa"/>
            <w:vMerge w:val="restart"/>
          </w:tcPr>
          <w:p w:rsidR="00927E7B" w:rsidRPr="00983991" w:rsidRDefault="00927E7B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смысловое значение изобразительно-декоративных элемен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тов в гербе родного города и городов области. </w:t>
            </w:r>
          </w:p>
          <w:p w:rsidR="00927E7B" w:rsidRPr="00983991" w:rsidRDefault="00927E7B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Определять, называть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927E7B" w:rsidRPr="00983991" w:rsidRDefault="00927E7B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рассматриваемых гер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бах связь конструктивного, декоратив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элементов. </w:t>
            </w:r>
          </w:p>
          <w:p w:rsidR="00927E7B" w:rsidRPr="00983991" w:rsidRDefault="00927E7B" w:rsidP="00A05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Создавать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декоративную компози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  <w:t>цию герба, в соответствии с традициями цветово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  <w:t>го и символического изображения гербов</w:t>
            </w:r>
          </w:p>
        </w:tc>
        <w:tc>
          <w:tcPr>
            <w:tcW w:w="1418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беседе.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1985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919" w:rsidRPr="009159FD" w:rsidTr="00440FC0">
        <w:tc>
          <w:tcPr>
            <w:tcW w:w="675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F2919" w:rsidRPr="009D52B5" w:rsidRDefault="004F2919" w:rsidP="00F81AA5">
            <w:pPr>
              <w:shd w:val="clear" w:color="auto" w:fill="FFFFFF"/>
              <w:snapToGrid w:val="0"/>
              <w:spacing w:after="0" w:line="240" w:lineRule="auto"/>
              <w:ind w:left="7" w:right="33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Герб как отличительный знак русских городов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:rsidR="004F2919" w:rsidRPr="00F81AA5" w:rsidRDefault="004F2919" w:rsidP="00F8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Задание</w:t>
            </w:r>
            <w:r w:rsidRPr="00F81AA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81A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оздание презентации </w:t>
            </w:r>
            <w:r w:rsidRPr="00F81AA5">
              <w:rPr>
                <w:rFonts w:ascii="Times New Roman" w:hAnsi="Times New Roman" w:cs="Times New Roman"/>
                <w:sz w:val="20"/>
                <w:szCs w:val="20"/>
              </w:rPr>
              <w:t>«Ге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рбы городов Ярославской области.</w:t>
            </w:r>
          </w:p>
          <w:p w:rsidR="004F2919" w:rsidRPr="00F81AA5" w:rsidRDefault="004F2919" w:rsidP="00F8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 xml:space="preserve"> картон, цветная бумага, клей, ножницы.</w:t>
            </w:r>
          </w:p>
        </w:tc>
        <w:tc>
          <w:tcPr>
            <w:tcW w:w="3685" w:type="dxa"/>
            <w:vMerge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919" w:rsidRPr="00C5504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проекта, оценивание результата работы. «Чтение» гербов одноклассников.</w:t>
            </w:r>
          </w:p>
        </w:tc>
        <w:tc>
          <w:tcPr>
            <w:tcW w:w="1985" w:type="dxa"/>
          </w:tcPr>
          <w:p w:rsidR="004F2919" w:rsidRPr="00C5504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Гербы городов Рос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сии. История город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ского герба.</w:t>
            </w:r>
          </w:p>
        </w:tc>
      </w:tr>
      <w:tr w:rsidR="004F2919" w:rsidRPr="009159FD" w:rsidTr="00440FC0">
        <w:tc>
          <w:tcPr>
            <w:tcW w:w="675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F2919" w:rsidRPr="00F81AA5" w:rsidRDefault="004F2919" w:rsidP="00F81AA5">
            <w:pPr>
              <w:shd w:val="clear" w:color="auto" w:fill="FFFFFF"/>
              <w:snapToGrid w:val="0"/>
              <w:spacing w:after="0" w:line="240" w:lineRule="auto"/>
              <w:ind w:left="7" w:right="33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Символы и эмблемы в современном обществе </w:t>
            </w:r>
          </w:p>
        </w:tc>
        <w:tc>
          <w:tcPr>
            <w:tcW w:w="3828" w:type="dxa"/>
          </w:tcPr>
          <w:p w:rsidR="004F2919" w:rsidRDefault="004F2919" w:rsidP="009159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>Изображение эмблемы класса, школы, кабинета или спортивного клуба.</w:t>
            </w:r>
          </w:p>
          <w:p w:rsidR="004F2919" w:rsidRPr="00F81AA5" w:rsidRDefault="004F2919" w:rsidP="00F8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 xml:space="preserve"> картон, цветная бумага, клей, ножницы.</w:t>
            </w:r>
          </w:p>
        </w:tc>
        <w:tc>
          <w:tcPr>
            <w:tcW w:w="3685" w:type="dxa"/>
            <w:vMerge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919" w:rsidRPr="009159F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919" w:rsidRPr="009159F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19" w:rsidRPr="009159FD" w:rsidTr="00440FC0">
        <w:tc>
          <w:tcPr>
            <w:tcW w:w="675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919" w:rsidRPr="00983991" w:rsidRDefault="004F2919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F2919" w:rsidRPr="00F81AA5" w:rsidRDefault="004F2919" w:rsidP="009159FD">
            <w:pPr>
              <w:shd w:val="clear" w:color="auto" w:fill="FFFFFF"/>
              <w:snapToGrid w:val="0"/>
              <w:spacing w:after="0" w:line="240" w:lineRule="auto"/>
              <w:ind w:left="7" w:right="197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A5">
              <w:rPr>
                <w:rFonts w:ascii="Times New Roman" w:hAnsi="Times New Roman" w:cs="Times New Roman"/>
                <w:b/>
                <w:sz w:val="20"/>
                <w:szCs w:val="20"/>
              </w:rPr>
              <w:t>Символы и эмблемы в современном обществе</w:t>
            </w:r>
          </w:p>
        </w:tc>
        <w:tc>
          <w:tcPr>
            <w:tcW w:w="3828" w:type="dxa"/>
          </w:tcPr>
          <w:p w:rsidR="004F2919" w:rsidRDefault="004F2919" w:rsidP="00F81A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 xml:space="preserve">Создание эскиза собственного герба, герба своей семьи: продумывание формы щита, его деления, использование языка символов. </w:t>
            </w:r>
          </w:p>
          <w:p w:rsidR="004F2919" w:rsidRPr="00F81AA5" w:rsidRDefault="004F2919" w:rsidP="00F81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 xml:space="preserve"> картон, цветная бумага, клей, ножницы.</w:t>
            </w:r>
          </w:p>
        </w:tc>
        <w:tc>
          <w:tcPr>
            <w:tcW w:w="3685" w:type="dxa"/>
            <w:vMerge/>
          </w:tcPr>
          <w:p w:rsidR="004F2919" w:rsidRPr="00983991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919" w:rsidRPr="009159F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919" w:rsidRPr="009159FD" w:rsidRDefault="004F2919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AA5" w:rsidRPr="009159FD" w:rsidTr="00440FC0">
        <w:tc>
          <w:tcPr>
            <w:tcW w:w="675" w:type="dxa"/>
          </w:tcPr>
          <w:p w:rsidR="00F81AA5" w:rsidRPr="00983991" w:rsidRDefault="00F81AA5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81AA5" w:rsidRPr="00983991" w:rsidRDefault="00F81AA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1AA5" w:rsidRPr="00983991" w:rsidRDefault="00F81AA5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81AA5" w:rsidRPr="00F81AA5" w:rsidRDefault="00F81AA5" w:rsidP="00F81AA5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AA5">
              <w:rPr>
                <w:rFonts w:ascii="Times New Roman" w:hAnsi="Times New Roman"/>
                <w:b/>
                <w:sz w:val="20"/>
                <w:szCs w:val="20"/>
              </w:rPr>
              <w:t xml:space="preserve">Роль декоративного искусства в жизни человека и общества </w:t>
            </w:r>
            <w:r w:rsidRPr="00F81A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(обобщение </w:t>
            </w:r>
            <w:r w:rsidRPr="00F81AA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темы).</w:t>
            </w:r>
          </w:p>
          <w:p w:rsidR="00F81AA5" w:rsidRPr="00F81AA5" w:rsidRDefault="00F81AA5" w:rsidP="009159FD">
            <w:pPr>
              <w:shd w:val="clear" w:color="auto" w:fill="FFFFFF"/>
              <w:snapToGrid w:val="0"/>
              <w:spacing w:after="0" w:line="240" w:lineRule="auto"/>
              <w:ind w:left="7" w:right="197" w:firstLine="2"/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</w:pPr>
          </w:p>
        </w:tc>
        <w:tc>
          <w:tcPr>
            <w:tcW w:w="3828" w:type="dxa"/>
          </w:tcPr>
          <w:p w:rsidR="00F81AA5" w:rsidRPr="00F81AA5" w:rsidRDefault="00F81AA5" w:rsidP="00D70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sz w:val="20"/>
                <w:szCs w:val="20"/>
              </w:rPr>
              <w:lastRenderedPageBreak/>
              <w:t>Итоговая игра-викторина с привлечением учебно-творческих работ, про</w:t>
            </w:r>
            <w:r w:rsidRPr="00F81AA5">
              <w:rPr>
                <w:rFonts w:ascii="Times New Roman" w:hAnsi="Times New Roman"/>
                <w:sz w:val="20"/>
                <w:szCs w:val="20"/>
              </w:rPr>
              <w:softHyphen/>
      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      </w:r>
          </w:p>
          <w:p w:rsidR="00F81AA5" w:rsidRPr="00F81AA5" w:rsidRDefault="00F81AA5" w:rsidP="00D70A83">
            <w:pPr>
              <w:pStyle w:val="a7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1AA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Задания:</w:t>
            </w:r>
            <w:r w:rsidRPr="00F81AA5">
              <w:rPr>
                <w:rFonts w:ascii="Times New Roman" w:hAnsi="Times New Roman"/>
                <w:sz w:val="20"/>
                <w:szCs w:val="20"/>
              </w:rPr>
      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      </w:r>
          </w:p>
        </w:tc>
        <w:tc>
          <w:tcPr>
            <w:tcW w:w="3685" w:type="dxa"/>
          </w:tcPr>
          <w:p w:rsidR="00F81AA5" w:rsidRPr="00983991" w:rsidRDefault="00F81AA5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Участвовать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итоговой игре-вик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F81AA5" w:rsidRPr="00983991" w:rsidRDefault="00F81AA5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систематизиро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>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зрительный материал по декора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тивно-прикладному искусству и систематизировать его по соци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ально-стилевым признакам. </w:t>
            </w:r>
          </w:p>
          <w:p w:rsidR="00F81AA5" w:rsidRPr="00983991" w:rsidRDefault="00F81AA5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костюм, его образный строй с владельцем. </w:t>
            </w:r>
          </w:p>
          <w:p w:rsidR="00F81AA5" w:rsidRPr="00983991" w:rsidRDefault="00F81AA5" w:rsidP="00A05E6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Размышлять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диалог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об особенностях художественного языка классического декоративно-прикладно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искусства и его отличии от искус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ства народного (крестьянского). </w:t>
            </w:r>
          </w:p>
          <w:p w:rsidR="00F81AA5" w:rsidRPr="00983991" w:rsidRDefault="00F81AA5" w:rsidP="00A05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Использовать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речи новые худо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softHyphen/>
              <w:t>жественные термины.</w:t>
            </w:r>
          </w:p>
        </w:tc>
        <w:tc>
          <w:tcPr>
            <w:tcW w:w="1418" w:type="dxa"/>
          </w:tcPr>
          <w:p w:rsidR="00F81AA5" w:rsidRPr="009159FD" w:rsidRDefault="00F81AA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 с анализом творческих работ, выполненных на уроках.</w:t>
            </w:r>
          </w:p>
        </w:tc>
        <w:tc>
          <w:tcPr>
            <w:tcW w:w="1985" w:type="dxa"/>
          </w:tcPr>
          <w:p w:rsidR="00F81AA5" w:rsidRPr="009159FD" w:rsidRDefault="00F81AA5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D2C" w:rsidRPr="009159FD" w:rsidTr="00440FC0">
        <w:tc>
          <w:tcPr>
            <w:tcW w:w="675" w:type="dxa"/>
          </w:tcPr>
          <w:p w:rsidR="00C50D2C" w:rsidRPr="00983991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4885" w:type="dxa"/>
            <w:gridSpan w:val="7"/>
          </w:tcPr>
          <w:p w:rsidR="00C50D2C" w:rsidRDefault="00C50D2C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0"/>
                <w:szCs w:val="20"/>
              </w:rPr>
              <w:t>Декоративное искусство в современном мире</w:t>
            </w:r>
          </w:p>
          <w:p w:rsidR="008A29D3" w:rsidRDefault="008A29D3" w:rsidP="008A2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современного декоративно-прикладного искусства (керамика, стекло, металл, гобелен, батик и т.д.) Новые черты современного искусства. Выставочное и массовое декоративно-прикладное искусство.</w:t>
            </w:r>
          </w:p>
          <w:p w:rsidR="008A29D3" w:rsidRDefault="008A29D3" w:rsidP="008A2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8A29D3" w:rsidRPr="00983991" w:rsidRDefault="008A29D3" w:rsidP="008A2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в конкретном материале – от замысла до воплощения.</w:t>
            </w:r>
          </w:p>
        </w:tc>
      </w:tr>
      <w:tr w:rsidR="00927E7B" w:rsidRPr="009159FD" w:rsidTr="00440FC0">
        <w:tc>
          <w:tcPr>
            <w:tcW w:w="675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27E7B" w:rsidRPr="00D70A83" w:rsidRDefault="00927E7B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</w:pPr>
            <w:r w:rsidRPr="00D70A83">
              <w:rPr>
                <w:rFonts w:ascii="Times New Roman" w:hAnsi="Times New Roman" w:cs="Times New Roman"/>
                <w:b/>
                <w:color w:val="323232"/>
                <w:spacing w:val="-4"/>
                <w:sz w:val="20"/>
                <w:szCs w:val="20"/>
              </w:rPr>
              <w:t xml:space="preserve">Современное </w:t>
            </w:r>
            <w:r w:rsidRPr="00D70A83">
              <w:rPr>
                <w:rFonts w:ascii="Times New Roman" w:hAnsi="Times New Roman" w:cs="Times New Roman"/>
                <w:b/>
                <w:color w:val="323232"/>
                <w:spacing w:val="-2"/>
                <w:sz w:val="20"/>
                <w:szCs w:val="20"/>
              </w:rPr>
              <w:t xml:space="preserve">выставочное </w:t>
            </w:r>
            <w:r w:rsidRPr="00D70A83">
              <w:rPr>
                <w:rFonts w:ascii="Times New Roman" w:hAnsi="Times New Roman" w:cs="Times New Roman"/>
                <w:b/>
                <w:color w:val="323232"/>
                <w:spacing w:val="-3"/>
                <w:sz w:val="20"/>
                <w:szCs w:val="20"/>
              </w:rPr>
              <w:t>искусство.</w:t>
            </w:r>
          </w:p>
        </w:tc>
        <w:tc>
          <w:tcPr>
            <w:tcW w:w="3828" w:type="dxa"/>
          </w:tcPr>
          <w:p w:rsidR="00D70A83" w:rsidRPr="00D70A83" w:rsidRDefault="00D70A83" w:rsidP="00D70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A83">
              <w:rPr>
                <w:rFonts w:ascii="Times New Roman" w:hAnsi="Times New Roman"/>
                <w:sz w:val="20"/>
                <w:szCs w:val="20"/>
              </w:rPr>
              <w:t>Многообразие материалов и техник современного декоративно-прикладно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го искусства (художественная керами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 xml:space="preserve">ка, стекло, металл, гобелен, роспись по ткани, моделирование одежды). </w:t>
            </w:r>
          </w:p>
          <w:p w:rsidR="00D70A83" w:rsidRPr="00D70A83" w:rsidRDefault="00D70A83" w:rsidP="00D70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A83">
              <w:rPr>
                <w:rFonts w:ascii="Times New Roman" w:hAnsi="Times New Roman"/>
                <w:sz w:val="20"/>
                <w:szCs w:val="20"/>
              </w:rPr>
              <w:t xml:space="preserve">Современное понимание красоты профессиональными художниками 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мастерами декоративно-прикладного искусства. Насыщенность произведе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 xml:space="preserve">ний яркой образностью, причудливой игрой фантазии и воображения. </w:t>
            </w:r>
          </w:p>
          <w:p w:rsidR="00D70A83" w:rsidRPr="00D70A83" w:rsidRDefault="00D70A83" w:rsidP="00D70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A83">
              <w:rPr>
                <w:rFonts w:ascii="Times New Roman" w:hAnsi="Times New Roman"/>
                <w:sz w:val="20"/>
                <w:szCs w:val="20"/>
              </w:rPr>
              <w:t>Пластический язык материала, его роль в создании художественного обра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 xml:space="preserve">за. Творческая интерпретация древних образов народного искусства в работах современных художников. </w:t>
            </w:r>
          </w:p>
          <w:p w:rsidR="00927E7B" w:rsidRPr="00D70A83" w:rsidRDefault="00D70A83" w:rsidP="00D70A8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A83">
              <w:rPr>
                <w:rFonts w:ascii="Times New Roman" w:hAnsi="Times New Roman"/>
                <w:i/>
                <w:sz w:val="20"/>
                <w:szCs w:val="20"/>
              </w:rPr>
              <w:t>Задание:</w:t>
            </w:r>
            <w:r w:rsidRPr="00D70A83">
              <w:rPr>
                <w:rFonts w:ascii="Times New Roman" w:hAnsi="Times New Roman"/>
                <w:sz w:val="20"/>
                <w:szCs w:val="20"/>
              </w:rPr>
              <w:t xml:space="preserve"> восприятие (рассматрива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ние) различных произведений совре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менного декоративного искусства; рас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 xml:space="preserve">суждение, участие в диалоге, связанном с </w:t>
            </w:r>
            <w:r w:rsidRPr="00D70A83">
              <w:rPr>
                <w:rFonts w:ascii="Times New Roman" w:hAnsi="Times New Roman"/>
                <w:sz w:val="20"/>
                <w:szCs w:val="20"/>
              </w:rPr>
              <w:lastRenderedPageBreak/>
              <w:t>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коративного образа в конкретном мате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риале, с пониманием выражения «про</w:t>
            </w:r>
            <w:r w:rsidRPr="00D70A83">
              <w:rPr>
                <w:rFonts w:ascii="Times New Roman" w:hAnsi="Times New Roman"/>
                <w:sz w:val="20"/>
                <w:szCs w:val="20"/>
              </w:rPr>
              <w:softHyphen/>
              <w:t>изведение говорит языком материала» на примере экспозиции музея, создание дневника экскурсии.</w:t>
            </w:r>
          </w:p>
        </w:tc>
        <w:tc>
          <w:tcPr>
            <w:tcW w:w="3685" w:type="dxa"/>
            <w:vMerge w:val="restart"/>
          </w:tcPr>
          <w:p w:rsidR="00927E7B" w:rsidRPr="00983991" w:rsidRDefault="00927E7B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Ориентироваться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широком раз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нообразии современного декоративно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-прикладного искусства,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различать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 материалам, технике исполнения худо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927E7B" w:rsidRPr="00983991" w:rsidRDefault="00927E7B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и называть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характерные особенности современного декоратив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927E7B" w:rsidRPr="00983991" w:rsidRDefault="00927E7B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 и определять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дениях декоративно-прикладного искус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ства связь конструктивного, декоратив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927E7B" w:rsidRPr="00983991" w:rsidRDefault="00927E7B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927E7B" w:rsidRPr="00983991" w:rsidRDefault="00927E7B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отличия современного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декоративно-прикладного искусства от традиционного народного искусства. </w:t>
            </w:r>
          </w:p>
          <w:p w:rsidR="00927E7B" w:rsidRPr="00983991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 Обмен мнениями по вопросам современного декоративного искусства.</w:t>
            </w:r>
          </w:p>
        </w:tc>
        <w:tc>
          <w:tcPr>
            <w:tcW w:w="1985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Подобрать изобра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жения художест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венных изделий современного декора</w:t>
            </w:r>
            <w:r w:rsidRPr="00C550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тивно- прикладного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</w:tr>
      <w:tr w:rsidR="00927E7B" w:rsidRPr="009159FD" w:rsidTr="00440FC0">
        <w:tc>
          <w:tcPr>
            <w:tcW w:w="675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E7B" w:rsidRPr="00983991" w:rsidRDefault="00927E7B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27E7B" w:rsidRPr="00983991" w:rsidRDefault="00927E7B" w:rsidP="009159F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в декоративной композиции</w:t>
            </w:r>
          </w:p>
        </w:tc>
        <w:tc>
          <w:tcPr>
            <w:tcW w:w="3828" w:type="dxa"/>
          </w:tcPr>
          <w:p w:rsidR="00927E7B" w:rsidRPr="00983991" w:rsidRDefault="00927E7B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ис</w:t>
            </w:r>
            <w:r w:rsidRPr="009839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пользование факту</w:t>
            </w:r>
            <w:r w:rsidRPr="009839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ры, формы, объема при создании пред</w:t>
            </w:r>
            <w:r w:rsidRPr="00983991">
              <w:rPr>
                <w:rFonts w:ascii="Times New Roman" w:hAnsi="Times New Roman" w:cs="Times New Roman"/>
                <w:sz w:val="20"/>
                <w:szCs w:val="20"/>
              </w:rPr>
              <w:t>метов ДПИ</w:t>
            </w:r>
            <w:r w:rsidRPr="00983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27E7B" w:rsidRPr="00983991" w:rsidRDefault="00927E7B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i/>
                <w:sz w:val="20"/>
                <w:szCs w:val="20"/>
              </w:rPr>
              <w:t>Пластический язык, форма, цвет, фактура и др.</w:t>
            </w:r>
          </w:p>
        </w:tc>
        <w:tc>
          <w:tcPr>
            <w:tcW w:w="3685" w:type="dxa"/>
            <w:vMerge/>
          </w:tcPr>
          <w:p w:rsidR="00927E7B" w:rsidRPr="00983991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Фронтальный опрос. Обмен мнениями по вопросам современного декоративного искусства.</w:t>
            </w:r>
          </w:p>
        </w:tc>
        <w:tc>
          <w:tcPr>
            <w:tcW w:w="1985" w:type="dxa"/>
          </w:tcPr>
          <w:p w:rsidR="00927E7B" w:rsidRPr="00C5504D" w:rsidRDefault="00927E7B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Подобрать изобра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жение для декоративного украшения оконного проема.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Обратить внимание 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на особенности средств вырази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</w:tr>
      <w:tr w:rsidR="00E53DF1" w:rsidRPr="009159FD" w:rsidTr="00440FC0">
        <w:tc>
          <w:tcPr>
            <w:tcW w:w="675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53DF1" w:rsidRPr="00E53DF1" w:rsidRDefault="00E53DF1" w:rsidP="00E53DF1">
            <w:pPr>
              <w:shd w:val="clear" w:color="auto" w:fill="FFFFFF"/>
              <w:snapToGrid w:val="0"/>
              <w:spacing w:after="0" w:line="240" w:lineRule="auto"/>
              <w:ind w:left="7"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сам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ДПИ </w:t>
            </w:r>
            <w:r w:rsidRPr="00E53DF1">
              <w:rPr>
                <w:i/>
                <w:spacing w:val="-1"/>
                <w:sz w:val="18"/>
                <w:szCs w:val="18"/>
              </w:rPr>
              <w:t>(</w:t>
            </w:r>
            <w:r w:rsidRPr="00E53DF1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Витраж «Украшение окна»)</w:t>
            </w:r>
          </w:p>
        </w:tc>
        <w:tc>
          <w:tcPr>
            <w:tcW w:w="3828" w:type="dxa"/>
            <w:vMerge w:val="restart"/>
          </w:tcPr>
          <w:p w:rsidR="00E53DF1" w:rsidRPr="00E53DF1" w:rsidRDefault="00E53DF1" w:rsidP="00E53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Коллективная реализация в конк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ретном материале разнообразных твор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ческих замыслов.</w:t>
            </w:r>
          </w:p>
          <w:p w:rsidR="00E53DF1" w:rsidRPr="00E53DF1" w:rsidRDefault="00E53DF1" w:rsidP="00E53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Технология работы, постепенное, поэтапное выпол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нение задуманного витража. Выполнение эскиза будущей работы в натуральную величину. Деление об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щей композиции на фрагменты. Соеди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нение готовых фрагментов в более крупные блоки. Их монтаж в общее де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 xml:space="preserve">коративное панно. </w:t>
            </w:r>
          </w:p>
          <w:p w:rsidR="00E53DF1" w:rsidRPr="00E53DF1" w:rsidRDefault="00E53DF1" w:rsidP="00E53D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DF1">
              <w:rPr>
                <w:rFonts w:ascii="Times New Roman" w:hAnsi="Times New Roman"/>
                <w:i/>
                <w:sz w:val="20"/>
                <w:szCs w:val="20"/>
              </w:rPr>
              <w:t>Задания:</w:t>
            </w:r>
          </w:p>
          <w:p w:rsidR="00E53DF1" w:rsidRPr="00E53DF1" w:rsidRDefault="00E53DF1" w:rsidP="00E53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 xml:space="preserve"> 1.Выполнение творческой работы, в разных материалах и техниках.</w:t>
            </w:r>
          </w:p>
          <w:p w:rsidR="00E53DF1" w:rsidRPr="00E53DF1" w:rsidRDefault="00E53DF1" w:rsidP="00E53D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sz w:val="20"/>
                <w:szCs w:val="20"/>
              </w:rPr>
              <w:t>2. Участие в отчетной выставке работ по декоративно-прикладному искусству на тему «Украсим кабинет своими рука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 xml:space="preserve">ми». </w:t>
            </w:r>
          </w:p>
          <w:p w:rsidR="00E53DF1" w:rsidRDefault="00E53DF1" w:rsidP="00E53D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F1">
              <w:rPr>
                <w:rFonts w:ascii="Times New Roman" w:hAnsi="Times New Roman"/>
                <w:i/>
                <w:sz w:val="20"/>
                <w:szCs w:val="20"/>
              </w:rPr>
              <w:t>Материалы:</w:t>
            </w:r>
            <w:r w:rsidRPr="00E53DF1">
              <w:rPr>
                <w:rFonts w:ascii="Times New Roman" w:hAnsi="Times New Roman"/>
                <w:sz w:val="20"/>
                <w:szCs w:val="20"/>
              </w:rPr>
              <w:t xml:space="preserve"> бу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 xml:space="preserve">мага, кисти, гуашевые краски, веревки и шпагат, клей, ленты, бусинки, деревянные украшения синтепон, капроновый чулок, кусочки </w:t>
            </w:r>
            <w:r w:rsidRPr="00E53DF1">
              <w:rPr>
                <w:rFonts w:ascii="Times New Roman" w:hAnsi="Times New Roman"/>
                <w:sz w:val="20"/>
                <w:szCs w:val="20"/>
              </w:rPr>
              <w:lastRenderedPageBreak/>
              <w:t>тканей и меха, картон, цветная, бархатная, гофрированная, салфеточная, оберточная, жатая бу</w:t>
            </w:r>
            <w:r w:rsidRPr="00E53DF1">
              <w:rPr>
                <w:rFonts w:ascii="Times New Roman" w:hAnsi="Times New Roman"/>
                <w:sz w:val="20"/>
                <w:szCs w:val="20"/>
              </w:rPr>
              <w:softHyphen/>
              <w:t>мага и тд.</w:t>
            </w:r>
          </w:p>
          <w:p w:rsidR="00E53DF1" w:rsidRPr="00E53DF1" w:rsidRDefault="00E53DF1" w:rsidP="00E53D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DF1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Разработать эскизы коллективного панно витражей для интерьера школы</w:t>
            </w:r>
          </w:p>
        </w:tc>
        <w:tc>
          <w:tcPr>
            <w:tcW w:w="3685" w:type="dxa"/>
            <w:vMerge w:val="restart"/>
          </w:tcPr>
          <w:p w:rsidR="00E53DF1" w:rsidRPr="00983991" w:rsidRDefault="00E53DF1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 xml:space="preserve">Разрабатывать, создавать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эскизы коллективных· панно, витражей, колла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E53DF1" w:rsidRPr="00983991" w:rsidRDefault="00E53DF1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 языком декоративно-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E53DF1" w:rsidRPr="00983991" w:rsidRDefault="00E53DF1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емных декоративных композиций. </w:t>
            </w:r>
          </w:p>
          <w:p w:rsidR="00E53DF1" w:rsidRPr="00983991" w:rsidRDefault="00E53DF1" w:rsidP="00927E7B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Собирать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простого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  <w:p w:rsidR="00E53DF1" w:rsidRPr="00983991" w:rsidRDefault="00E53DF1" w:rsidP="00927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98399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1418" w:type="dxa"/>
          </w:tcPr>
          <w:p w:rsidR="00E53DF1" w:rsidRPr="00C5504D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</w:tcPr>
          <w:p w:rsidR="00E53DF1" w:rsidRPr="00C5504D" w:rsidRDefault="00AF6F4E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варианты декора ваз для интерьера.</w:t>
            </w:r>
          </w:p>
        </w:tc>
      </w:tr>
      <w:tr w:rsidR="00E53DF1" w:rsidRPr="009159FD" w:rsidTr="00440FC0">
        <w:tc>
          <w:tcPr>
            <w:tcW w:w="675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53DF1" w:rsidRPr="00E53DF1" w:rsidRDefault="00E53DF1" w:rsidP="00E53DF1">
            <w:pPr>
              <w:shd w:val="clear" w:color="auto" w:fill="FFFFFF"/>
              <w:snapToGrid w:val="0"/>
              <w:spacing w:after="0" w:line="240" w:lineRule="auto"/>
              <w:ind w:left="7" w:right="33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53DF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Ты сам - мастер ДПИ</w:t>
            </w:r>
            <w:r w:rsidRPr="00E53D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53DF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(изготовление декоративной вазы </w:t>
            </w:r>
            <w:r w:rsidRPr="00E53DF1">
              <w:rPr>
                <w:rFonts w:ascii="Times New Roman" w:hAnsi="Times New Roman" w:cs="Times New Roman"/>
                <w:i/>
                <w:sz w:val="18"/>
                <w:szCs w:val="18"/>
              </w:rPr>
              <w:t>для украшения</w:t>
            </w:r>
            <w:r w:rsidRPr="00E53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3DF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интерьера)</w:t>
            </w:r>
            <w:r w:rsidRPr="00E53DF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828" w:type="dxa"/>
            <w:vMerge/>
          </w:tcPr>
          <w:p w:rsidR="00E53DF1" w:rsidRPr="00983991" w:rsidRDefault="00E53DF1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53DF1" w:rsidRPr="00983991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3DF1" w:rsidRPr="00C5504D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Коллективная работа. Творческое обсуждение работ.</w:t>
            </w:r>
          </w:p>
        </w:tc>
        <w:tc>
          <w:tcPr>
            <w:tcW w:w="1985" w:type="dxa"/>
          </w:tcPr>
          <w:p w:rsidR="00E53DF1" w:rsidRPr="00C5504D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Сбор материала для работы над панно.</w:t>
            </w:r>
          </w:p>
        </w:tc>
      </w:tr>
      <w:tr w:rsidR="00E53DF1" w:rsidRPr="009159FD" w:rsidTr="00440FC0">
        <w:tc>
          <w:tcPr>
            <w:tcW w:w="675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DF1" w:rsidRPr="00983991" w:rsidRDefault="00E53DF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53DF1" w:rsidRPr="000329E7" w:rsidRDefault="000329E7" w:rsidP="000329E7">
            <w:pPr>
              <w:shd w:val="clear" w:color="auto" w:fill="FFFFFF"/>
              <w:snapToGrid w:val="0"/>
              <w:spacing w:after="0" w:line="240" w:lineRule="auto"/>
              <w:ind w:left="7" w:right="33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Плоскостные   и  объёмные декоративные композиции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29E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(работа над</w:t>
            </w:r>
            <w:r w:rsidRPr="000329E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18"/>
                <w:szCs w:val="18"/>
              </w:rPr>
              <w:t xml:space="preserve"> мозаичным панно)</w:t>
            </w:r>
          </w:p>
        </w:tc>
        <w:tc>
          <w:tcPr>
            <w:tcW w:w="3828" w:type="dxa"/>
            <w:vMerge/>
          </w:tcPr>
          <w:p w:rsidR="00E53DF1" w:rsidRPr="00983991" w:rsidRDefault="00E53DF1" w:rsidP="009159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53DF1" w:rsidRPr="00983991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3DF1" w:rsidRPr="00C5504D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3DF1" w:rsidRPr="00C5504D" w:rsidRDefault="00E53DF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91" w:rsidRPr="009159FD" w:rsidTr="00440FC0">
        <w:tc>
          <w:tcPr>
            <w:tcW w:w="675" w:type="dxa"/>
          </w:tcPr>
          <w:p w:rsidR="00983991" w:rsidRPr="00983991" w:rsidRDefault="00AF6F4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83991" w:rsidRPr="00983991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991" w:rsidRPr="00983991" w:rsidRDefault="0098399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83991" w:rsidRPr="000329E7" w:rsidRDefault="00983991" w:rsidP="00915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9E7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в жизни человека.</w:t>
            </w:r>
          </w:p>
          <w:p w:rsidR="00983991" w:rsidRPr="00983991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9E7"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Художники нашего края</w:t>
            </w:r>
          </w:p>
        </w:tc>
        <w:tc>
          <w:tcPr>
            <w:tcW w:w="3828" w:type="dxa"/>
          </w:tcPr>
          <w:p w:rsidR="00983991" w:rsidRPr="00983991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</w:t>
            </w:r>
            <w:r w:rsidRPr="009839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8399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коративное искус</w:t>
            </w:r>
            <w:r w:rsidRPr="009839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ство в современном</w:t>
            </w:r>
            <w:r w:rsidRPr="00983991">
              <w:rPr>
                <w:rFonts w:ascii="Times New Roman" w:hAnsi="Times New Roman" w:cs="Times New Roman"/>
                <w:sz w:val="20"/>
                <w:szCs w:val="20"/>
              </w:rPr>
              <w:t xml:space="preserve"> мире искусства Ярославской области.</w:t>
            </w:r>
          </w:p>
          <w:p w:rsidR="00983991" w:rsidRPr="00983991" w:rsidRDefault="00983991" w:rsidP="00915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991">
              <w:rPr>
                <w:rFonts w:ascii="Times New Roman" w:hAnsi="Times New Roman" w:cs="Times New Roman"/>
                <w:i/>
                <w:sz w:val="20"/>
                <w:szCs w:val="20"/>
              </w:rPr>
              <w:t>Музейный урок или виртуальная экскурсия.</w:t>
            </w:r>
          </w:p>
        </w:tc>
        <w:tc>
          <w:tcPr>
            <w:tcW w:w="3685" w:type="dxa"/>
            <w:vMerge w:val="restart"/>
          </w:tcPr>
          <w:p w:rsidR="00983991" w:rsidRPr="00983991" w:rsidRDefault="00983991" w:rsidP="0098399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Ориентироваться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широком раз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нообразии современного декоративно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-прикладного искусства, </w:t>
            </w: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различать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 материалам, технике исполнения худо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983991" w:rsidRPr="00983991" w:rsidRDefault="00983991" w:rsidP="0098399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и называть 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>характерные особенности современного декоратив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983991" w:rsidRPr="00983991" w:rsidRDefault="00983991" w:rsidP="0098399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 и определять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дениях декоративно-прикладного искус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ства связь конструктивного, декоратив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983991" w:rsidRPr="00983991" w:rsidRDefault="00983991" w:rsidP="0098399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983991" w:rsidRPr="00983991" w:rsidRDefault="00983991" w:rsidP="00983991">
            <w:pPr>
              <w:pStyle w:val="a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83991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 w:rsidRPr="0098399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</w:tc>
        <w:tc>
          <w:tcPr>
            <w:tcW w:w="1418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Творческое обсуждение работ. Анализ и оценка работ.</w:t>
            </w:r>
          </w:p>
        </w:tc>
        <w:tc>
          <w:tcPr>
            <w:tcW w:w="1985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Отбор и оформле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работ к итого</w:t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вой выставке.</w:t>
            </w:r>
          </w:p>
        </w:tc>
      </w:tr>
      <w:tr w:rsidR="00983991" w:rsidRPr="009159FD" w:rsidTr="00440FC0">
        <w:tc>
          <w:tcPr>
            <w:tcW w:w="675" w:type="dxa"/>
          </w:tcPr>
          <w:p w:rsidR="00983991" w:rsidRPr="00C5504D" w:rsidRDefault="00AF6F4E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83991" w:rsidRPr="00BD5A2B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A2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Декоративное искусство в современном мире</w:t>
            </w:r>
          </w:p>
        </w:tc>
        <w:tc>
          <w:tcPr>
            <w:tcW w:w="3828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Древние корни народного искусства. Связь времен в нар</w:t>
            </w:r>
            <w:r w:rsidRPr="00C550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одном искусстве.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Декор, человек, общество, время. Де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550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коративное искус</w:t>
            </w:r>
            <w:r w:rsidRPr="00C55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ство в современном</w:t>
            </w: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 xml:space="preserve"> мире.</w:t>
            </w:r>
          </w:p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4D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Обобщения и систематизации знаний. Викторины, тесты.</w:t>
            </w:r>
          </w:p>
        </w:tc>
        <w:tc>
          <w:tcPr>
            <w:tcW w:w="3685" w:type="dxa"/>
            <w:vMerge/>
          </w:tcPr>
          <w:p w:rsidR="00983991" w:rsidRPr="00C5504D" w:rsidRDefault="00983991" w:rsidP="00983991">
            <w:pPr>
              <w:pStyle w:val="a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4D">
              <w:rPr>
                <w:rFonts w:ascii="Times New Roman" w:hAnsi="Times New Roman" w:cs="Times New Roman"/>
                <w:sz w:val="20"/>
                <w:szCs w:val="20"/>
              </w:rPr>
              <w:t>Беседа. Викторина. Тест.</w:t>
            </w:r>
          </w:p>
        </w:tc>
        <w:tc>
          <w:tcPr>
            <w:tcW w:w="1985" w:type="dxa"/>
          </w:tcPr>
          <w:p w:rsidR="00983991" w:rsidRPr="00C5504D" w:rsidRDefault="00983991" w:rsidP="009159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9FD" w:rsidRDefault="009159FD" w:rsidP="00955DE5">
      <w:pPr>
        <w:shd w:val="clear" w:color="auto" w:fill="FFFFFF"/>
        <w:spacing w:before="5" w:line="274" w:lineRule="exact"/>
        <w:ind w:right="2256"/>
        <w:jc w:val="both"/>
        <w:rPr>
          <w:rFonts w:ascii="Times New Roman" w:hAnsi="Times New Roman" w:cs="Times New Roman"/>
          <w:bCs/>
          <w:color w:val="323232"/>
          <w:spacing w:val="-3"/>
        </w:rPr>
        <w:sectPr w:rsidR="009159FD" w:rsidSect="00770903">
          <w:pgSz w:w="16838" w:h="11906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237A31" w:rsidRPr="003F424E" w:rsidRDefault="00237A31" w:rsidP="003F424E">
      <w:pPr>
        <w:pStyle w:val="10"/>
        <w:tabs>
          <w:tab w:val="left" w:pos="480"/>
        </w:tabs>
        <w:ind w:left="360" w:hanging="120"/>
        <w:jc w:val="center"/>
        <w:rPr>
          <w:bCs/>
          <w:sz w:val="20"/>
          <w:u w:val="single"/>
        </w:rPr>
      </w:pPr>
      <w:r w:rsidRPr="003F424E">
        <w:rPr>
          <w:bCs/>
          <w:sz w:val="20"/>
          <w:u w:val="single"/>
        </w:rPr>
        <w:lastRenderedPageBreak/>
        <w:t>Обеспечение образовательного процесса:</w:t>
      </w:r>
    </w:p>
    <w:p w:rsidR="00237A31" w:rsidRPr="003F424E" w:rsidRDefault="00237A31" w:rsidP="00237A31">
      <w:pPr>
        <w:pStyle w:val="10"/>
        <w:tabs>
          <w:tab w:val="left" w:pos="480"/>
        </w:tabs>
        <w:ind w:left="360" w:hanging="120"/>
        <w:jc w:val="center"/>
        <w:rPr>
          <w:bCs/>
          <w:sz w:val="20"/>
          <w:u w:val="single"/>
        </w:rPr>
      </w:pPr>
    </w:p>
    <w:p w:rsidR="00237A31" w:rsidRPr="00441EBA" w:rsidRDefault="00237A31" w:rsidP="00237A31">
      <w:pPr>
        <w:pStyle w:val="10"/>
        <w:numPr>
          <w:ilvl w:val="1"/>
          <w:numId w:val="24"/>
        </w:numPr>
        <w:rPr>
          <w:bCs/>
          <w:sz w:val="18"/>
          <w:szCs w:val="18"/>
          <w:u w:val="single"/>
        </w:rPr>
      </w:pPr>
      <w:r w:rsidRPr="00441EBA">
        <w:rPr>
          <w:bCs/>
          <w:sz w:val="18"/>
          <w:szCs w:val="18"/>
          <w:u w:val="single"/>
        </w:rPr>
        <w:t>Учебно-методическое обеспечение: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 ФГОС по изобразительному искусству.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 Примерная программа по ИЗО.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 Авторская программа Неменского Б.М. «Изобразительное искусство». 5-9 класс. М.: Просвещение, 2011.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Н.А.Горяева «Изобразительное искусство. Декоративно-прикладное искусство в жизни человека. 5 класс» под ред. Неменско</w:t>
      </w:r>
      <w:r w:rsidR="00BD5A2B">
        <w:rPr>
          <w:bCs/>
          <w:sz w:val="18"/>
          <w:szCs w:val="18"/>
        </w:rPr>
        <w:t>го Б.М.  - М.: Просвещение, 2015</w:t>
      </w:r>
      <w:r w:rsidRPr="00441EBA">
        <w:rPr>
          <w:bCs/>
          <w:sz w:val="18"/>
          <w:szCs w:val="18"/>
        </w:rPr>
        <w:t xml:space="preserve"> г.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Н.А.Горяева «Изобразительное искусство. Твоя мастерская. Рабочая тетрадь. 5 класс» под ред. Неменского Б.М.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 xml:space="preserve">- Н.А.Горяева «Изобразительное искусство. Декоративно-прикладное искусство. Методическое пособие. 5 класс» под ред. Неменского Б.М.    </w:t>
      </w:r>
    </w:p>
    <w:p w:rsidR="00237A31" w:rsidRPr="00441EBA" w:rsidRDefault="00237A31" w:rsidP="00237A31">
      <w:pPr>
        <w:pStyle w:val="10"/>
        <w:tabs>
          <w:tab w:val="left" w:pos="-240"/>
        </w:tabs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- Энциклопедии, книги об искусстве, о художниках, архитекторах, скульпторах, художественных музеях мира и России...</w:t>
      </w:r>
    </w:p>
    <w:p w:rsidR="00237A31" w:rsidRPr="00441EBA" w:rsidRDefault="00237A31" w:rsidP="00237A31">
      <w:pPr>
        <w:spacing w:after="0" w:line="240" w:lineRule="auto"/>
        <w:ind w:left="48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37A31" w:rsidRPr="00441EBA" w:rsidRDefault="00237A31" w:rsidP="00237A31">
      <w:pPr>
        <w:numPr>
          <w:ilvl w:val="1"/>
          <w:numId w:val="24"/>
        </w:numPr>
        <w:tabs>
          <w:tab w:val="num" w:pos="720"/>
        </w:tabs>
        <w:spacing w:after="0" w:line="240" w:lineRule="auto"/>
        <w:ind w:left="960" w:hanging="960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41EBA">
        <w:rPr>
          <w:rFonts w:ascii="Times New Roman" w:hAnsi="Times New Roman" w:cs="Times New Roman"/>
          <w:bCs/>
          <w:sz w:val="18"/>
          <w:szCs w:val="18"/>
          <w:u w:val="single"/>
        </w:rPr>
        <w:t>Материально-техническое обеспечение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 xml:space="preserve">-  </w:t>
      </w:r>
      <w:r w:rsidRPr="00441EBA">
        <w:rPr>
          <w:rFonts w:ascii="Times New Roman" w:hAnsi="Times New Roman" w:cs="Times New Roman"/>
          <w:bCs/>
          <w:i/>
          <w:sz w:val="18"/>
          <w:szCs w:val="18"/>
        </w:rPr>
        <w:t>Печатные пособия: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>Учебно-наглядные пособия по декоративно-прикладному искусству, таблицы по цветоведению, со схемами изображения фигуры человека, животных, архитектуры, натюрморта, народных промыслов. Таблицы по стилям архитектуры и по народным промыслам. Схемы изображения предметов быта, растений, деревьев, животных, птиц, человека. Фотографии с памятниками архитектуры….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 xml:space="preserve">-  </w:t>
      </w:r>
      <w:r w:rsidRPr="00441EBA">
        <w:rPr>
          <w:rFonts w:ascii="Times New Roman" w:hAnsi="Times New Roman" w:cs="Times New Roman"/>
          <w:bCs/>
          <w:i/>
          <w:sz w:val="18"/>
          <w:szCs w:val="18"/>
        </w:rPr>
        <w:t>Информационно-коммуникативные средства: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>Электронные учебники, электронные библиотеки по искусству. Общепользовательские цифровые инструменты учебной деятельности, используемые в курсе изобразительного искусства, относятся, в частности, текстовый редактор, редактор создания презентаций….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 xml:space="preserve">-  </w:t>
      </w:r>
      <w:r w:rsidRPr="00441EBA">
        <w:rPr>
          <w:rFonts w:ascii="Times New Roman" w:hAnsi="Times New Roman" w:cs="Times New Roman"/>
          <w:bCs/>
          <w:i/>
          <w:sz w:val="18"/>
          <w:szCs w:val="18"/>
        </w:rPr>
        <w:t>Технические средства: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 xml:space="preserve">Музыкальный центр, </w:t>
      </w:r>
      <w:r w:rsidRPr="00441EBA">
        <w:rPr>
          <w:rFonts w:ascii="Times New Roman" w:hAnsi="Times New Roman" w:cs="Times New Roman"/>
          <w:bCs/>
          <w:sz w:val="18"/>
          <w:szCs w:val="18"/>
          <w:lang w:val="en-US"/>
        </w:rPr>
        <w:t>DVD</w:t>
      </w:r>
      <w:r w:rsidRPr="00441EBA">
        <w:rPr>
          <w:rFonts w:ascii="Times New Roman" w:hAnsi="Times New Roman" w:cs="Times New Roman"/>
          <w:bCs/>
          <w:sz w:val="18"/>
          <w:szCs w:val="18"/>
        </w:rPr>
        <w:t>-проигрователь, видеомагнитофон, компьютер, проектор, магнитная доска, экран…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441EBA">
        <w:rPr>
          <w:rFonts w:ascii="Times New Roman" w:hAnsi="Times New Roman" w:cs="Times New Roman"/>
          <w:bCs/>
          <w:i/>
          <w:sz w:val="18"/>
          <w:szCs w:val="18"/>
        </w:rPr>
        <w:t>-  Экранно-звуковые пособия: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>Комплекты компакт-дисков и аудиокассет по темам и разделам курса. Видеофильмы: по памятникам русской архитектуры, по художественным промыслам, музеям мира и России...</w:t>
      </w:r>
    </w:p>
    <w:p w:rsidR="00237A31" w:rsidRPr="00441EBA" w:rsidRDefault="00237A31" w:rsidP="00237A3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41EBA">
        <w:rPr>
          <w:rFonts w:ascii="Times New Roman" w:hAnsi="Times New Roman" w:cs="Times New Roman"/>
          <w:bCs/>
          <w:sz w:val="18"/>
          <w:szCs w:val="18"/>
        </w:rPr>
        <w:t xml:space="preserve">-  </w:t>
      </w:r>
      <w:r w:rsidRPr="00441EBA">
        <w:rPr>
          <w:rFonts w:ascii="Times New Roman" w:hAnsi="Times New Roman" w:cs="Times New Roman"/>
          <w:bCs/>
          <w:i/>
          <w:sz w:val="18"/>
          <w:szCs w:val="18"/>
        </w:rPr>
        <w:t>Учебно-практическое оборудование:</w:t>
      </w:r>
    </w:p>
    <w:p w:rsidR="00237A31" w:rsidRPr="00441EBA" w:rsidRDefault="00237A31" w:rsidP="00237A31">
      <w:pPr>
        <w:pStyle w:val="31"/>
        <w:ind w:firstLine="600"/>
        <w:rPr>
          <w:bCs/>
          <w:color w:val="000000"/>
          <w:sz w:val="18"/>
          <w:szCs w:val="18"/>
        </w:rPr>
      </w:pPr>
      <w:r w:rsidRPr="00441EBA">
        <w:rPr>
          <w:bCs/>
          <w:color w:val="000000"/>
          <w:sz w:val="18"/>
          <w:szCs w:val="18"/>
        </w:rPr>
        <w:t xml:space="preserve">Различные художественные материалы: краски гуашевые и акварельные, пастель, уголь, бумага, картон, кисти, пластилин,… </w:t>
      </w:r>
    </w:p>
    <w:p w:rsidR="00237A31" w:rsidRPr="00441EBA" w:rsidRDefault="00237A31" w:rsidP="00237A31">
      <w:pPr>
        <w:pStyle w:val="31"/>
        <w:ind w:firstLine="600"/>
        <w:rPr>
          <w:bCs/>
          <w:i/>
          <w:color w:val="000000"/>
          <w:sz w:val="18"/>
          <w:szCs w:val="18"/>
        </w:rPr>
      </w:pPr>
      <w:r w:rsidRPr="00441EBA">
        <w:rPr>
          <w:bCs/>
          <w:i/>
          <w:color w:val="000000"/>
          <w:sz w:val="18"/>
          <w:szCs w:val="18"/>
        </w:rPr>
        <w:t>-  Модели и натурный фонд:</w:t>
      </w:r>
    </w:p>
    <w:p w:rsidR="00237A31" w:rsidRPr="00441EBA" w:rsidRDefault="00237A31" w:rsidP="00237A31">
      <w:pPr>
        <w:pStyle w:val="31"/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Муляжи фруктов (комплект), муляжи овощей (комплект)…</w:t>
      </w:r>
    </w:p>
    <w:p w:rsidR="00237A31" w:rsidRPr="00441EBA" w:rsidRDefault="00237A31" w:rsidP="00237A31">
      <w:pPr>
        <w:pStyle w:val="31"/>
        <w:ind w:firstLine="600"/>
        <w:rPr>
          <w:bCs/>
          <w:sz w:val="18"/>
          <w:szCs w:val="18"/>
        </w:rPr>
      </w:pPr>
      <w:r w:rsidRPr="00441EBA">
        <w:rPr>
          <w:bCs/>
          <w:sz w:val="18"/>
          <w:szCs w:val="18"/>
        </w:rPr>
        <w:t>Драпировки, предметы быта (кринки, бидоны, блюда, самовары, подносы и др.), предметы народных промыслов, гипсовые тела…</w:t>
      </w:r>
    </w:p>
    <w:p w:rsidR="00955DE5" w:rsidRPr="00386608" w:rsidRDefault="00955DE5" w:rsidP="00955DE5">
      <w:pPr>
        <w:shd w:val="clear" w:color="auto" w:fill="FFFFFF"/>
        <w:spacing w:before="5" w:line="274" w:lineRule="exact"/>
        <w:ind w:right="2256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УМК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искусство: декоративно-прикладное искусство в жизни человека: учебник для 5 класса общеобразовательных учреждений/Н.А.Горяева, О.В. Островская; под ред Б.М. Не</w:t>
      </w:r>
      <w:r w:rsidR="00386608"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менского.- М.: Просвещение, 2015</w:t>
      </w: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.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 xml:space="preserve">Изобразительное искусство: декоративно-прикладное искусство в жизни человека: 5 кл.: методическое пособие/ Н.А.Горяева; под ред. Б.М. Неменского.- М.: Просвещение, 2007. 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искусство. 5 класс: поурочные планы по программе Б.М. Неменского/ авт.-сост. О.В. Свиридова.  Волгоград: Учитель, 2007.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искусство. 5-7 классы. Обучение основам изобразительной грамоты: конспекты уроков/ авт.-сост. О.в, Павлова. Волгоград: Учитель, 2008.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искусство. 1-8 классы: опыт творческой деятельности школьников: конспекты уроков/ сост. З.А. Степанчук и др. Волгоград: Учитель, 2009.</w:t>
      </w:r>
    </w:p>
    <w:p w:rsidR="00955DE5" w:rsidRPr="00386608" w:rsidRDefault="00955DE5" w:rsidP="00955DE5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искусство. 5-8 классы: проверочные и контрольные тесты/ авт.-сост. О.В. Свиридова.  Волгоград: Учитель, 2008.</w:t>
      </w:r>
    </w:p>
    <w:p w:rsidR="00441EBA" w:rsidRPr="00386608" w:rsidRDefault="00955DE5" w:rsidP="003F424E">
      <w:pPr>
        <w:numPr>
          <w:ilvl w:val="0"/>
          <w:numId w:val="9"/>
        </w:numPr>
        <w:shd w:val="clear" w:color="auto" w:fill="FFFFFF"/>
        <w:suppressAutoHyphens/>
        <w:spacing w:after="0" w:line="274" w:lineRule="exact"/>
        <w:ind w:right="-2"/>
        <w:jc w:val="both"/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</w:pPr>
      <w:r w:rsidRPr="00386608">
        <w:rPr>
          <w:rFonts w:ascii="Times New Roman" w:hAnsi="Times New Roman" w:cs="Times New Roman"/>
          <w:bCs/>
          <w:color w:val="000000" w:themeColor="text1"/>
          <w:spacing w:val="-3"/>
          <w:sz w:val="18"/>
          <w:szCs w:val="18"/>
        </w:rPr>
        <w:t>Изобразительное искусство: предметная неделя в школе/ О.В. Свиридова.  Волгоград: Учитель, 2007.</w:t>
      </w:r>
    </w:p>
    <w:p w:rsidR="00441EBA" w:rsidRDefault="00441EBA">
      <w:pPr>
        <w:rPr>
          <w:rFonts w:ascii="Times New Roman" w:hAnsi="Times New Roman" w:cs="Times New Roman"/>
          <w:bCs/>
          <w:color w:val="323232"/>
          <w:spacing w:val="-3"/>
          <w:sz w:val="18"/>
          <w:szCs w:val="18"/>
        </w:rPr>
      </w:pPr>
      <w:r>
        <w:rPr>
          <w:rFonts w:ascii="Times New Roman" w:hAnsi="Times New Roman" w:cs="Times New Roman"/>
          <w:bCs/>
          <w:color w:val="323232"/>
          <w:spacing w:val="-3"/>
          <w:sz w:val="18"/>
          <w:szCs w:val="18"/>
        </w:rPr>
        <w:br w:type="page"/>
      </w:r>
    </w:p>
    <w:p w:rsidR="00441EBA" w:rsidRPr="00441EBA" w:rsidRDefault="00441EBA" w:rsidP="00441EBA">
      <w:pPr>
        <w:pStyle w:val="a7"/>
        <w:rPr>
          <w:rFonts w:ascii="Times New Roman" w:hAnsi="Times New Roman"/>
          <w:b/>
          <w:color w:val="000000" w:themeColor="text1"/>
          <w:spacing w:val="3"/>
          <w:sz w:val="20"/>
          <w:szCs w:val="20"/>
        </w:rPr>
      </w:pPr>
      <w:r w:rsidRPr="00441EBA">
        <w:rPr>
          <w:rFonts w:ascii="Times New Roman" w:hAnsi="Times New Roman"/>
          <w:b/>
          <w:color w:val="000000" w:themeColor="text1"/>
          <w:spacing w:val="3"/>
          <w:sz w:val="20"/>
          <w:szCs w:val="20"/>
        </w:rPr>
        <w:lastRenderedPageBreak/>
        <w:t>Планируемые результаты изучения предмета «Изобразительное искусство» в 5 классе</w:t>
      </w:r>
    </w:p>
    <w:p w:rsidR="00441EBA" w:rsidRPr="00441EBA" w:rsidRDefault="00441EBA" w:rsidP="00441E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b/>
          <w:bCs/>
          <w:color w:val="000000" w:themeColor="text1"/>
          <w:sz w:val="20"/>
          <w:szCs w:val="20"/>
        </w:rPr>
        <w:t>Выпускник научится: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 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создавать эскизы декоративного убранства русской избы;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создавать цветовую композицию внутреннего убранства избы;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определять специфику образного языка декоративно-прикладного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создавать самостоятельные варианты орнаментального построения вышивки с опорой на народные традиции;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создавать эскизы народного праздничного костюма, его отдельных элементов в цветовом решении;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 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характеризовать основы народного орнамента; создавать орнаменты на основе народных традиций;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различать виды и материалы декоративно-прикладного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различать национальные особенности русского орнамента и орнаментов других народов России;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различать и характеризовать несколько народных художественных промыслов России;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композиционным навыкам работы, чувству ритма, работе с различными художественными материалами;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создавать образы, используя все выразительные возможности художественных материалов;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lastRenderedPageBreak/>
        <w:t>навыку плоскостного силуэтного изображения обычных, простых предметов (кухонная утварь);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пользоваться правилами работы на пленэре;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пользоваться навыками работы с доступными скульптурными материалами;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навыкам лепки и работы с пластилином или глиной;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color w:val="000000" w:themeColor="text1"/>
          <w:sz w:val="20"/>
          <w:szCs w:val="20"/>
        </w:rPr>
        <w:t xml:space="preserve">работать над эскизом монументального произведения (витраж, мозаика, роспись) </w:t>
      </w:r>
    </w:p>
    <w:p w:rsidR="00441EBA" w:rsidRPr="00441EBA" w:rsidRDefault="00441EBA" w:rsidP="00441E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b/>
          <w:bCs/>
          <w:color w:val="000000" w:themeColor="text1"/>
          <w:sz w:val="20"/>
          <w:szCs w:val="20"/>
        </w:rPr>
        <w:t>Выпускник получит возможность научиться: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выделять признаки для установления стилевых связей в процессе изучения изобразительного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41EBA" w:rsidRPr="00441EBA" w:rsidRDefault="00441EBA" w:rsidP="00441EB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41EBA">
        <w:rPr>
          <w:rFonts w:ascii="Times New Roman" w:hAnsi="Times New Roman"/>
          <w:i/>
          <w:iCs/>
          <w:color w:val="000000" w:themeColor="text1"/>
          <w:sz w:val="20"/>
          <w:szCs w:val="20"/>
        </w:rPr>
        <w:t>работать над эскизом монументального произведения (витраж, мозаика, роспись);</w:t>
      </w:r>
    </w:p>
    <w:p w:rsidR="00D96EDB" w:rsidRPr="00441EBA" w:rsidRDefault="00D96EDB" w:rsidP="00441EBA">
      <w:pPr>
        <w:shd w:val="clear" w:color="auto" w:fill="FFFFFF"/>
        <w:suppressAutoHyphens/>
        <w:spacing w:after="0" w:line="274" w:lineRule="exact"/>
        <w:ind w:left="720" w:right="-2"/>
        <w:jc w:val="both"/>
        <w:rPr>
          <w:rFonts w:ascii="Times New Roman" w:hAnsi="Times New Roman" w:cs="Times New Roman"/>
          <w:bCs/>
          <w:color w:val="323232"/>
          <w:spacing w:val="-3"/>
          <w:sz w:val="18"/>
          <w:szCs w:val="18"/>
        </w:rPr>
      </w:pPr>
    </w:p>
    <w:sectPr w:rsidR="00D96EDB" w:rsidRPr="00441EBA" w:rsidSect="00770903"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93" w:rsidRDefault="00914293" w:rsidP="00955DE5">
      <w:pPr>
        <w:spacing w:after="0" w:line="240" w:lineRule="auto"/>
      </w:pPr>
      <w:r>
        <w:separator/>
      </w:r>
    </w:p>
  </w:endnote>
  <w:endnote w:type="continuationSeparator" w:id="0">
    <w:p w:rsidR="00914293" w:rsidRDefault="00914293" w:rsidP="009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7079"/>
    </w:sdtPr>
    <w:sdtEndPr/>
    <w:sdtContent>
      <w:p w:rsidR="00C54AFB" w:rsidRDefault="00AC5154">
        <w:pPr>
          <w:pStyle w:val="ab"/>
          <w:jc w:val="right"/>
        </w:pPr>
        <w:r>
          <w:fldChar w:fldCharType="begin"/>
        </w:r>
        <w:r w:rsidR="00EE5290">
          <w:instrText xml:space="preserve"> PAGE   \* MERGEFORMAT </w:instrText>
        </w:r>
        <w:r>
          <w:fldChar w:fldCharType="separate"/>
        </w:r>
        <w:r w:rsidR="005B7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AFB" w:rsidRDefault="00C54A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93" w:rsidRDefault="00914293" w:rsidP="00955DE5">
      <w:pPr>
        <w:spacing w:after="0" w:line="240" w:lineRule="auto"/>
      </w:pPr>
      <w:r>
        <w:separator/>
      </w:r>
    </w:p>
  </w:footnote>
  <w:footnote w:type="continuationSeparator" w:id="0">
    <w:p w:rsidR="00914293" w:rsidRDefault="00914293" w:rsidP="0095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D29B5"/>
    <w:multiLevelType w:val="hybridMultilevel"/>
    <w:tmpl w:val="829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C2A"/>
    <w:multiLevelType w:val="hybridMultilevel"/>
    <w:tmpl w:val="6D4EAB1E"/>
    <w:lvl w:ilvl="0" w:tplc="1CA6548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F8B546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507AF"/>
    <w:multiLevelType w:val="hybridMultilevel"/>
    <w:tmpl w:val="045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476D"/>
    <w:multiLevelType w:val="hybridMultilevel"/>
    <w:tmpl w:val="EE2CA128"/>
    <w:lvl w:ilvl="0" w:tplc="B2669C24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A094B"/>
    <w:multiLevelType w:val="hybridMultilevel"/>
    <w:tmpl w:val="700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1FC"/>
    <w:multiLevelType w:val="hybridMultilevel"/>
    <w:tmpl w:val="A1D26690"/>
    <w:lvl w:ilvl="0" w:tplc="120CC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A0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0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8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8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117B"/>
    <w:multiLevelType w:val="hybridMultilevel"/>
    <w:tmpl w:val="973ED450"/>
    <w:lvl w:ilvl="0" w:tplc="97203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7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29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E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0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7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9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3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0804"/>
    <w:multiLevelType w:val="hybridMultilevel"/>
    <w:tmpl w:val="89C8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3097F"/>
    <w:multiLevelType w:val="hybridMultilevel"/>
    <w:tmpl w:val="EFAA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0198A"/>
    <w:multiLevelType w:val="hybridMultilevel"/>
    <w:tmpl w:val="F018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B040F"/>
    <w:multiLevelType w:val="hybridMultilevel"/>
    <w:tmpl w:val="ED9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B3486"/>
    <w:multiLevelType w:val="hybridMultilevel"/>
    <w:tmpl w:val="54FC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C22"/>
    <w:multiLevelType w:val="hybridMultilevel"/>
    <w:tmpl w:val="6BA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B3510"/>
    <w:multiLevelType w:val="hybridMultilevel"/>
    <w:tmpl w:val="79366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30CB2"/>
    <w:multiLevelType w:val="hybridMultilevel"/>
    <w:tmpl w:val="5F28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B55E94"/>
    <w:multiLevelType w:val="hybridMultilevel"/>
    <w:tmpl w:val="36EA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3"/>
  </w:num>
  <w:num w:numId="5">
    <w:abstractNumId w:val="24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21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7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1F5"/>
    <w:rsid w:val="000329E7"/>
    <w:rsid w:val="0004472F"/>
    <w:rsid w:val="00065354"/>
    <w:rsid w:val="000671F5"/>
    <w:rsid w:val="000D307E"/>
    <w:rsid w:val="000F15EB"/>
    <w:rsid w:val="001479C0"/>
    <w:rsid w:val="001731FB"/>
    <w:rsid w:val="00222CC7"/>
    <w:rsid w:val="00237A31"/>
    <w:rsid w:val="00263E7D"/>
    <w:rsid w:val="00297D11"/>
    <w:rsid w:val="002A74DA"/>
    <w:rsid w:val="002E7770"/>
    <w:rsid w:val="00347894"/>
    <w:rsid w:val="00386608"/>
    <w:rsid w:val="003F424E"/>
    <w:rsid w:val="004336A2"/>
    <w:rsid w:val="00440FC0"/>
    <w:rsid w:val="00441EBA"/>
    <w:rsid w:val="00471A11"/>
    <w:rsid w:val="0048012D"/>
    <w:rsid w:val="004A0E0D"/>
    <w:rsid w:val="004F2919"/>
    <w:rsid w:val="005A36D9"/>
    <w:rsid w:val="005A6E97"/>
    <w:rsid w:val="005B71EF"/>
    <w:rsid w:val="005E04E8"/>
    <w:rsid w:val="00647232"/>
    <w:rsid w:val="0066310A"/>
    <w:rsid w:val="007231F5"/>
    <w:rsid w:val="007443A8"/>
    <w:rsid w:val="00764321"/>
    <w:rsid w:val="00770903"/>
    <w:rsid w:val="007A0A59"/>
    <w:rsid w:val="007E4DCE"/>
    <w:rsid w:val="007F3A9D"/>
    <w:rsid w:val="008064C9"/>
    <w:rsid w:val="00854443"/>
    <w:rsid w:val="008630F5"/>
    <w:rsid w:val="008A29D3"/>
    <w:rsid w:val="008E2CF8"/>
    <w:rsid w:val="008E575A"/>
    <w:rsid w:val="009022BB"/>
    <w:rsid w:val="00914293"/>
    <w:rsid w:val="009159FD"/>
    <w:rsid w:val="00927E7B"/>
    <w:rsid w:val="00955DE5"/>
    <w:rsid w:val="00964632"/>
    <w:rsid w:val="00974AD6"/>
    <w:rsid w:val="00983991"/>
    <w:rsid w:val="009D52B5"/>
    <w:rsid w:val="009D703C"/>
    <w:rsid w:val="00A05E6B"/>
    <w:rsid w:val="00A70882"/>
    <w:rsid w:val="00AC5154"/>
    <w:rsid w:val="00AF6F4E"/>
    <w:rsid w:val="00B2596F"/>
    <w:rsid w:val="00B27E53"/>
    <w:rsid w:val="00B51795"/>
    <w:rsid w:val="00B61B28"/>
    <w:rsid w:val="00BA09FF"/>
    <w:rsid w:val="00BA2D82"/>
    <w:rsid w:val="00BD5A2B"/>
    <w:rsid w:val="00C50D2C"/>
    <w:rsid w:val="00C54AFB"/>
    <w:rsid w:val="00C5504D"/>
    <w:rsid w:val="00CC1D4B"/>
    <w:rsid w:val="00CD3837"/>
    <w:rsid w:val="00CE2B69"/>
    <w:rsid w:val="00CE7224"/>
    <w:rsid w:val="00D0243D"/>
    <w:rsid w:val="00D70A83"/>
    <w:rsid w:val="00D96EDB"/>
    <w:rsid w:val="00DD2241"/>
    <w:rsid w:val="00E149BB"/>
    <w:rsid w:val="00E260D0"/>
    <w:rsid w:val="00E53DF1"/>
    <w:rsid w:val="00E820F7"/>
    <w:rsid w:val="00EE5290"/>
    <w:rsid w:val="00EF3825"/>
    <w:rsid w:val="00F363A7"/>
    <w:rsid w:val="00F81AA5"/>
    <w:rsid w:val="00FC65E4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6F3E30-FE0A-4C7D-8A66-224B65E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DB"/>
  </w:style>
  <w:style w:type="paragraph" w:styleId="3">
    <w:name w:val="heading 3"/>
    <w:basedOn w:val="a"/>
    <w:next w:val="a"/>
    <w:link w:val="30"/>
    <w:qFormat/>
    <w:rsid w:val="007231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1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rsid w:val="00723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"/>
    <w:basedOn w:val="a"/>
    <w:rsid w:val="008630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99"/>
    <w:qFormat/>
    <w:rsid w:val="008630F5"/>
    <w:pPr>
      <w:ind w:left="720"/>
      <w:contextualSpacing/>
    </w:pPr>
  </w:style>
  <w:style w:type="paragraph" w:styleId="a7">
    <w:name w:val="No Spacing"/>
    <w:uiPriority w:val="1"/>
    <w:qFormat/>
    <w:rsid w:val="004336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+ Полужирный"/>
    <w:basedOn w:val="a0"/>
    <w:uiPriority w:val="99"/>
    <w:rsid w:val="00B61B2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B61B2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B61B2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B61B2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B61B28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header"/>
    <w:basedOn w:val="a"/>
    <w:link w:val="aa"/>
    <w:uiPriority w:val="99"/>
    <w:semiHidden/>
    <w:unhideWhenUsed/>
    <w:rsid w:val="009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5DE5"/>
  </w:style>
  <w:style w:type="paragraph" w:styleId="ab">
    <w:name w:val="footer"/>
    <w:basedOn w:val="a"/>
    <w:link w:val="ac"/>
    <w:uiPriority w:val="99"/>
    <w:unhideWhenUsed/>
    <w:rsid w:val="009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DE5"/>
  </w:style>
  <w:style w:type="paragraph" w:customStyle="1" w:styleId="10">
    <w:name w:val="Основной 1 см"/>
    <w:basedOn w:val="a"/>
    <w:rsid w:val="00237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237A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rsid w:val="00237A31"/>
    <w:rPr>
      <w:rFonts w:ascii="Times New Roman" w:eastAsia="Times New Roman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5354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964632"/>
    <w:rPr>
      <w:b/>
      <w:bCs/>
    </w:rPr>
  </w:style>
  <w:style w:type="character" w:customStyle="1" w:styleId="c4">
    <w:name w:val="c4"/>
    <w:rsid w:val="00CE2B69"/>
  </w:style>
  <w:style w:type="character" w:customStyle="1" w:styleId="a6">
    <w:name w:val="Абзац списка Знак"/>
    <w:link w:val="a5"/>
    <w:uiPriority w:val="99"/>
    <w:locked/>
    <w:rsid w:val="0044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9936</Words>
  <Characters>56640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Bednik</dc:creator>
  <cp:keywords/>
  <dc:description/>
  <cp:lastModifiedBy>Учетная запись Майкрософт</cp:lastModifiedBy>
  <cp:revision>40</cp:revision>
  <cp:lastPrinted>2015-03-24T08:39:00Z</cp:lastPrinted>
  <dcterms:created xsi:type="dcterms:W3CDTF">2014-01-08T13:01:00Z</dcterms:created>
  <dcterms:modified xsi:type="dcterms:W3CDTF">2023-10-13T11:20:00Z</dcterms:modified>
</cp:coreProperties>
</file>