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130955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050" cy="7713824"/>
            <wp:effectExtent l="19050" t="0" r="550" b="0"/>
            <wp:docPr id="1" name="Рисунок 1" descr="C:\Users\Учитель\Desktop\тит .листы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 .листы\Рисунок (13).jpg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562050" cy="771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130955">
      <w:pPr>
        <w:jc w:val="center"/>
        <w:outlineLvl w:val="0"/>
      </w:pPr>
      <w:r>
        <w:rPr>
          <w:b/>
          <w:sz w:val="32"/>
          <w:szCs w:val="32"/>
        </w:rPr>
        <w:t>Муниципальное   бюджетное  общеобразовательное учреждение</w:t>
      </w:r>
    </w:p>
    <w:p w:rsidR="006B0376" w:rsidRDefault="00130955">
      <w:pPr>
        <w:jc w:val="center"/>
        <w:outlineLvl w:val="0"/>
      </w:pPr>
      <w:r>
        <w:rPr>
          <w:b/>
          <w:sz w:val="32"/>
          <w:szCs w:val="32"/>
        </w:rPr>
        <w:t xml:space="preserve">Колодинская  основная   школа </w:t>
      </w:r>
    </w:p>
    <w:p w:rsidR="006B0376" w:rsidRDefault="006B0376">
      <w:pPr>
        <w:ind w:firstLine="567"/>
        <w:jc w:val="both"/>
      </w:pPr>
    </w:p>
    <w:p w:rsidR="006B0376" w:rsidRDefault="006B0376">
      <w:pPr>
        <w:ind w:firstLine="567"/>
        <w:jc w:val="both"/>
      </w:pPr>
    </w:p>
    <w:p w:rsidR="006B0376" w:rsidRDefault="006B0376">
      <w:pPr>
        <w:jc w:val="center"/>
      </w:pPr>
    </w:p>
    <w:p w:rsidR="006B0376" w:rsidRDefault="00130955">
      <w:r>
        <w:rPr>
          <w:bCs/>
        </w:rPr>
        <w:t xml:space="preserve">                                                                                                   Утверждена</w:t>
      </w:r>
    </w:p>
    <w:p w:rsidR="006B0376" w:rsidRDefault="00130955">
      <w:r>
        <w:rPr>
          <w:bCs/>
        </w:rPr>
        <w:t xml:space="preserve">                                                                                                   приказом  по школе №______</w:t>
      </w:r>
    </w:p>
    <w:p w:rsidR="006B0376" w:rsidRDefault="00130955">
      <w:r>
        <w:rPr>
          <w:bCs/>
        </w:rPr>
        <w:t xml:space="preserve">                                                                                                   от «___» ___________ 2022 г.</w:t>
      </w:r>
    </w:p>
    <w:p w:rsidR="006B0376" w:rsidRDefault="00130955">
      <w:r>
        <w:rPr>
          <w:bCs/>
        </w:rPr>
        <w:t xml:space="preserve">  </w:t>
      </w:r>
      <w:r>
        <w:rPr>
          <w:bCs/>
        </w:rPr>
        <w:t xml:space="preserve">                                                                                      Директор  ________Богоявленская А.А</w:t>
      </w:r>
    </w:p>
    <w:p w:rsidR="006B0376" w:rsidRDefault="006B0376">
      <w:pPr>
        <w:ind w:firstLine="567"/>
        <w:jc w:val="right"/>
      </w:pPr>
    </w:p>
    <w:p w:rsidR="006B0376" w:rsidRDefault="006B0376">
      <w:pPr>
        <w:ind w:firstLine="567"/>
        <w:jc w:val="both"/>
      </w:pPr>
    </w:p>
    <w:p w:rsidR="006B0376" w:rsidRDefault="006B0376">
      <w:pPr>
        <w:ind w:firstLine="567"/>
        <w:jc w:val="both"/>
      </w:pPr>
    </w:p>
    <w:p w:rsidR="006B0376" w:rsidRDefault="006B0376">
      <w:pPr>
        <w:ind w:firstLine="567"/>
        <w:jc w:val="both"/>
      </w:pPr>
    </w:p>
    <w:p w:rsidR="006B0376" w:rsidRDefault="00130955">
      <w:pPr>
        <w:jc w:val="center"/>
        <w:outlineLvl w:val="0"/>
      </w:pPr>
      <w:r>
        <w:rPr>
          <w:b/>
          <w:i/>
          <w:sz w:val="56"/>
          <w:szCs w:val="56"/>
        </w:rPr>
        <w:t>Рабочая программа</w:t>
      </w:r>
    </w:p>
    <w:p w:rsidR="006B0376" w:rsidRDefault="00130955">
      <w:pPr>
        <w:jc w:val="center"/>
        <w:outlineLvl w:val="0"/>
      </w:pPr>
      <w:r>
        <w:rPr>
          <w:b/>
          <w:i/>
          <w:sz w:val="56"/>
          <w:szCs w:val="56"/>
        </w:rPr>
        <w:t>по физической культуре</w:t>
      </w:r>
    </w:p>
    <w:p w:rsidR="006B0376" w:rsidRDefault="00130955">
      <w:pPr>
        <w:jc w:val="center"/>
        <w:outlineLvl w:val="0"/>
      </w:pPr>
      <w:r>
        <w:rPr>
          <w:b/>
          <w:i/>
          <w:sz w:val="56"/>
          <w:szCs w:val="56"/>
        </w:rPr>
        <w:t xml:space="preserve">1  дополнительный   класс  </w:t>
      </w:r>
    </w:p>
    <w:p w:rsidR="006B0376" w:rsidRDefault="00130955">
      <w:pPr>
        <w:jc w:val="center"/>
        <w:outlineLvl w:val="0"/>
      </w:pPr>
      <w:r>
        <w:rPr>
          <w:b/>
          <w:i/>
          <w:sz w:val="56"/>
          <w:szCs w:val="56"/>
        </w:rPr>
        <w:t>вариант 7.2</w:t>
      </w:r>
    </w:p>
    <w:p w:rsidR="006B0376" w:rsidRDefault="006B0376">
      <w:pPr>
        <w:jc w:val="center"/>
        <w:outlineLvl w:val="0"/>
      </w:pPr>
    </w:p>
    <w:p w:rsidR="006B0376" w:rsidRDefault="006B0376">
      <w:pPr>
        <w:jc w:val="center"/>
        <w:outlineLvl w:val="0"/>
      </w:pPr>
    </w:p>
    <w:p w:rsidR="006B0376" w:rsidRDefault="00130955">
      <w:r>
        <w:rPr>
          <w:b/>
          <w:i/>
          <w:sz w:val="36"/>
          <w:szCs w:val="36"/>
        </w:rPr>
        <w:t xml:space="preserve">                                                  Учитель :</w:t>
      </w:r>
    </w:p>
    <w:p w:rsidR="006B0376" w:rsidRDefault="00130955">
      <w:r>
        <w:rPr>
          <w:b/>
          <w:i/>
          <w:sz w:val="36"/>
          <w:szCs w:val="36"/>
        </w:rPr>
        <w:t xml:space="preserve">                                                 Махова Вера Владимировна</w:t>
      </w:r>
    </w:p>
    <w:p w:rsidR="006B0376" w:rsidRDefault="006B0376">
      <w:pPr>
        <w:jc w:val="both"/>
      </w:pPr>
    </w:p>
    <w:p w:rsidR="006B0376" w:rsidRDefault="006B0376">
      <w:pPr>
        <w:jc w:val="both"/>
      </w:pPr>
    </w:p>
    <w:p w:rsidR="006B0376" w:rsidRDefault="006B0376">
      <w:pPr>
        <w:jc w:val="both"/>
      </w:pPr>
    </w:p>
    <w:p w:rsidR="006B0376" w:rsidRDefault="006B0376">
      <w:pPr>
        <w:jc w:val="both"/>
      </w:pPr>
    </w:p>
    <w:p w:rsidR="006B0376" w:rsidRDefault="006B0376">
      <w:pPr>
        <w:jc w:val="both"/>
      </w:pPr>
    </w:p>
    <w:p w:rsidR="006B0376" w:rsidRDefault="006B0376">
      <w:pPr>
        <w:jc w:val="both"/>
      </w:pPr>
    </w:p>
    <w:p w:rsidR="006B0376" w:rsidRDefault="006B0376">
      <w:pPr>
        <w:jc w:val="both"/>
      </w:pPr>
    </w:p>
    <w:p w:rsidR="006B0376" w:rsidRDefault="006B0376">
      <w:pPr>
        <w:jc w:val="both"/>
      </w:pPr>
    </w:p>
    <w:p w:rsidR="006B0376" w:rsidRDefault="006B0376">
      <w:pPr>
        <w:jc w:val="both"/>
      </w:pPr>
    </w:p>
    <w:p w:rsidR="006B0376" w:rsidRDefault="006B0376">
      <w:pPr>
        <w:jc w:val="both"/>
      </w:pPr>
    </w:p>
    <w:p w:rsidR="006B0376" w:rsidRDefault="006B0376">
      <w:pPr>
        <w:jc w:val="both"/>
      </w:pPr>
    </w:p>
    <w:p w:rsidR="006B0376" w:rsidRDefault="006B0376">
      <w:pPr>
        <w:jc w:val="both"/>
      </w:pPr>
    </w:p>
    <w:p w:rsidR="006B0376" w:rsidRDefault="006B0376">
      <w:pPr>
        <w:jc w:val="both"/>
      </w:pPr>
    </w:p>
    <w:p w:rsidR="006B0376" w:rsidRDefault="006B0376">
      <w:pPr>
        <w:jc w:val="both"/>
      </w:pPr>
    </w:p>
    <w:p w:rsidR="006B0376" w:rsidRDefault="006B0376">
      <w:pPr>
        <w:jc w:val="both"/>
      </w:pPr>
    </w:p>
    <w:p w:rsidR="006B0376" w:rsidRDefault="006B0376">
      <w:pPr>
        <w:jc w:val="both"/>
      </w:pPr>
    </w:p>
    <w:p w:rsidR="006B0376" w:rsidRDefault="006B0376">
      <w:pPr>
        <w:jc w:val="both"/>
      </w:pPr>
    </w:p>
    <w:p w:rsidR="006B0376" w:rsidRDefault="006B0376">
      <w:pPr>
        <w:jc w:val="both"/>
      </w:pPr>
    </w:p>
    <w:p w:rsidR="006B0376" w:rsidRDefault="006B0376">
      <w:pPr>
        <w:jc w:val="both"/>
      </w:pPr>
    </w:p>
    <w:p w:rsidR="006B0376" w:rsidRDefault="006B0376">
      <w:pPr>
        <w:jc w:val="both"/>
      </w:pPr>
    </w:p>
    <w:p w:rsidR="006B0376" w:rsidRDefault="006B0376">
      <w:pPr>
        <w:jc w:val="both"/>
      </w:pPr>
    </w:p>
    <w:p w:rsidR="006B0376" w:rsidRDefault="00130955">
      <w:pPr>
        <w:jc w:val="center"/>
        <w:rPr>
          <w:bCs/>
          <w:sz w:val="56"/>
          <w:szCs w:val="56"/>
        </w:rPr>
      </w:pPr>
      <w:r>
        <w:rPr>
          <w:b/>
          <w:i/>
          <w:sz w:val="40"/>
          <w:szCs w:val="40"/>
        </w:rPr>
        <w:t>2022 год</w:t>
      </w: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376" w:rsidRDefault="0013095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Данная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образовании и ориентирована на использование учебника В.И. Ляха (М.: Просвещение).</w:t>
      </w:r>
    </w:p>
    <w:p w:rsidR="006B0376" w:rsidRDefault="0013095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Физическая культура — это обязательный учебный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— физкультурн</w:t>
      </w:r>
      <w:r>
        <w:rPr>
          <w:rFonts w:ascii="Times New Roman" w:hAnsi="Times New Roman" w:cs="Times New Roman"/>
          <w:sz w:val="28"/>
          <w:szCs w:val="28"/>
        </w:rPr>
        <w:t>о-оздоровительными мероприятиями в режиме учебного дня (физкультминутки зарядки и т. п.) и второй половины дня (гимнастика, подвижные игры во второй половине дня), внеклассной работой по физической культуре (спортивные секции группы ОФП), физкультурно-масс</w:t>
      </w:r>
      <w:r>
        <w:rPr>
          <w:rFonts w:ascii="Times New Roman" w:hAnsi="Times New Roman" w:cs="Times New Roman"/>
          <w:sz w:val="28"/>
          <w:szCs w:val="28"/>
        </w:rPr>
        <w:t>овыми и спортивными мероприятиями (дни здоровья, спортивные праздники, походы и т. п.)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</w:t>
      </w:r>
      <w:r>
        <w:rPr>
          <w:rFonts w:ascii="Times New Roman" w:hAnsi="Times New Roman" w:cs="Times New Roman"/>
          <w:sz w:val="28"/>
          <w:szCs w:val="28"/>
        </w:rPr>
        <w:t xml:space="preserve"> основными видами физкультурно-спортивной деятельности, разностороннюю физическую подготовленность.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Федеральном законе «О физической культуре и спорте» от 4 декабря 2007 г. № 329-ФЗ отмечено, что организация физического воспитания и образования в о</w:t>
      </w:r>
      <w:r>
        <w:rPr>
          <w:rFonts w:ascii="Times New Roman" w:hAnsi="Times New Roman" w:cs="Times New Roman"/>
          <w:sz w:val="28"/>
          <w:szCs w:val="28"/>
        </w:rPr>
        <w:t>бщеобразовательных учреждениях включает в себя проведение обязательных занятий по физической культуре в пределах основных общеобразовательных программ в объеме, установленном государственными образовательными стандартами, а также дополнительных (факультати</w:t>
      </w:r>
      <w:r>
        <w:rPr>
          <w:rFonts w:ascii="Times New Roman" w:hAnsi="Times New Roman" w:cs="Times New Roman"/>
          <w:sz w:val="28"/>
          <w:szCs w:val="28"/>
        </w:rPr>
        <w:t>вных) занятий физическими упражнениями и спортом в пределах дополнительных образовательных программ.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создании данной программы учитывалось, что система физического воспитания, объединяющая урочные, внеурочные формы занятий физическими упражнениями </w:t>
      </w:r>
      <w:r>
        <w:rPr>
          <w:rFonts w:ascii="Times New Roman" w:hAnsi="Times New Roman" w:cs="Times New Roman"/>
          <w:sz w:val="28"/>
          <w:szCs w:val="28"/>
        </w:rPr>
        <w:t>и спортом, должна создавать максимально благоприятные условия для раскрытия и развития не только физических, но и духовных способностей ребенка.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обучения</w:t>
      </w:r>
      <w:r>
        <w:rPr>
          <w:rFonts w:ascii="Times New Roman" w:hAnsi="Times New Roman" w:cs="Times New Roman"/>
          <w:sz w:val="28"/>
          <w:szCs w:val="28"/>
        </w:rPr>
        <w:t xml:space="preserve"> — формирование разносторонне физически развитой личности, способной активно использовать ценности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обучения: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здоровья, улучшение осанки, профилактика плоскостопия, содействие гармонично</w:t>
      </w:r>
      <w:r>
        <w:rPr>
          <w:rFonts w:ascii="Times New Roman" w:hAnsi="Times New Roman" w:cs="Times New Roman"/>
          <w:sz w:val="28"/>
          <w:szCs w:val="28"/>
        </w:rPr>
        <w:t>му физическому, нравственному и социальному развитию, успешному обучению;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первоначальных умений саморегуляции средствами физической культуры;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методике движений;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координационных (точность воспроизведения и дифференцирова</w:t>
      </w:r>
      <w:r>
        <w:rPr>
          <w:rFonts w:ascii="Times New Roman" w:hAnsi="Times New Roman" w:cs="Times New Roman"/>
          <w:sz w:val="28"/>
          <w:szCs w:val="28"/>
        </w:rPr>
        <w:t xml:space="preserve">ние пространственных, временных и силовых параметров движений; равновесие, ритм, быстрота и точность реагирования на сигналы,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согласование движений, ориентирование в пространстве) и кондиционных (скоростные, скоростно-силовые, выносливость и гибкость) спос</w:t>
      </w:r>
      <w:r>
        <w:rPr>
          <w:rFonts w:ascii="Times New Roman" w:hAnsi="Times New Roman" w:cs="Times New Roman"/>
          <w:sz w:val="28"/>
          <w:szCs w:val="28"/>
        </w:rPr>
        <w:t>обностей;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представлений об основных видах спорта, с</w:t>
      </w:r>
      <w:r>
        <w:rPr>
          <w:rFonts w:ascii="Times New Roman" w:hAnsi="Times New Roman" w:cs="Times New Roman"/>
          <w:sz w:val="28"/>
          <w:szCs w:val="28"/>
        </w:rPr>
        <w:t>нарядах и инвентаре, о соблюдении правил техники безопасности во время занятий;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установки на сохранение и укрепление здоровья, навыков здорового и безопасного образа жизни;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самостоятельным занятиям физическими упражнениями, по</w:t>
      </w:r>
      <w:r>
        <w:rPr>
          <w:rFonts w:ascii="Times New Roman" w:hAnsi="Times New Roman" w:cs="Times New Roman"/>
          <w:sz w:val="28"/>
          <w:szCs w:val="28"/>
        </w:rPr>
        <w:t>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дисциплинированности, доброжелательного отношения к </w:t>
      </w:r>
      <w:r>
        <w:rPr>
          <w:rFonts w:ascii="Times New Roman" w:hAnsi="Times New Roman" w:cs="Times New Roman"/>
          <w:sz w:val="28"/>
          <w:szCs w:val="28"/>
        </w:rPr>
        <w:t>товарищам, честности, отзывчивости, смелости во время выполнения физических упражнений, содействие развитию психических процессов (представление, память, мышление и др.) в ходе двигательной деятельности.</w:t>
      </w:r>
    </w:p>
    <w:p w:rsidR="006B0376" w:rsidRDefault="0013095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обучения физиче</w:t>
      </w:r>
      <w:r>
        <w:rPr>
          <w:rFonts w:ascii="Times New Roman" w:hAnsi="Times New Roman" w:cs="Times New Roman"/>
          <w:sz w:val="28"/>
          <w:szCs w:val="28"/>
        </w:rPr>
        <w:t>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</w:t>
      </w:r>
      <w:r>
        <w:rPr>
          <w:rFonts w:ascii="Times New Roman" w:hAnsi="Times New Roman" w:cs="Times New Roman"/>
          <w:sz w:val="28"/>
          <w:szCs w:val="28"/>
        </w:rPr>
        <w:t xml:space="preserve"> активно развиваются мышление, творчество и самостоятельность.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</w:t>
      </w:r>
      <w:r>
        <w:rPr>
          <w:rFonts w:ascii="Times New Roman" w:hAnsi="Times New Roman" w:cs="Times New Roman"/>
          <w:sz w:val="28"/>
          <w:szCs w:val="28"/>
        </w:rPr>
        <w:t>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Понятийная база и содержание курса основаны на положениях нормативно-правовых актов Российской Федерации, в том числе: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требованиях к результатам освоения образовательной программы основного общего образования, представленной в Федеральном государственном стандарте начального общего образования;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концепции духовно-нравственного развития и воспитания личности гражданина;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Законе РФ «Об образовании»;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Федеральном законе «О физической культуре и спорте»;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Стратегии национальной безопасности Российской Федерации до 2020 г.;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примерной программе начального общего образования;</w:t>
      </w:r>
    </w:p>
    <w:p w:rsidR="006B0376" w:rsidRDefault="00130955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приказе Минобрнауки от 30 августа 2010 г. № 889.</w:t>
      </w:r>
      <w:r>
        <w:rPr>
          <w:sz w:val="28"/>
          <w:szCs w:val="28"/>
          <w:lang w:eastAsia="zh-CN"/>
        </w:rPr>
        <w:t xml:space="preserve"> </w:t>
      </w:r>
    </w:p>
    <w:p w:rsidR="006B0376" w:rsidRDefault="00130955">
      <w:pPr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Уровень  изучения учебного материала в данной программе: </w:t>
      </w:r>
      <w:r>
        <w:rPr>
          <w:b/>
          <w:sz w:val="28"/>
          <w:szCs w:val="28"/>
          <w:lang w:eastAsia="zh-CN"/>
        </w:rPr>
        <w:t>базовый.</w:t>
      </w:r>
    </w:p>
    <w:p w:rsidR="006B0376" w:rsidRDefault="00130955">
      <w:pPr>
        <w:widowControl/>
        <w:ind w:firstLine="708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УМК</w:t>
      </w:r>
      <w:r>
        <w:rPr>
          <w:sz w:val="28"/>
          <w:szCs w:val="28"/>
          <w:lang w:eastAsia="zh-CN"/>
        </w:rPr>
        <w:t xml:space="preserve"> учителя: В.И.Лях «Комплексная программа физического воспитания учащихся 1–11 классов», 2010 г.</w:t>
      </w:r>
    </w:p>
    <w:p w:rsidR="006B0376" w:rsidRDefault="00130955">
      <w:pPr>
        <w:widowControl/>
        <w:ind w:firstLine="708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УМК обучающегося: </w:t>
      </w:r>
    </w:p>
    <w:p w:rsidR="006B0376" w:rsidRDefault="00130955">
      <w:pPr>
        <w:widowControl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 Мой друг- физкультура. 1-4 классы, под ред. В.И.Ляха – М. «Просвещение», 2010.</w:t>
      </w:r>
    </w:p>
    <w:p w:rsidR="006B0376" w:rsidRDefault="0013095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места учебного предмета «Физическая культура» в базисном учебном плане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курс «Физическая культура» в 1 классе отводится 99 часов, по 3 часа в неделю. Третий ча</w:t>
      </w:r>
      <w:r>
        <w:rPr>
          <w:rFonts w:ascii="Times New Roman" w:hAnsi="Times New Roman" w:cs="Times New Roman"/>
          <w:sz w:val="28"/>
          <w:szCs w:val="28"/>
        </w:rPr>
        <w:t>с на преподавание учебного предмета «Физическая культура» был введен приказом Минобрнауки от 30 августа 2010 г. № 889. В приказе было указано: «Третий час учебного предмета "Физическая культура" использовать на увеличение двигательной активности и развитие</w:t>
      </w:r>
      <w:r>
        <w:rPr>
          <w:rFonts w:ascii="Times New Roman" w:hAnsi="Times New Roman" w:cs="Times New Roman"/>
          <w:sz w:val="28"/>
          <w:szCs w:val="28"/>
        </w:rPr>
        <w:t xml:space="preserve"> физических качеств обучающихся, внедрение современных систем физического воспитания».</w:t>
      </w: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13095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курса</w:t>
      </w: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начального об</w:t>
      </w:r>
      <w:r>
        <w:rPr>
          <w:rFonts w:ascii="Times New Roman" w:hAnsi="Times New Roman" w:cs="Times New Roman"/>
          <w:sz w:val="28"/>
          <w:szCs w:val="28"/>
        </w:rPr>
        <w:t>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 373) данная рабочая программа для 1 класса направлена на достижение учащимися личностных, метапре</w:t>
      </w:r>
      <w:r>
        <w:rPr>
          <w:rFonts w:ascii="Times New Roman" w:hAnsi="Times New Roman" w:cs="Times New Roman"/>
          <w:sz w:val="28"/>
          <w:szCs w:val="28"/>
        </w:rPr>
        <w:t>дметных и предметных результатов по физической культуре.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уважительного отношения к </w:t>
      </w:r>
      <w:r>
        <w:rPr>
          <w:rFonts w:ascii="Times New Roman" w:hAnsi="Times New Roman" w:cs="Times New Roman"/>
          <w:sz w:val="28"/>
          <w:szCs w:val="28"/>
        </w:rPr>
        <w:t>культуре других народов;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мотивов учебной деятельности и формирование личностного смысла учения, принятие и освоение социальной роли;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этических чувств, доброжелательности и эмоционально-нравственной отзывчивости, сопереживания чувствам</w:t>
      </w:r>
      <w:r>
        <w:rPr>
          <w:rFonts w:ascii="Times New Roman" w:hAnsi="Times New Roman" w:cs="Times New Roman"/>
          <w:sz w:val="28"/>
          <w:szCs w:val="28"/>
        </w:rPr>
        <w:t xml:space="preserve"> других людей;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 на основ</w:t>
      </w:r>
      <w:r>
        <w:rPr>
          <w:rFonts w:ascii="Times New Roman" w:hAnsi="Times New Roman" w:cs="Times New Roman"/>
          <w:sz w:val="28"/>
          <w:szCs w:val="28"/>
        </w:rPr>
        <w:t>е представлений о нравственных нормах, социальной справедливости и свободе;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эстетических потребностей, ценностей и чувств;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установки на безопасный, здоровый образ жизни.</w:t>
      </w:r>
    </w:p>
    <w:p w:rsidR="006B0376" w:rsidRDefault="006B0376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0376" w:rsidRDefault="00130955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результаты: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планировать, контролировать и оценивать учебные действия в соответствии с поставленной задачей и условиями ее реализации</w:t>
      </w:r>
      <w:r>
        <w:rPr>
          <w:rFonts w:ascii="Times New Roman" w:hAnsi="Times New Roman" w:cs="Times New Roman"/>
          <w:sz w:val="28"/>
          <w:szCs w:val="28"/>
        </w:rPr>
        <w:t>; определять наиболее эффективные способы достижения результата;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</w:t>
      </w:r>
      <w:r>
        <w:rPr>
          <w:rFonts w:ascii="Times New Roman" w:hAnsi="Times New Roman" w:cs="Times New Roman"/>
          <w:sz w:val="28"/>
          <w:szCs w:val="28"/>
        </w:rPr>
        <w:t>ватно оценивать собственное поведение и поведение окружающих;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готовность конструктивно разрешать конфликты посредством учета интересов сторон и сотрудничества;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начальными сведениями о сущности и особенностях объектов, процессов и явлений дейс</w:t>
      </w:r>
      <w:r>
        <w:rPr>
          <w:rFonts w:ascii="Times New Roman" w:hAnsi="Times New Roman" w:cs="Times New Roman"/>
          <w:sz w:val="28"/>
          <w:szCs w:val="28"/>
        </w:rPr>
        <w:t>твительности в соответствии с содержанием конкретного учебного предмета;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</w:t>
      </w:r>
      <w:r>
        <w:rPr>
          <w:rFonts w:ascii="Times New Roman" w:hAnsi="Times New Roman" w:cs="Times New Roman"/>
          <w:sz w:val="28"/>
          <w:szCs w:val="28"/>
        </w:rPr>
        <w:t>изической культуре и здоровье как факторах успешной учебы и социализации;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умением организовывать здоровьесберегающую жизнедеятельность (оздоровительные мероприятия, подвижные игры ит. д.);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навыка систематического наблюдения за св</w:t>
      </w:r>
      <w:r>
        <w:rPr>
          <w:rFonts w:ascii="Times New Roman" w:hAnsi="Times New Roman" w:cs="Times New Roman"/>
          <w:sz w:val="28"/>
          <w:szCs w:val="28"/>
        </w:rPr>
        <w:t>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6B0376" w:rsidRDefault="0013095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Знания </w:t>
      </w:r>
      <w:r>
        <w:rPr>
          <w:rFonts w:ascii="Times New Roman" w:hAnsi="Times New Roman" w:cs="Times New Roman"/>
          <w:b/>
          <w:i/>
          <w:sz w:val="28"/>
          <w:szCs w:val="28"/>
        </w:rPr>
        <w:t>о физической культуре.</w:t>
      </w:r>
      <w:r>
        <w:rPr>
          <w:rFonts w:ascii="Times New Roman" w:hAnsi="Times New Roman" w:cs="Times New Roman"/>
          <w:sz w:val="28"/>
          <w:szCs w:val="28"/>
        </w:rPr>
        <w:t xml:space="preserve"> Что такое координация движений; что такое дистанция; как возникли физическая культура и спорт. Ученики получат первоначальные сведения об Олимпийских играх — когда появились, кто воссоздал символы и традиции; что такое физическая кул</w:t>
      </w:r>
      <w:r>
        <w:rPr>
          <w:rFonts w:ascii="Times New Roman" w:hAnsi="Times New Roman" w:cs="Times New Roman"/>
          <w:sz w:val="28"/>
          <w:szCs w:val="28"/>
        </w:rPr>
        <w:t>ьтура; получат представление о том, что такое темп и ритм, для чего они нужны и как влияют на выполнение упражнений; что такое личная гигиена человека; получат первоначальные сведения о внутренних органах человека и его скелете; узнают, что такое гимнастик</w:t>
      </w:r>
      <w:r>
        <w:rPr>
          <w:rFonts w:ascii="Times New Roman" w:hAnsi="Times New Roman" w:cs="Times New Roman"/>
          <w:sz w:val="28"/>
          <w:szCs w:val="28"/>
        </w:rPr>
        <w:t>а, где появилась и почему так названа; что такое осанка.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Гимнастика с элементами акробатики.</w:t>
      </w:r>
      <w:r>
        <w:rPr>
          <w:rFonts w:ascii="Times New Roman" w:hAnsi="Times New Roman" w:cs="Times New Roman"/>
          <w:sz w:val="28"/>
          <w:szCs w:val="28"/>
        </w:rPr>
        <w:t xml:space="preserve"> Ученики научатся строиться в шеренгу и колонну; размыкаться на руки в стороны; перестраиваться разведением в две колонны; выполнять повороты направо, налево, </w:t>
      </w:r>
      <w:r>
        <w:rPr>
          <w:rFonts w:ascii="Times New Roman" w:hAnsi="Times New Roman" w:cs="Times New Roman"/>
          <w:sz w:val="28"/>
          <w:szCs w:val="28"/>
        </w:rPr>
        <w:t>кругом; команды «равняйсь», «смирно», «по порядку рассчитайсь», «на первый-второй рассчитайсь», «налево в обход шагом марш», «шагом марш», «бегом марш»; выполнять разминку, направленную на развитие координации движений; запоминать короткие временные отрезк</w:t>
      </w:r>
      <w:r>
        <w:rPr>
          <w:rFonts w:ascii="Times New Roman" w:hAnsi="Times New Roman" w:cs="Times New Roman"/>
          <w:sz w:val="28"/>
          <w:szCs w:val="28"/>
        </w:rPr>
        <w:t>и;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лазать и перелезать по гимнастической стенке; ла</w:t>
      </w:r>
      <w:r>
        <w:rPr>
          <w:rFonts w:ascii="Times New Roman" w:hAnsi="Times New Roman" w:cs="Times New Roman"/>
          <w:sz w:val="28"/>
          <w:szCs w:val="28"/>
        </w:rPr>
        <w:t>зать по канату; выполнять висы на перекладине; прыжки со скакалкой, в скакалку, вращение обруча; вис углом, вис согнувшись, вис прогнувшись и переворот на гимнастических кольцах.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Легкая атлетика.</w:t>
      </w:r>
      <w:r>
        <w:rPr>
          <w:rFonts w:ascii="Times New Roman" w:hAnsi="Times New Roman" w:cs="Times New Roman"/>
          <w:sz w:val="28"/>
          <w:szCs w:val="28"/>
        </w:rPr>
        <w:t xml:space="preserve"> Ученики научатся технике высокого старта; пробегать на </w:t>
      </w:r>
      <w:r>
        <w:rPr>
          <w:rFonts w:ascii="Times New Roman" w:hAnsi="Times New Roman" w:cs="Times New Roman"/>
          <w:sz w:val="28"/>
          <w:szCs w:val="28"/>
        </w:rPr>
        <w:t xml:space="preserve">скорость дистанцию 30 м; выполнять челночный бег 3х10м; беговую разминку; метание как на дальность, так и на точность; технике прыжка в </w:t>
      </w:r>
      <w:r>
        <w:rPr>
          <w:rFonts w:ascii="Times New Roman" w:hAnsi="Times New Roman" w:cs="Times New Roman"/>
          <w:sz w:val="28"/>
          <w:szCs w:val="28"/>
        </w:rPr>
        <w:lastRenderedPageBreak/>
        <w:t>длину с места; выполнять прыжок в высоту с прямого разбега, а также прыжок в высоту спиной вперед; бегать различные вари</w:t>
      </w:r>
      <w:r>
        <w:rPr>
          <w:rFonts w:ascii="Times New Roman" w:hAnsi="Times New Roman" w:cs="Times New Roman"/>
          <w:sz w:val="28"/>
          <w:szCs w:val="28"/>
        </w:rPr>
        <w:t>анты эстафет; выполнять броски набивного мяча от груди и снизу.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Лыжная подготовка.</w:t>
      </w:r>
      <w:r>
        <w:rPr>
          <w:rFonts w:ascii="Times New Roman" w:hAnsi="Times New Roman" w:cs="Times New Roman"/>
          <w:sz w:val="28"/>
          <w:szCs w:val="28"/>
        </w:rPr>
        <w:t xml:space="preserve"> Ученики научатся переносить лыжи по команде «на плечо», «под рукой»; выполнять ступающий и скользящий шаг как с палками, так и без, повороты переступанием как с палками</w:t>
      </w:r>
      <w:r>
        <w:rPr>
          <w:rFonts w:ascii="Times New Roman" w:hAnsi="Times New Roman" w:cs="Times New Roman"/>
          <w:sz w:val="28"/>
          <w:szCs w:val="28"/>
        </w:rPr>
        <w:t>, так и без, подъем на склон «полуелочкой» с лыжными палками и без них, спуск под уклон в основной стойке с лыжными палками и без них; торможение падением; проходить дистанцию 1,5 км; кататься на лыжах «змейкой».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Подвижные игры. </w:t>
      </w:r>
      <w:r>
        <w:rPr>
          <w:rFonts w:ascii="Times New Roman" w:hAnsi="Times New Roman" w:cs="Times New Roman"/>
          <w:sz w:val="28"/>
          <w:szCs w:val="28"/>
        </w:rPr>
        <w:t>Ученики научатся играть в п</w:t>
      </w:r>
      <w:r>
        <w:rPr>
          <w:rFonts w:ascii="Times New Roman" w:hAnsi="Times New Roman" w:cs="Times New Roman"/>
          <w:sz w:val="28"/>
          <w:szCs w:val="28"/>
        </w:rPr>
        <w:t>одвижные игры: «Ловишка», «Ловишка с мешочком на голове», «Прерванные пятнашки», «Гуси-лебеди», «Горелки», «Колдунчики», «Мышеловка», «Салки», «Салки с домиками», «Два Мороза»; «Волк во рву», «Охотник и зайцы», «Кто быстрее схватит», «Совушка», «Осада горо</w:t>
      </w:r>
      <w:r>
        <w:rPr>
          <w:rFonts w:ascii="Times New Roman" w:hAnsi="Times New Roman" w:cs="Times New Roman"/>
          <w:sz w:val="28"/>
          <w:szCs w:val="28"/>
        </w:rPr>
        <w:t>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«Охотники и утки», «Антивышибалы», «Заброс</w:t>
      </w:r>
      <w:r>
        <w:rPr>
          <w:rFonts w:ascii="Times New Roman" w:hAnsi="Times New Roman" w:cs="Times New Roman"/>
          <w:sz w:val="28"/>
          <w:szCs w:val="28"/>
        </w:rPr>
        <w:t xml:space="preserve">ай противника мячами», «Вышибалы через сетку», «Точно в цель», «Собачки», «Лес, болото, озеро», «Запрещенное движение», «Хвостики», «Хвостики», «Бросай далеко, собирай быстрее», «Игра в птиц», «Игра в птиц с мячом», «День и ночь»; выполнять ловлю и броски </w:t>
      </w:r>
      <w:r>
        <w:rPr>
          <w:rFonts w:ascii="Times New Roman" w:hAnsi="Times New Roman" w:cs="Times New Roman"/>
          <w:sz w:val="28"/>
          <w:szCs w:val="28"/>
        </w:rPr>
        <w:t>мяча в парах, ведение мяча правой и левой рукой, броски мяча через волейбольную сетку.</w:t>
      </w:r>
    </w:p>
    <w:p w:rsidR="006B0376" w:rsidRDefault="006B037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376" w:rsidRDefault="0013095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разделам программы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часов, отводимых на изучение каждой темы, и количество контрольных работ по данной теме приведено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3685"/>
      </w:tblGrid>
      <w:tr w:rsidR="006B037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76" w:rsidRDefault="00130955">
            <w:pPr>
              <w:pStyle w:val="af3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Тема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76" w:rsidRDefault="00130955">
            <w:pPr>
              <w:pStyle w:val="af3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Кол-во часов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76" w:rsidRDefault="00130955">
            <w:pPr>
              <w:pStyle w:val="af3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Кол-во контрольных работ</w:t>
            </w:r>
          </w:p>
        </w:tc>
      </w:tr>
      <w:tr w:rsidR="006B037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76" w:rsidRDefault="00130955">
            <w:pPr>
              <w:pStyle w:val="af3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76" w:rsidRDefault="00130955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76" w:rsidRDefault="00130955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6B037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76" w:rsidRDefault="00130955">
            <w:pPr>
              <w:pStyle w:val="af3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76" w:rsidRDefault="00130955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76" w:rsidRDefault="00130955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</w:tr>
      <w:tr w:rsidR="006B037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76" w:rsidRDefault="00130955">
            <w:pPr>
              <w:pStyle w:val="af3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Легкая атлетика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76" w:rsidRDefault="00130955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76" w:rsidRDefault="00130955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</w:t>
            </w:r>
          </w:p>
        </w:tc>
      </w:tr>
      <w:tr w:rsidR="006B037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76" w:rsidRDefault="00130955">
            <w:pPr>
              <w:pStyle w:val="af3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Лыжная подготовка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76" w:rsidRDefault="00130955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76" w:rsidRDefault="00130955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</w:tr>
      <w:tr w:rsidR="006B037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76" w:rsidRDefault="00130955">
            <w:pPr>
              <w:pStyle w:val="af3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Подвижные игры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76" w:rsidRDefault="00130955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76" w:rsidRDefault="00130955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6B037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76" w:rsidRDefault="00130955">
            <w:pPr>
              <w:pStyle w:val="af3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Общее количество часов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76" w:rsidRDefault="00130955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76" w:rsidRDefault="00130955">
            <w:pPr>
              <w:pStyle w:val="af3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22</w:t>
            </w:r>
          </w:p>
        </w:tc>
      </w:tr>
    </w:tbl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  <w:sectPr w:rsidR="006B037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B0376" w:rsidRDefault="0013095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1 класс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851"/>
        <w:gridCol w:w="992"/>
        <w:gridCol w:w="1559"/>
        <w:gridCol w:w="1560"/>
        <w:gridCol w:w="2126"/>
        <w:gridCol w:w="2835"/>
        <w:gridCol w:w="3054"/>
      </w:tblGrid>
      <w:tr w:rsidR="006B0376">
        <w:trPr>
          <w:trHeight w:val="158"/>
        </w:trPr>
        <w:tc>
          <w:tcPr>
            <w:tcW w:w="817" w:type="dxa"/>
            <w:vMerge w:val="restart"/>
          </w:tcPr>
          <w:p w:rsidR="006B0376" w:rsidRDefault="0013095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уро-ка</w:t>
            </w:r>
          </w:p>
        </w:tc>
        <w:tc>
          <w:tcPr>
            <w:tcW w:w="1276" w:type="dxa"/>
            <w:vMerge w:val="restart"/>
          </w:tcPr>
          <w:p w:rsidR="006B0376" w:rsidRDefault="0013095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6B0376" w:rsidRDefault="0013095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6B0376" w:rsidRDefault="0013095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559" w:type="dxa"/>
            <w:vMerge w:val="restart"/>
          </w:tcPr>
          <w:p w:rsidR="006B0376" w:rsidRDefault="0013095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1560" w:type="dxa"/>
            <w:vMerge w:val="restart"/>
          </w:tcPr>
          <w:p w:rsidR="006B0376" w:rsidRDefault="0013095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содержанияконтроль</w:t>
            </w:r>
          </w:p>
        </w:tc>
        <w:tc>
          <w:tcPr>
            <w:tcW w:w="8015" w:type="dxa"/>
            <w:gridSpan w:val="3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B0376">
        <w:trPr>
          <w:trHeight w:val="157"/>
        </w:trPr>
        <w:tc>
          <w:tcPr>
            <w:tcW w:w="817" w:type="dxa"/>
            <w:vMerge/>
          </w:tcPr>
          <w:p w:rsidR="006B0376" w:rsidRDefault="006B0376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0376" w:rsidRDefault="006B0376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13095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6B0376" w:rsidRDefault="0013095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6B0376" w:rsidRDefault="006B0376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0376" w:rsidRDefault="006B0376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0376" w:rsidRDefault="006B0376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6B0376">
        <w:trPr>
          <w:trHeight w:val="157"/>
        </w:trPr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</w:t>
            </w:r>
          </w:p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Изуче-ние нового материала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строиться в шеренгу и колонну; ознакомле-ние с орга-низационно-методиче-скими требования-ми; разучивание подвижной игры «Ловишка»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понятий «шеренга» и «колонна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обучение передвижению в колонне; выполнение игрового упражнения; подвижная игра «Ловишка»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Дифференцировать понятия «колонна» и «шеренга»; уметь строиться в колонну в движении; понимать, какие требования необходимо выполнять для занятий физкультурой; нау</w:t>
            </w:r>
            <w:r>
              <w:rPr>
                <w:rStyle w:val="FontStyle19"/>
                <w:sz w:val="24"/>
                <w:szCs w:val="24"/>
              </w:rPr>
              <w:t>читься играть в подвижную игру «Ловишка»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23"/>
                <w:bCs w:val="0"/>
                <w:iCs w:val="0"/>
                <w:sz w:val="24"/>
                <w:szCs w:val="24"/>
              </w:rPr>
              <w:t>Коммуникативные:</w:t>
            </w:r>
            <w:r>
              <w:rPr>
                <w:rStyle w:val="FontStyle2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FontStyle19"/>
                <w:sz w:val="24"/>
                <w:szCs w:val="24"/>
              </w:rPr>
              <w:t xml:space="preserve">формировать навыки работы в группе; устанавливать рабочие отношения. </w:t>
            </w:r>
            <w:r>
              <w:rPr>
                <w:rStyle w:val="FontStyle23"/>
                <w:bCs w:val="0"/>
                <w:iCs w:val="0"/>
                <w:sz w:val="24"/>
                <w:szCs w:val="24"/>
              </w:rPr>
              <w:t>Регулятивные:</w:t>
            </w:r>
            <w:r>
              <w:rPr>
                <w:rStyle w:val="FontStyle2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FontStyle19"/>
                <w:sz w:val="24"/>
                <w:szCs w:val="24"/>
              </w:rPr>
              <w:t xml:space="preserve">уметь осуществлять действие по образцу и заданному правилу; поиск и выделение необходимой информации. </w:t>
            </w:r>
            <w:r>
              <w:rPr>
                <w:rStyle w:val="FontStyle23"/>
                <w:bCs w:val="0"/>
                <w:iCs w:val="0"/>
                <w:sz w:val="24"/>
                <w:szCs w:val="24"/>
              </w:rPr>
              <w:t>Познавательные:</w:t>
            </w:r>
            <w:r>
              <w:rPr>
                <w:rStyle w:val="FontStyle2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FontStyle19"/>
                <w:sz w:val="24"/>
                <w:szCs w:val="24"/>
              </w:rPr>
              <w:t>объяснять, для чего нужно построение и перестроение, как оно выполняется, что необходимо для успешного проведения занятий по физкультуре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Формирование стартовой мотивации к изучению нового; развитие доброжелательности и эмоционально-нравстве</w:t>
            </w:r>
            <w:r>
              <w:rPr>
                <w:rStyle w:val="FontStyle19"/>
                <w:sz w:val="24"/>
                <w:szCs w:val="24"/>
              </w:rPr>
              <w:t>нной отзывчивости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>Легкая атлетика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Тестиро-вание бега на 30 м с высокого старта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</w:t>
            </w:r>
          </w:p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Конт-роль-ный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Повторение построения в шеренгу и колонну. Разучивание поворотов направо и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Повороты направо и налево. Строевые команды «равняйсь», «смирно».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Отличать, где право, а где лево; уметь выполнять разминку в движении; понимать правила тестирования бега 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9"/>
                <w:sz w:val="24"/>
                <w:szCs w:val="24"/>
              </w:rPr>
              <w:t>сохранять доб</w:t>
            </w:r>
            <w:r>
              <w:rPr>
                <w:rStyle w:val="FontStyle19"/>
                <w:sz w:val="24"/>
                <w:szCs w:val="24"/>
              </w:rPr>
              <w:t>рожелательное отношение друг к другу; устанавливать рабочие отношения.</w:t>
            </w:r>
          </w:p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Регулятивные: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роли; </w:t>
            </w:r>
          </w:p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sz w:val="24"/>
                <w:szCs w:val="24"/>
              </w:rPr>
              <w:t>Разучивание размин</w:t>
            </w:r>
            <w:r>
              <w:rPr>
                <w:rStyle w:val="FontStyle19"/>
                <w:sz w:val="24"/>
                <w:szCs w:val="24"/>
              </w:rPr>
              <w:t>ки в движении. Проведение тестирования бега на 30 м с высокого старта. Повторение подвижной игры «Ловишка»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sz w:val="24"/>
                <w:szCs w:val="24"/>
              </w:rPr>
              <w:t>Разминка в движении. Тестирование бега на 30 м с высокого старта. Подвижная игра «Ловишка»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sz w:val="24"/>
                <w:szCs w:val="24"/>
              </w:rPr>
              <w:t>на 30 м с высокого старта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sz w:val="24"/>
                <w:szCs w:val="24"/>
              </w:rPr>
              <w:t>формировать умение адекватно пон</w:t>
            </w:r>
            <w:r>
              <w:rPr>
                <w:rStyle w:val="FontStyle19"/>
                <w:sz w:val="24"/>
                <w:szCs w:val="24"/>
              </w:rPr>
              <w:t xml:space="preserve">имать оценку взрослого и сверстников. </w:t>
            </w:r>
            <w:r>
              <w:rPr>
                <w:rStyle w:val="FontStyle23"/>
                <w:sz w:val="24"/>
                <w:szCs w:val="24"/>
              </w:rPr>
              <w:t xml:space="preserve">Познавательные: </w:t>
            </w:r>
            <w:r>
              <w:rPr>
                <w:rStyle w:val="FontStyle19"/>
                <w:sz w:val="24"/>
                <w:szCs w:val="24"/>
              </w:rPr>
              <w:t>уметь рассказать правила проведения тестирования и подвижной игры «Ловишка»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sz w:val="24"/>
                <w:szCs w:val="24"/>
              </w:rPr>
              <w:t>формирование чувства гордости за свою Родину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Техника челночного бега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</w:t>
            </w:r>
          </w:p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Повторение строевых упражнений; проведение разминки в движении; знакомство с техникой челночного бега; разучивание подвижной игры «Прерванные пятнашки»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Строевые упражнения. Разминка в движении; техника челночного бега; подвижная игра «Прерванные пятнашки»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Оценивать правильность выполнения строевых команд; уметь выполнять разминку в движении; понимать технику выполнения челночного бега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9"/>
                <w:sz w:val="24"/>
                <w:szCs w:val="24"/>
              </w:rPr>
              <w:t xml:space="preserve">формировать навыки содействия в достижении цели со сверстниками; слушать и слышать друг друга. </w:t>
            </w:r>
            <w:r>
              <w:rPr>
                <w:rStyle w:val="FontStyle23"/>
                <w:sz w:val="24"/>
                <w:szCs w:val="24"/>
              </w:rPr>
              <w:t xml:space="preserve">Регулятивные: </w:t>
            </w:r>
            <w:r>
              <w:rPr>
                <w:rStyle w:val="FontStyle19"/>
                <w:sz w:val="24"/>
                <w:szCs w:val="24"/>
              </w:rPr>
              <w:t xml:space="preserve">самостоятельно выделять и формулировать познавательную цель; искать и выделять необходимую информацию. </w:t>
            </w:r>
            <w:r>
              <w:rPr>
                <w:rStyle w:val="FontStyle23"/>
                <w:sz w:val="24"/>
                <w:szCs w:val="24"/>
              </w:rPr>
              <w:t xml:space="preserve">Познавательные: </w:t>
            </w:r>
            <w:r>
              <w:rPr>
                <w:rStyle w:val="FontStyle19"/>
                <w:sz w:val="24"/>
                <w:szCs w:val="24"/>
              </w:rPr>
              <w:t xml:space="preserve">уметь рассказать и показать технику выполнения челночного бега и правила проведения подвижной игры </w:t>
            </w:r>
            <w:r>
              <w:rPr>
                <w:rStyle w:val="FontStyle19"/>
                <w:sz w:val="24"/>
                <w:szCs w:val="24"/>
              </w:rPr>
              <w:lastRenderedPageBreak/>
              <w:t>«Прерванные пятнашки»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Ра</w:t>
            </w:r>
            <w:r>
              <w:rPr>
                <w:rStyle w:val="FontStyle19"/>
                <w:sz w:val="24"/>
                <w:szCs w:val="24"/>
              </w:rPr>
              <w:t xml:space="preserve">звитие мотивов учебной деятельности и формирование личностного смысла учения, принятие и освоение социальной роли. Развитие навыков сотрудничества со сверстниками в разных ситуациях; развитие самостоятельности и личной ответственности. </w:t>
            </w:r>
          </w:p>
          <w:p w:rsidR="006B0376" w:rsidRDefault="006B0376">
            <w:pPr>
              <w:pStyle w:val="af3"/>
              <w:jc w:val="both"/>
              <w:rPr>
                <w:rStyle w:val="FontStyle19"/>
                <w:sz w:val="24"/>
                <w:szCs w:val="24"/>
              </w:rPr>
            </w:pP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Тестирование челночного бега 3х10м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08.09-12.09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Конт-роль-ный</w:t>
            </w:r>
            <w:r>
              <w:t xml:space="preserve"> </w:t>
            </w:r>
            <w:r>
              <w:rPr>
                <w:rStyle w:val="FontStyle19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Знакомство с понятием «дистанция» Разучивание разминки на месте. Проведение тестирования челночного бега 3</w:t>
            </w:r>
            <w:r>
              <w:rPr>
                <w:rStyle w:val="FontStyle19"/>
                <w:spacing w:val="30"/>
                <w:sz w:val="24"/>
                <w:szCs w:val="24"/>
              </w:rPr>
              <w:t>х</w:t>
            </w:r>
            <w:r>
              <w:rPr>
                <w:rStyle w:val="FontStyle19"/>
                <w:sz w:val="24"/>
                <w:szCs w:val="24"/>
              </w:rPr>
              <w:t xml:space="preserve"> 10 м с высокого старта. Повторение подвижной игры «Прерванные пятнашки»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Удержание дистанции. Строевые команды «равняйсь», «смирно». Разминка на месте; тестирование челночного бега 3</w:t>
            </w:r>
            <w:r>
              <w:rPr>
                <w:rStyle w:val="FontStyle19"/>
                <w:spacing w:val="30"/>
                <w:sz w:val="24"/>
                <w:szCs w:val="24"/>
              </w:rPr>
              <w:t>х</w:t>
            </w:r>
            <w:r>
              <w:rPr>
                <w:rStyle w:val="FontStyle19"/>
                <w:sz w:val="24"/>
                <w:szCs w:val="24"/>
              </w:rPr>
              <w:t xml:space="preserve"> 10 м с высокого старта; подвижная игра «Прерванные пятнашки»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Знать, что такое дистанция и как ее можно удерживать; уметь выполнять разминку на ме</w:t>
            </w:r>
            <w:r>
              <w:rPr>
                <w:rStyle w:val="FontStyle19"/>
                <w:sz w:val="24"/>
                <w:szCs w:val="24"/>
              </w:rPr>
              <w:t>сте; понимать правила тестирования челночного бега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Коммуникативные: </w:t>
            </w:r>
            <w:r>
              <w:rPr>
                <w:rStyle w:val="FontStyle19"/>
                <w:sz w:val="24"/>
                <w:szCs w:val="24"/>
              </w:rPr>
              <w:t>сохранять доброжелательное отношение друг к другу; станавливать рабочие отношения.</w:t>
            </w:r>
          </w:p>
          <w:p w:rsidR="006B0376" w:rsidRDefault="00130955">
            <w:pPr>
              <w:pStyle w:val="af3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Регулятивные: </w:t>
            </w:r>
            <w:r>
              <w:rPr>
                <w:rStyle w:val="FontStyle19"/>
                <w:sz w:val="24"/>
                <w:szCs w:val="24"/>
              </w:rPr>
              <w:t xml:space="preserve">формировать умение адекватно понимать оценку взрослого и сверстников. </w:t>
            </w:r>
            <w:r>
              <w:rPr>
                <w:rStyle w:val="FontStyle23"/>
                <w:sz w:val="24"/>
                <w:szCs w:val="24"/>
              </w:rPr>
              <w:t xml:space="preserve">Познавательные: </w:t>
            </w:r>
            <w:r>
              <w:rPr>
                <w:rStyle w:val="FontStyle19"/>
                <w:sz w:val="24"/>
                <w:szCs w:val="24"/>
              </w:rPr>
              <w:t>умет</w:t>
            </w:r>
            <w:r>
              <w:rPr>
                <w:rStyle w:val="FontStyle19"/>
                <w:sz w:val="24"/>
                <w:szCs w:val="24"/>
              </w:rPr>
              <w:t>ь рассказать правила проведения тестирования и подвижной игры «Прерванные пятнашки»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</w:t>
            </w:r>
            <w:r>
              <w:rPr>
                <w:rStyle w:val="FontStyle19"/>
                <w:sz w:val="24"/>
                <w:szCs w:val="24"/>
              </w:rPr>
              <w:t>ально-нравственной отзывчивости, сопереживания чувствам других людей; развитие самостоятельности и личной ответственности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Возникновение физической культуры и спорта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08.09-12.09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Повторение понятия «дистанция»Знакомство с тем, как возникли физическая культура и спорт. Разучивание разминки в движении и </w:t>
            </w:r>
            <w:r>
              <w:rPr>
                <w:rStyle w:val="FontStyle19"/>
                <w:sz w:val="24"/>
                <w:szCs w:val="24"/>
              </w:rPr>
              <w:lastRenderedPageBreak/>
              <w:t>подвижной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 xml:space="preserve">Удержание дистанции. Знакомство с теорией возникновения физической культуры и спорта. Разминка в движении по кругу.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</w:t>
            </w:r>
            <w:r>
              <w:rPr>
                <w:rStyle w:val="FontStyle12"/>
                <w:sz w:val="24"/>
                <w:szCs w:val="24"/>
              </w:rPr>
              <w:t xml:space="preserve">, что такое дистанция и как ее можно удерживать, как возникли физическая культура и спорт; уметь выполнять разминку в движении по кругу; понимать правила </w:t>
            </w:r>
            <w:r>
              <w:rPr>
                <w:rStyle w:val="FontStyle12"/>
                <w:sz w:val="24"/>
                <w:szCs w:val="24"/>
              </w:rPr>
              <w:lastRenderedPageBreak/>
              <w:t>подвижной игры «Гуси-лебеди»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>добывать недостающую информацию с помощью вопросов; слуш</w:t>
            </w:r>
            <w:r>
              <w:rPr>
                <w:rStyle w:val="FontStyle12"/>
                <w:sz w:val="24"/>
                <w:szCs w:val="24"/>
              </w:rPr>
              <w:t>ать и слышать друг друга.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 xml:space="preserve">самостоятельно выде-лять и формулировать познавательную цель; определять новый уровень отношения к самому себе как к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субъекту деятельности.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Осознание своей этнической и национальной принадлежности; развитие мотивов </w:t>
            </w:r>
            <w:r>
              <w:rPr>
                <w:rStyle w:val="FontStyle12"/>
                <w:sz w:val="24"/>
                <w:szCs w:val="24"/>
              </w:rPr>
              <w:t xml:space="preserve">учебной деятельности и формирование личностного смысла уче-ния; развитие этических чувств и доброжелатель-ности, сопереживания чувствам других людей,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развитие навыков сотруд-ничества со сверстниками и взрослыми в разных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игры «Гуси-лебеди»</w:t>
            </w:r>
          </w:p>
        </w:tc>
        <w:tc>
          <w:tcPr>
            <w:tcW w:w="156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>уметь рассказать о возникновении физкультуры и спорта, правилах проведения подвижной игры «Гуси-лебеди»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социальных ситуациях, развитие умения не создавать конфликты и находить выходы из спорных ситуаций; формирование эс</w:t>
            </w:r>
            <w:r>
              <w:rPr>
                <w:rStyle w:val="FontStyle12"/>
                <w:sz w:val="24"/>
                <w:szCs w:val="24"/>
              </w:rPr>
              <w:t>тетических потребностей, ценностей и чувств, установки на безопасность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>Легкая атлетика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Тестирование метания мешочка на дальность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08.09-12.09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Повторение поворотов направо-налево. Разучивание разминки, направлен-ной </w:t>
            </w:r>
            <w:r>
              <w:rPr>
                <w:rStyle w:val="FontStyle19"/>
                <w:sz w:val="24"/>
                <w:szCs w:val="24"/>
              </w:rPr>
              <w:t xml:space="preserve">на развитие координации движений. Проведение тестирования метания мешочка на дальность. Повторение подвижной </w:t>
            </w:r>
            <w:r>
              <w:rPr>
                <w:rStyle w:val="FontStyle19"/>
                <w:sz w:val="24"/>
                <w:szCs w:val="24"/>
              </w:rPr>
              <w:lastRenderedPageBreak/>
              <w:t>игры «Гуси-лебеди»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Строевые команды «направо», «налево», «на первый-второй рас-считайсь». Разминка, Направлен-ная на развитие координации движений.</w:t>
            </w:r>
            <w:r>
              <w:rPr>
                <w:rStyle w:val="FontStyle19"/>
                <w:sz w:val="24"/>
                <w:szCs w:val="24"/>
              </w:rPr>
              <w:t xml:space="preserve"> Подвижная игра «Гуси-лебеди»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рассчитываться на первый-второй и как перестраиваться по этому расчету. Уметь выполнять разминку, направленную на развитие координации движений; понимать правила подвижной игры «Гуси-лебеди»; помнить стихотворное со</w:t>
            </w:r>
            <w:r>
              <w:rPr>
                <w:rStyle w:val="FontStyle12"/>
                <w:sz w:val="24"/>
                <w:szCs w:val="24"/>
              </w:rPr>
              <w:t>провождение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>сохранять доброжелательное отношение друг к другу; устанавливать рабочие отношения.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 xml:space="preserve">формировать умение адекватно понимать оценку взрослого и сверстников. </w:t>
            </w: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>уметь рассказать о правилах проведения тест</w:t>
            </w:r>
            <w:r>
              <w:rPr>
                <w:rStyle w:val="FontStyle12"/>
                <w:sz w:val="24"/>
                <w:szCs w:val="24"/>
              </w:rPr>
              <w:t>ирования метания мешочка на дальность и правила подвижной игры «Гуси-лебеди»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Осознание своей этнической и национальной принадлежности; развитие мотивов учебной деятельности и формирование личностного смысла учения; развитие этиче-ских чувств и доброжела-те</w:t>
            </w:r>
            <w:r>
              <w:rPr>
                <w:rStyle w:val="FontStyle12"/>
                <w:sz w:val="24"/>
                <w:szCs w:val="24"/>
              </w:rPr>
              <w:t xml:space="preserve">льности, сопереживания чувствам других людей, развитие навыков сотруд-ничества со сверстниками и взрослыми в разных социальных ситуациях, умения не создавать конфликты и находить </w:t>
            </w:r>
            <w:r>
              <w:rPr>
                <w:rStyle w:val="FontStyle12"/>
                <w:sz w:val="24"/>
                <w:szCs w:val="24"/>
              </w:rPr>
              <w:lastRenderedPageBreak/>
              <w:t>выходы из спорных ситуаций; формирование эстетических потребнос-тей, ценносте</w:t>
            </w:r>
            <w:r>
              <w:rPr>
                <w:rStyle w:val="FontStyle12"/>
                <w:sz w:val="24"/>
                <w:szCs w:val="24"/>
              </w:rPr>
              <w:t>й и чувств, установки на безопасность</w:t>
            </w:r>
          </w:p>
          <w:p w:rsidR="006B0376" w:rsidRDefault="006B0376">
            <w:pPr>
              <w:pStyle w:val="af3"/>
              <w:rPr>
                <w:rStyle w:val="FontStyle12"/>
                <w:sz w:val="24"/>
                <w:szCs w:val="24"/>
              </w:rPr>
            </w:pP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Подвижные игры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Русская народная подвиж-ная игра «Горел-ки»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15.09-19.09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Знакомство с размыканием на руки в стороны. Разучивание разминки, направлен-ной на раз</w:t>
            </w:r>
            <w:r>
              <w:rPr>
                <w:rStyle w:val="FontStyle19"/>
                <w:sz w:val="24"/>
                <w:szCs w:val="24"/>
              </w:rPr>
              <w:t xml:space="preserve">витие координации движений. Знакомство с правилами игры </w:t>
            </w:r>
          </w:p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«Горелки». Разучивание упражнения на развитие внимания и равновесия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Строевые команды «направо», «налево», «на первый-второй Рас-считайсь», «на руки в стороны ра-зомкнись». Разминка, направленная на р</w:t>
            </w:r>
            <w:r>
              <w:rPr>
                <w:rStyle w:val="FontStyle19"/>
                <w:sz w:val="24"/>
                <w:szCs w:val="24"/>
              </w:rPr>
              <w:t>азви-тие коорди-нации дви-жений. Под-вижная игра «Горелки». Упражнения на развитие внимания и равновесия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Знать, как размыкаться на руки в стороны. Уметь выполнять разминку, направленную на развитие координации 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движений; понимать правила подвижной игры «Г</w:t>
            </w:r>
            <w:r>
              <w:rPr>
                <w:rStyle w:val="FontStyle12"/>
                <w:sz w:val="24"/>
                <w:szCs w:val="24"/>
              </w:rPr>
              <w:t>орелки»; запомнить стихотворное сопровождение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 xml:space="preserve">представлять конкретное содержание и излагать его в устной форме; добывать недостающую информацию с помощью вопросов; организовы-вать и осуществлять сов-местную деятельность. </w:t>
            </w: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 xml:space="preserve">формировать ситуацию саморегуляции, т. е. операционный опыт (учебных знаний и умений) сотрудничества в совместном решении задач. </w:t>
            </w: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>уметь размыкаться на руки в стороны, рас-сказывать о правилах проведения подвижной игры «Горелки»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Формирование </w:t>
            </w:r>
            <w:r>
              <w:rPr>
                <w:rStyle w:val="FontStyle12"/>
                <w:sz w:val="24"/>
                <w:szCs w:val="24"/>
              </w:rPr>
              <w:t>чувства гордости за свою Родину, российский народ и историю России, уважительного отношения к культуре других народов; развитие мотивов учебной деятельности и формирование личностного смысла учения; развитие навыков сотрудничества со сверстниками и взрослы</w:t>
            </w:r>
            <w:r>
              <w:rPr>
                <w:rStyle w:val="FontStyle12"/>
                <w:sz w:val="24"/>
                <w:szCs w:val="24"/>
              </w:rPr>
              <w:t>ми в различных ситуациях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Олимпийские игры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15.09-19.09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Изуче-ние </w:t>
            </w:r>
            <w:r>
              <w:rPr>
                <w:rStyle w:val="FontStyle15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Знакомство с Олимпий-</w:t>
            </w:r>
            <w:r>
              <w:rPr>
                <w:rStyle w:val="FontStyle15"/>
                <w:sz w:val="24"/>
                <w:szCs w:val="24"/>
              </w:rPr>
              <w:lastRenderedPageBreak/>
              <w:t xml:space="preserve">скими играми, олимпийскими символами и традициями.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Рассказ об Олимпийски</w:t>
            </w:r>
            <w:r>
              <w:rPr>
                <w:rStyle w:val="FontStyle15"/>
                <w:sz w:val="24"/>
                <w:szCs w:val="24"/>
              </w:rPr>
              <w:lastRenderedPageBreak/>
              <w:t>х играх — символике и традициях. Разминка с ме</w:t>
            </w:r>
            <w:r>
              <w:rPr>
                <w:rStyle w:val="FontStyle15"/>
                <w:sz w:val="24"/>
                <w:szCs w:val="24"/>
              </w:rPr>
              <w:t xml:space="preserve">шочками.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Знать, что такое Олимпийские </w:t>
            </w:r>
            <w:r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игры, какие символы и традиции у них существуют. Уметь выполнять разминку с мешочками; 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Коммуникативные: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с достаточной полнотой и </w:t>
            </w:r>
            <w:r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точностью выражать свои мысли в соответст-вии с задачами и усло-виями коммуникации. </w:t>
            </w:r>
            <w:r>
              <w:rPr>
                <w:rStyle w:val="FontStyle13"/>
                <w:sz w:val="24"/>
                <w:szCs w:val="24"/>
              </w:rPr>
              <w:t>Регулятивные: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Развитие мотивов учебной деятельности и </w:t>
            </w:r>
            <w:r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формирование личностного смысла учения, принятие и освоение социальной роли; развитие доброжелательности и эмоционально-нравственной отзывчивости;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Разучивание разминки с мешочками. Знакомство с техникой метания мешочка на дальность, с правилами игры «Колдунчики»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Техника метания мешочка на дальность. Подвижная игра «Колдунчи-ки»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уметь выполнять технически правильно метание мешочка на дальность; понима</w:t>
            </w:r>
            <w:r>
              <w:rPr>
                <w:rStyle w:val="FontStyle14"/>
                <w:b w:val="0"/>
                <w:sz w:val="24"/>
                <w:szCs w:val="24"/>
              </w:rPr>
              <w:t>ть правила подвижной игры «Колдунчики»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>
              <w:rPr>
                <w:rStyle w:val="FontStyle14"/>
                <w:b w:val="0"/>
                <w:sz w:val="24"/>
                <w:szCs w:val="24"/>
              </w:rPr>
              <w:t>и формули-ровать познавательную цель; искать и выделять необходимую информацию.</w:t>
            </w:r>
          </w:p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Познавательные: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b w:val="0"/>
                <w:sz w:val="24"/>
                <w:szCs w:val="24"/>
              </w:rPr>
              <w:t>уметь рассказать о символах и традициях Олимпийских игр, а также о правилах проведения подвижной игры «Колдунчик</w:t>
            </w:r>
            <w:r>
              <w:rPr>
                <w:rStyle w:val="FontStyle14"/>
                <w:b w:val="0"/>
                <w:sz w:val="24"/>
                <w:szCs w:val="24"/>
              </w:rPr>
              <w:t>и»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развитие навыков сотрудничества со сверстниками; умение не создавать конфликты и находить выходы из спорных ситуаций, формирование установки на безопасный и здоровый образ жизни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Что такое физическая культура?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15.09-19.09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Знакомство с понятием «физическая культура». Повторение разминки с мешочками. Закрепление техники метания мешочка на </w:t>
            </w:r>
            <w:r>
              <w:rPr>
                <w:rStyle w:val="FontStyle15"/>
                <w:sz w:val="24"/>
                <w:szCs w:val="24"/>
              </w:rPr>
              <w:lastRenderedPageBreak/>
              <w:t>дальность. Повторение правил подвижной игры «Кол-дунчики»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Рассказ о физической культуре. Разминка с мешочками. Техника метания мешочка на д</w:t>
            </w:r>
            <w:r>
              <w:rPr>
                <w:rStyle w:val="FontStyle15"/>
                <w:sz w:val="24"/>
                <w:szCs w:val="24"/>
              </w:rPr>
              <w:t>альность. Подвижная игра «Кол-</w:t>
            </w:r>
            <w:r>
              <w:rPr>
                <w:rStyle w:val="FontStyle15"/>
                <w:sz w:val="24"/>
                <w:szCs w:val="24"/>
              </w:rPr>
              <w:lastRenderedPageBreak/>
              <w:t>дунчики»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Знать, что такое физическая культура. Уметь выполнять разминку с мешочками; уметь выполнять технически правильно метание мешочка на дальность; </w:t>
            </w:r>
            <w:r>
              <w:rPr>
                <w:rStyle w:val="FontStyle14"/>
                <w:b w:val="0"/>
                <w:sz w:val="24"/>
                <w:szCs w:val="24"/>
              </w:rPr>
              <w:lastRenderedPageBreak/>
              <w:t>понимать правила подвижной игры  «Колдунчики»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Коммуникативные: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b w:val="0"/>
                <w:sz w:val="24"/>
                <w:szCs w:val="24"/>
              </w:rPr>
              <w:t>с достаточн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ой полнотой и точностью выражать свои мысли в соответст-вии с задачами и усло-виями коммуникации; представлять конкретное содержание и излагать его в устной форме. </w:t>
            </w:r>
            <w:r>
              <w:rPr>
                <w:rStyle w:val="FontStyle13"/>
                <w:sz w:val="24"/>
                <w:szCs w:val="24"/>
              </w:rPr>
              <w:t>Регулятивные: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b w:val="0"/>
                <w:sz w:val="24"/>
                <w:szCs w:val="24"/>
              </w:rPr>
              <w:t>самостоятельно выде-</w:t>
            </w:r>
            <w:r>
              <w:rPr>
                <w:rStyle w:val="FontStyle14"/>
                <w:b w:val="0"/>
                <w:sz w:val="24"/>
                <w:szCs w:val="24"/>
              </w:rPr>
              <w:lastRenderedPageBreak/>
              <w:t>лять и формулировать познавательную цель; искать и выделят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ь необ-ходимую информацию. </w:t>
            </w:r>
            <w:r>
              <w:rPr>
                <w:rStyle w:val="FontStyle13"/>
                <w:sz w:val="24"/>
                <w:szCs w:val="24"/>
              </w:rPr>
              <w:t>Познавательные: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b w:val="0"/>
                <w:sz w:val="24"/>
                <w:szCs w:val="24"/>
              </w:rPr>
              <w:t>уметь рассказать о понятии «физическая культура», а также о правилах проведения подвижной игры «Колдунчики»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льной роли; развитие навыков сотрудничества со сверстниками и взрослыми в разных социальных ситуациях; умение </w:t>
            </w:r>
            <w:r>
              <w:rPr>
                <w:rStyle w:val="FontStyle14"/>
                <w:b w:val="0"/>
                <w:sz w:val="24"/>
                <w:szCs w:val="24"/>
              </w:rPr>
              <w:lastRenderedPageBreak/>
              <w:t>находить выходы из спорных ситуаций; формирование установки на безопасный, здоровый образ жизни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Темп и ритм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22.09-26.09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Знакомство с понятиями «темп» и «ритм». Разучивание разминки в кругу, подвижных игр «Салки» и «Мыше-ловка»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Передвижение и выполнение упражнений с разным темпом и ритмом. Разминка в кругу. Подвижные игры «Салки» и «Мы-шеловка»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Зн</w:t>
            </w:r>
            <w:r>
              <w:rPr>
                <w:rStyle w:val="FontStyle14"/>
                <w:b w:val="0"/>
                <w:sz w:val="24"/>
                <w:szCs w:val="24"/>
              </w:rPr>
              <w:t>ать, что такое темп и ритм. Уметь выполнять разминку в кругу; понимать правила подвижных игр «Салки» и «Мышеловка»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Коммуникативные: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представлять конкретное содержание и излагать его в устной форме; добывать недостающую информацию с помощью вопросов. </w:t>
            </w:r>
            <w:r>
              <w:rPr>
                <w:rStyle w:val="FontStyle13"/>
                <w:sz w:val="24"/>
                <w:szCs w:val="24"/>
              </w:rPr>
              <w:t>Регулятив-ные: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самостоятельно выделять и формулиро-вать познавательную цель; искать и выделять необходимую информацию. </w:t>
            </w:r>
            <w:r>
              <w:rPr>
                <w:rStyle w:val="FontStyle14"/>
                <w:i/>
                <w:sz w:val="24"/>
                <w:szCs w:val="24"/>
              </w:rPr>
              <w:t>П</w:t>
            </w:r>
            <w:r>
              <w:rPr>
                <w:rStyle w:val="FontStyle13"/>
                <w:sz w:val="24"/>
                <w:szCs w:val="24"/>
              </w:rPr>
              <w:t>ознавательные: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b w:val="0"/>
                <w:sz w:val="24"/>
                <w:szCs w:val="24"/>
              </w:rPr>
              <w:t>уметь рассказать о темпе и рит-ме, а также о правилах проведения подвижных игр «Салки» и «Мышеловка»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Развитие мотивов уче</w:t>
            </w:r>
            <w:r>
              <w:rPr>
                <w:rStyle w:val="FontStyle14"/>
                <w:b w:val="0"/>
                <w:sz w:val="24"/>
                <w:szCs w:val="24"/>
              </w:rPr>
              <w:t>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эмоционально-нравствен-ной отзывчивости, сопереживания чувствам других людей; развитие навыков сотрудничества с</w:t>
            </w:r>
            <w:r>
              <w:rPr>
                <w:rStyle w:val="FontStyle14"/>
                <w:b w:val="0"/>
                <w:sz w:val="24"/>
                <w:szCs w:val="24"/>
              </w:rPr>
              <w:t>о сверстниками и взрослыми в разных социальных ситуациях, умение не создавать конфликтны и находить выходы из спорных ситуаций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Подвижные игры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Подвижная игра </w:t>
            </w:r>
            <w:r>
              <w:rPr>
                <w:rStyle w:val="FontStyle15"/>
                <w:sz w:val="24"/>
                <w:szCs w:val="24"/>
              </w:rPr>
              <w:lastRenderedPageBreak/>
              <w:t>«Мышеловка»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22.09-26.09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Комбинирова</w:t>
            </w:r>
            <w:r>
              <w:rPr>
                <w:rStyle w:val="FontStyle15"/>
                <w:sz w:val="24"/>
                <w:szCs w:val="24"/>
              </w:rPr>
              <w:lastRenderedPageBreak/>
              <w:t>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 xml:space="preserve">Повторение понятий </w:t>
            </w:r>
            <w:r>
              <w:rPr>
                <w:rStyle w:val="FontStyle15"/>
                <w:sz w:val="24"/>
                <w:szCs w:val="24"/>
              </w:rPr>
              <w:lastRenderedPageBreak/>
              <w:t xml:space="preserve">«темп» и «ритм». Проведение </w:t>
            </w:r>
            <w:r>
              <w:rPr>
                <w:rStyle w:val="FontStyle15"/>
                <w:sz w:val="24"/>
                <w:szCs w:val="24"/>
              </w:rPr>
              <w:t xml:space="preserve">разминки в движении. Повторение подвижных игр «Салки» и «Мыше-ловка».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 xml:space="preserve">Передвижение и </w:t>
            </w:r>
            <w:r>
              <w:rPr>
                <w:rStyle w:val="FontStyle15"/>
                <w:sz w:val="24"/>
                <w:szCs w:val="24"/>
              </w:rPr>
              <w:lastRenderedPageBreak/>
              <w:t xml:space="preserve">выполнение упражнений с разным темпом и ритмом. Разминка в движении. Подвижные игры «Салки» и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Знать, что такое темп и ритм. </w:t>
            </w:r>
            <w:r>
              <w:rPr>
                <w:rStyle w:val="FontStyle14"/>
                <w:b w:val="0"/>
                <w:sz w:val="24"/>
                <w:szCs w:val="24"/>
              </w:rPr>
              <w:lastRenderedPageBreak/>
              <w:t>Уметь выполнять разминку в движении; понимать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правила подвижных игр «Салки» и «Мышеловка»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Коммуникативные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: 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с достаточной полнотой и </w:t>
            </w:r>
            <w:r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точностью выражать свои мысли в соответст-вии с задачами и услови-ями коммуникации; сохранять доброжела-тельное отношение друг к другу. </w:t>
            </w:r>
            <w:r>
              <w:rPr>
                <w:rStyle w:val="FontStyle13"/>
                <w:sz w:val="24"/>
                <w:szCs w:val="24"/>
              </w:rPr>
              <w:t>Регулятивные: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4"/>
                <w:b w:val="0"/>
                <w:sz w:val="24"/>
                <w:szCs w:val="24"/>
              </w:rPr>
              <w:t>формировать ситуаци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ю саморегуляции, т. е. операционный опыт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lastRenderedPageBreak/>
              <w:t>Развитие мотивов учебной деятельности и формиро-</w:t>
            </w:r>
            <w:r>
              <w:rPr>
                <w:rStyle w:val="FontStyle14"/>
                <w:b w:val="0"/>
                <w:sz w:val="24"/>
                <w:szCs w:val="24"/>
              </w:rPr>
              <w:lastRenderedPageBreak/>
              <w:t>вание личностного смысла учения, принятие и осво-ение социальной роли; развитие этических чувств, доброжелательности и эмоционально-нравственной отзывчивости, со-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переживания чувствам других людей; развитие на-выков сотрудничества со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Знакомство с усложнен-ными вариантами «Мышелов-ки»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«Мышелов-ка»</w:t>
            </w: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 xml:space="preserve">(учебных знаний и уме-ний) сотрудничества в совместном решении задач. </w:t>
            </w:r>
          </w:p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>Познавательные: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уметь рассказать о темпе и ритме, а также о правилах проведения подвижных игр «Салки» и «Мышеловка»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сверстниками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Личная гигиена человека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22.09-26.09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Изуче-ние нового материала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Знакомство с понятием «гигиена». Проведение разминки в движении. Разучивание подвижной игры «Салки с домика-</w:t>
            </w:r>
            <w:r>
              <w:rPr>
                <w:rStyle w:val="FontStyle15"/>
                <w:sz w:val="24"/>
                <w:szCs w:val="24"/>
              </w:rPr>
              <w:lastRenderedPageBreak/>
              <w:t>ми». Знако-мство с техникой высо-кого старта и командами «на старт», «внимание»,</w:t>
            </w:r>
          </w:p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 «марш»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 xml:space="preserve">Гигиена человека. Разминка в движении. Техника высокого старта. Команды «на старт», «внимание», </w:t>
            </w:r>
            <w:r>
              <w:rPr>
                <w:rStyle w:val="FontStyle15"/>
                <w:sz w:val="24"/>
                <w:szCs w:val="24"/>
              </w:rPr>
              <w:lastRenderedPageBreak/>
              <w:t>«марш». Подвижная игра «Салки с домиками»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Знать, что такое гигиена. Уметь выполнять разминку в движении; понимать правила подвижной игры «Салки с домиками», тех</w:t>
            </w:r>
            <w:r>
              <w:rPr>
                <w:rStyle w:val="FontStyle15"/>
                <w:sz w:val="24"/>
                <w:szCs w:val="24"/>
              </w:rPr>
              <w:t xml:space="preserve">нику </w:t>
            </w:r>
            <w:r>
              <w:rPr>
                <w:rStyle w:val="FontStyle15"/>
                <w:sz w:val="24"/>
                <w:szCs w:val="24"/>
              </w:rPr>
              <w:lastRenderedPageBreak/>
              <w:t>выполнения высокого старта, как выполнять команды «на старт», «внимание», «марш»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Style w:val="FontStyle15"/>
                <w:sz w:val="24"/>
                <w:szCs w:val="24"/>
              </w:rPr>
              <w:t>с достаточной полнотой и точностью выражать свои мысли в соответст-вии с задачами и услови-ями коммуникации; до-бывать недостающую информацию с помощью в</w:t>
            </w:r>
            <w:r>
              <w:rPr>
                <w:rStyle w:val="FontStyle15"/>
                <w:sz w:val="24"/>
                <w:szCs w:val="24"/>
              </w:rPr>
              <w:t xml:space="preserve">опросов (познавательная </w:t>
            </w:r>
            <w:r>
              <w:rPr>
                <w:rStyle w:val="FontStyle15"/>
                <w:sz w:val="24"/>
                <w:szCs w:val="24"/>
              </w:rPr>
              <w:lastRenderedPageBreak/>
              <w:t xml:space="preserve">инициативность). </w:t>
            </w:r>
            <w:r>
              <w:rPr>
                <w:rStyle w:val="FontStyle14"/>
                <w:sz w:val="24"/>
                <w:szCs w:val="24"/>
              </w:rPr>
              <w:t xml:space="preserve">Регулятивные: </w:t>
            </w:r>
            <w:r>
              <w:rPr>
                <w:rStyle w:val="FontStyle15"/>
                <w:sz w:val="24"/>
                <w:szCs w:val="24"/>
              </w:rPr>
              <w:t xml:space="preserve">само-стоятельно выделять и формулировать познава-тельную цель; искать и выделять необходимую информацию. </w:t>
            </w:r>
            <w:r>
              <w:rPr>
                <w:rStyle w:val="FontStyle14"/>
                <w:sz w:val="24"/>
                <w:szCs w:val="24"/>
              </w:rPr>
              <w:t xml:space="preserve">Познава-тельные: </w:t>
            </w:r>
            <w:r>
              <w:rPr>
                <w:rStyle w:val="FontStyle15"/>
                <w:sz w:val="24"/>
                <w:szCs w:val="24"/>
              </w:rPr>
              <w:t>уметь расска-зать о личной гигиене человека, а также о пра-вилах проведения под</w:t>
            </w:r>
            <w:r>
              <w:rPr>
                <w:rStyle w:val="FontStyle15"/>
                <w:sz w:val="24"/>
                <w:szCs w:val="24"/>
              </w:rPr>
              <w:t>-вижной игры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учения, развитие самостоятельности и личной ответственности за свои поступки на основе представлений о нравственных нор-мах, </w:t>
            </w:r>
            <w:r>
              <w:rPr>
                <w:rStyle w:val="FontStyle15"/>
                <w:sz w:val="24"/>
                <w:szCs w:val="24"/>
              </w:rPr>
              <w:lastRenderedPageBreak/>
              <w:t>социальной справедливости и свободе; формирова</w:t>
            </w:r>
            <w:r>
              <w:rPr>
                <w:rStyle w:val="FontStyle15"/>
                <w:sz w:val="24"/>
                <w:szCs w:val="24"/>
              </w:rPr>
              <w:t>ние установки на безопасный, здоровый образ жизни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 «Салки с домиками» и о технике выполнения высокого старта</w:t>
            </w:r>
          </w:p>
        </w:tc>
        <w:tc>
          <w:tcPr>
            <w:tcW w:w="3054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>Легкая атлетика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Тестирование метания малого мяча на точность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29.09-03.10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Контроль-ный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Разучивание разминки с малыми мячами. Проведение тестирова-ния метания малого мяча на точность. Разучивание подвижной игры «Два Мороза»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Разминка с малыми мячами. Тестирова-ние метания малого мяча на точность. Подвижная игра «Два Мороза»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Знать, как проводят</w:t>
            </w:r>
            <w:r>
              <w:rPr>
                <w:rStyle w:val="FontStyle15"/>
                <w:sz w:val="24"/>
                <w:szCs w:val="24"/>
              </w:rPr>
              <w:t>ся разминка с малыми мячами, тестирование метания малого мяча на точность; понимать правила подвижной игры «Два Мороза»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5"/>
                <w:sz w:val="24"/>
                <w:szCs w:val="24"/>
              </w:rPr>
              <w:t>сохранять доброжелательное отношение друг к другу; устанавливать рабочие отношения.</w:t>
            </w:r>
          </w:p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Регулятивные: </w:t>
            </w:r>
            <w:r>
              <w:rPr>
                <w:rStyle w:val="FontStyle15"/>
                <w:sz w:val="24"/>
                <w:szCs w:val="24"/>
              </w:rPr>
              <w:t>формировать умение ад</w:t>
            </w:r>
            <w:r>
              <w:rPr>
                <w:rStyle w:val="FontStyle15"/>
                <w:sz w:val="24"/>
                <w:szCs w:val="24"/>
              </w:rPr>
              <w:t xml:space="preserve">екватно понимать оценку взрослого и сверстников. </w:t>
            </w:r>
            <w:r>
              <w:rPr>
                <w:rStyle w:val="FontStyle14"/>
                <w:sz w:val="24"/>
                <w:szCs w:val="24"/>
              </w:rPr>
              <w:t xml:space="preserve">Познавательные: </w:t>
            </w:r>
            <w:r>
              <w:rPr>
                <w:rStyle w:val="FontStyle15"/>
                <w:sz w:val="24"/>
                <w:szCs w:val="24"/>
              </w:rPr>
              <w:t xml:space="preserve">уметь рассказать о проведении тестирования метания малого мяча на точность и о правилах проведения </w:t>
            </w:r>
            <w:r>
              <w:rPr>
                <w:rStyle w:val="FontStyle15"/>
                <w:sz w:val="24"/>
                <w:szCs w:val="24"/>
              </w:rPr>
              <w:lastRenderedPageBreak/>
              <w:t>подвижной игры «Два Мороза»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</w:t>
            </w:r>
            <w:r>
              <w:rPr>
                <w:rStyle w:val="FontStyle15"/>
                <w:sz w:val="24"/>
                <w:szCs w:val="24"/>
              </w:rPr>
              <w:t>вствен-ной отзывчивости, сопере-живания чувствам других людей; развитие навыков сотрудничества со сверст-никами и взрослыми в раз-ных социальных ситуаци-ях, умение не создавать конфликты и находить вы-ходы из спорных ситуаций; развитие самостоятельнос-ти и</w:t>
            </w:r>
            <w:r>
              <w:rPr>
                <w:rStyle w:val="FontStyle15"/>
                <w:sz w:val="24"/>
                <w:szCs w:val="24"/>
              </w:rPr>
              <w:t xml:space="preserve"> личной ответственнос-ти за свои поступки на ос-нове представлений о нрав-</w:t>
            </w:r>
            <w:r>
              <w:rPr>
                <w:rStyle w:val="FontStyle15"/>
                <w:sz w:val="24"/>
                <w:szCs w:val="24"/>
              </w:rPr>
              <w:lastRenderedPageBreak/>
              <w:t xml:space="preserve">ственных нормах, соци-альной справедливости 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Гимнастика с элементами  акробатики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29.09-03.10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Контроль-ный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Разучивание разминки, направлен-ной на развитие гиб-кости. Проведение тес-тирования наклона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Разминка, направленная на развитие гибкости. Тестирова-ние наклона вперед из положения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Знать, как проводятся разминка, направленная на развитие гибкости, тестиров</w:t>
            </w:r>
            <w:r>
              <w:rPr>
                <w:rStyle w:val="FontStyle15"/>
                <w:sz w:val="24"/>
                <w:szCs w:val="24"/>
              </w:rPr>
              <w:t xml:space="preserve">ание наклона вперед из положения стоя; понимать правила 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5"/>
                <w:sz w:val="24"/>
                <w:szCs w:val="24"/>
              </w:rPr>
              <w:t>сохранять доброжела-тельное отношение друг к другу; устанавливать рабочие отношения.</w:t>
            </w:r>
          </w:p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Регулятивные: </w:t>
            </w:r>
            <w:r>
              <w:rPr>
                <w:rStyle w:val="FontStyle15"/>
                <w:sz w:val="24"/>
                <w:szCs w:val="24"/>
              </w:rPr>
              <w:t xml:space="preserve">формировать умение адекватно понимать оценку взрослого и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Развитие этических чувств</w:t>
            </w:r>
            <w:r>
              <w:rPr>
                <w:rStyle w:val="FontStyle15"/>
                <w:sz w:val="24"/>
                <w:szCs w:val="24"/>
              </w:rPr>
              <w:t xml:space="preserve">, доброжелательности и эмоционально-нравствен-ной отзывчивости, сопере-живания чувствам других людей; развитие навыков сотрудничества со сверст-никами и взрослыми в разных социальных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вперед из положения стоя. Повто-рение под-</w:t>
            </w:r>
            <w:r>
              <w:rPr>
                <w:rStyle w:val="FontStyle15"/>
                <w:sz w:val="24"/>
                <w:szCs w:val="24"/>
              </w:rPr>
              <w:t>вижной иг-ры «Два Мо-роза». Вы-полнение упражнения на запомина-ние времен-ного отрезка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стоя. Подвижная игра «Два Мороза». Упражнение на запомина-ние времен-ного отрезка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подвижной игры «Два Мороза»; уметь запоминать десятисекундный отрезок времени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4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сверстник</w:t>
            </w:r>
            <w:r>
              <w:rPr>
                <w:rStyle w:val="FontStyle15"/>
                <w:sz w:val="24"/>
                <w:szCs w:val="24"/>
              </w:rPr>
              <w:t xml:space="preserve">ов. </w:t>
            </w:r>
            <w:r>
              <w:rPr>
                <w:rStyle w:val="FontStyle14"/>
                <w:sz w:val="24"/>
                <w:szCs w:val="24"/>
              </w:rPr>
              <w:t xml:space="preserve">Познавательные: </w:t>
            </w:r>
            <w:r>
              <w:rPr>
                <w:rStyle w:val="FontStyle15"/>
                <w:sz w:val="24"/>
                <w:szCs w:val="24"/>
              </w:rPr>
              <w:t>уметь рассказать о проведении тестирования наклона вперед из положения стоя и о правилах проведения подвижной игры «Два Мороза»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ситуациях, умение не соз-давать конфликты и находить выходы из спорных ситуаций; формирование эстетических п</w:t>
            </w:r>
            <w:r>
              <w:rPr>
                <w:rStyle w:val="FontStyle15"/>
                <w:sz w:val="24"/>
                <w:szCs w:val="24"/>
              </w:rPr>
              <w:t>отребностей, ценностей и чувств</w:t>
            </w:r>
          </w:p>
        </w:tc>
      </w:tr>
      <w:tr w:rsidR="006B0376">
        <w:trPr>
          <w:trHeight w:val="5244"/>
        </w:trPr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Тестирование подъема туловища из положе-ния лежа за 30 с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29.09-03.10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Контроль-ный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Проведение разминки, направлен-ной на раз-витие гиб-кости, тести-рование подъема туловища за </w:t>
            </w:r>
          </w:p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30 с. Разучи-вание под-вижной иг-</w:t>
            </w:r>
            <w:r>
              <w:rPr>
                <w:rStyle w:val="FontStyle15"/>
                <w:sz w:val="24"/>
                <w:szCs w:val="24"/>
              </w:rPr>
              <w:t>ры «Волк во рву». Вы-полнение упражнения на запомина-ние времен-ного отрезка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Разминка, направлен-ная на развитие гибкости. Тестирова-ние подъема туловища за 30 с. </w:t>
            </w:r>
          </w:p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Подвижная игра «Волк во рву». Упражнение на запоминание временного отрезка.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Знать, как пров</w:t>
            </w:r>
            <w:r>
              <w:rPr>
                <w:rStyle w:val="FontStyle16"/>
                <w:sz w:val="24"/>
                <w:szCs w:val="24"/>
              </w:rPr>
              <w:t xml:space="preserve">одятся разминка, направленная на развитие гибкости, тестирование подъема туловища; понимать правила подвижной игры «Волк во рву»; уметь запоминать </w:t>
            </w:r>
          </w:p>
          <w:p w:rsidR="006B0376" w:rsidRDefault="00130955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десятисекундный отрезок времени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6"/>
                <w:sz w:val="24"/>
                <w:szCs w:val="24"/>
              </w:rPr>
              <w:t>сохранять доб</w:t>
            </w:r>
            <w:r>
              <w:rPr>
                <w:rStyle w:val="FontStyle16"/>
                <w:sz w:val="24"/>
                <w:szCs w:val="24"/>
              </w:rPr>
              <w:t>рожелательное отношение друг к другу; устанавливать рабочие отношения.</w:t>
            </w:r>
          </w:p>
          <w:p w:rsidR="006B0376" w:rsidRDefault="00130955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Регулятивные: </w:t>
            </w:r>
            <w:r>
              <w:rPr>
                <w:rStyle w:val="FontStyle16"/>
                <w:sz w:val="24"/>
                <w:szCs w:val="24"/>
              </w:rPr>
              <w:t xml:space="preserve">формировать умение адекватно понимать оценку взрослого и сверстников. </w:t>
            </w:r>
          </w:p>
          <w:p w:rsidR="006B0376" w:rsidRDefault="00130955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Познавательные: </w:t>
            </w:r>
            <w:r>
              <w:rPr>
                <w:rStyle w:val="FontStyle16"/>
                <w:sz w:val="24"/>
                <w:szCs w:val="24"/>
              </w:rPr>
              <w:t>уметь рассказать о проведении тестирования подъема туловища из положения лежа и о пр</w:t>
            </w:r>
            <w:r>
              <w:rPr>
                <w:rStyle w:val="FontStyle16"/>
                <w:sz w:val="24"/>
                <w:szCs w:val="24"/>
              </w:rPr>
              <w:t>авилах проведения подвижной игры «Волк во рву»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Развитие мотивов учебной деятельности и формиро-вание личностного смысла учения, принятие и осво-ение социальной роли; развитие этических чувств, </w:t>
            </w:r>
          </w:p>
          <w:p w:rsidR="006B0376" w:rsidRDefault="00130955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доброжелательно</w:t>
            </w:r>
            <w:r>
              <w:rPr>
                <w:rStyle w:val="FontStyle16"/>
                <w:sz w:val="24"/>
                <w:szCs w:val="24"/>
              </w:rPr>
              <w:t>сти и эмоционально-нравственной отзывчивости, сопереживания чувствам других людей; развитие са-мостоятельности и личной ответственности за свои поступки; формирование установки на безопасность</w:t>
            </w:r>
          </w:p>
        </w:tc>
      </w:tr>
      <w:tr w:rsidR="006B0376">
        <w:trPr>
          <w:trHeight w:val="278"/>
        </w:trPr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>Легкая атлетика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06.10-10.10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Контроль-ный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Проведение разминки, направлен-ной на раз-витие координации движений, тестирования прыжка в длину с места. </w:t>
            </w:r>
            <w:r>
              <w:rPr>
                <w:rStyle w:val="FontStyle15"/>
                <w:sz w:val="24"/>
                <w:szCs w:val="24"/>
              </w:rPr>
              <w:lastRenderedPageBreak/>
              <w:t>Повторение подвижной игры «Волк во рву».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 xml:space="preserve">Разминка, направлен-ная на раз-витие координации движений. Тестирова-ние прыжка в длину с места. Подвижная </w:t>
            </w:r>
            <w:r>
              <w:rPr>
                <w:rStyle w:val="FontStyle15"/>
                <w:sz w:val="24"/>
                <w:szCs w:val="24"/>
              </w:rPr>
              <w:lastRenderedPageBreak/>
              <w:t>игра «Волк во рву».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lastRenderedPageBreak/>
              <w:t>Знать, как проводятся разминка, направленная на развитие координации движений, тестирование прыжка в длину с места; понимать прав</w:t>
            </w:r>
            <w:r>
              <w:rPr>
                <w:rStyle w:val="FontStyle16"/>
                <w:sz w:val="24"/>
                <w:szCs w:val="24"/>
              </w:rPr>
              <w:t xml:space="preserve">ила </w:t>
            </w:r>
            <w:r>
              <w:rPr>
                <w:rStyle w:val="FontStyle16"/>
                <w:sz w:val="24"/>
                <w:szCs w:val="24"/>
              </w:rPr>
              <w:lastRenderedPageBreak/>
              <w:t>подвижной игры «Волк во рву»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Style w:val="FontStyle16"/>
                <w:sz w:val="24"/>
                <w:szCs w:val="24"/>
              </w:rPr>
              <w:t>сохранять доброжелательное отношение друг к другу; устанавливать рабочие отношения.</w:t>
            </w:r>
          </w:p>
          <w:p w:rsidR="006B0376" w:rsidRDefault="00130955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Регулятивные: </w:t>
            </w:r>
            <w:r>
              <w:rPr>
                <w:rStyle w:val="FontStyle16"/>
                <w:sz w:val="24"/>
                <w:szCs w:val="24"/>
              </w:rPr>
              <w:t xml:space="preserve">формировать умение адекватно понимать оценку взрослого и сверстников. </w:t>
            </w:r>
            <w:r>
              <w:rPr>
                <w:rStyle w:val="FontStyle17"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Style w:val="FontStyle16"/>
                <w:sz w:val="24"/>
                <w:szCs w:val="24"/>
              </w:rPr>
              <w:t>уметь рассказать о про</w:t>
            </w:r>
            <w:r>
              <w:rPr>
                <w:rStyle w:val="FontStyle16"/>
                <w:sz w:val="24"/>
                <w:szCs w:val="24"/>
              </w:rPr>
              <w:t>ведении тестирования прыжка в длину с места и о правилах проведения подвижной игры «Волк во рву»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lastRenderedPageBreak/>
              <w:t>Развитие мотивов учебной деятельности и формиро-вание личностного смысла учения, принятие и осво-</w:t>
            </w:r>
            <w:r>
              <w:rPr>
                <w:rStyle w:val="FontStyle16"/>
                <w:sz w:val="24"/>
                <w:szCs w:val="24"/>
              </w:rPr>
              <w:t xml:space="preserve">ение социальной роли; развитие этических чувств, доброжелательности и эмоционально-нравственной отзывчивости, со-переживания чувствам </w:t>
            </w:r>
            <w:r>
              <w:rPr>
                <w:rStyle w:val="FontStyle16"/>
                <w:sz w:val="24"/>
                <w:szCs w:val="24"/>
              </w:rPr>
              <w:lastRenderedPageBreak/>
              <w:t xml:space="preserve">других людей; развитие самостоятельности и личной ответственности за свои поступки на основе представлений о нравственных </w:t>
            </w:r>
            <w:r>
              <w:rPr>
                <w:rStyle w:val="FontStyle16"/>
                <w:sz w:val="24"/>
                <w:szCs w:val="24"/>
              </w:rPr>
              <w:t>нор-мах, социальной справедливости и свободе; формирование установки на безопасный, здоровый образ жизни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6B0376">
            <w:pPr>
              <w:pStyle w:val="af3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054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Гимнастика с элементами  акробатики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Тестирование подтягивания на низкой перекладине из виса лежа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06.10-10.10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Контроль-ный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Проведение разминки, направлен-ной на раз-витие координации движений, тестирова-ния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Разминка, направлен-ная на </w:t>
            </w:r>
          </w:p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развитие координации движений. Тестирова-ние подтя-гивания на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Знать, как проводятся разминка, направленная на развитие координации движений, т</w:t>
            </w:r>
            <w:r>
              <w:rPr>
                <w:rStyle w:val="FontStyle16"/>
                <w:sz w:val="24"/>
                <w:szCs w:val="24"/>
              </w:rPr>
              <w:t xml:space="preserve">естирование подтягивания на низкой 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6"/>
                <w:sz w:val="24"/>
                <w:szCs w:val="24"/>
              </w:rPr>
              <w:t>сохранять доброжела-тельное отношение друг к другу; устанавливать рабочие отношения.</w:t>
            </w:r>
          </w:p>
          <w:p w:rsidR="006B0376" w:rsidRDefault="00130955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Регулятивные: </w:t>
            </w:r>
            <w:r>
              <w:rPr>
                <w:rStyle w:val="FontStyle16"/>
                <w:sz w:val="24"/>
                <w:szCs w:val="24"/>
              </w:rPr>
              <w:t xml:space="preserve">формировать умение адекватно понимать оценку взрослого и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Развитие мотивов учебной деятельности и формир</w:t>
            </w:r>
            <w:r>
              <w:rPr>
                <w:rStyle w:val="FontStyle16"/>
                <w:sz w:val="24"/>
                <w:szCs w:val="24"/>
              </w:rPr>
              <w:t xml:space="preserve">о-вание личностного смысла учения, принятие и осво-ение социальной роли; развитие этических чувств, доброжелательности и эмоционально-нравствен-ной отзывчивости,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подтягива-</w:t>
            </w:r>
            <w:r>
              <w:rPr>
                <w:rStyle w:val="FontStyle15"/>
                <w:sz w:val="24"/>
                <w:szCs w:val="24"/>
              </w:rPr>
              <w:t xml:space="preserve">ния на низкой перекладине из виса лежа Разучивание подвижной игры «Охотник и </w:t>
            </w:r>
            <w:r>
              <w:rPr>
                <w:rStyle w:val="FontStyle15"/>
                <w:sz w:val="24"/>
                <w:szCs w:val="24"/>
              </w:rPr>
              <w:lastRenderedPageBreak/>
              <w:t>зайцы»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низкой перекладине из виса лежа Подвижная игра «Охотник и зайцы»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перекладине из виса лежа; понимать правила подвижной игры «Охотник и зайцы»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сверстников. </w:t>
            </w:r>
            <w:r>
              <w:rPr>
                <w:rStyle w:val="FontStyle17"/>
                <w:sz w:val="24"/>
                <w:szCs w:val="24"/>
              </w:rPr>
              <w:t xml:space="preserve">Познавательные: </w:t>
            </w:r>
            <w:r>
              <w:rPr>
                <w:rStyle w:val="FontStyle16"/>
                <w:sz w:val="24"/>
                <w:szCs w:val="24"/>
              </w:rPr>
              <w:t>ум</w:t>
            </w:r>
            <w:r>
              <w:rPr>
                <w:rStyle w:val="FontStyle16"/>
                <w:sz w:val="24"/>
                <w:szCs w:val="24"/>
              </w:rPr>
              <w:t>еть рассказать о проведении тестирования подтягивания на низкой перекладине и о правилах проведения подвижной игры «Охотник и зайцы»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сопереживания чувствам других людей; развитие самостоятельности и личной ответственности за свои поступки на основе предста</w:t>
            </w:r>
            <w:r>
              <w:rPr>
                <w:rStyle w:val="FontStyle16"/>
                <w:sz w:val="24"/>
                <w:szCs w:val="24"/>
              </w:rPr>
              <w:t xml:space="preserve">влений о нравственных нормах, социальной справедливости и свободе; </w:t>
            </w:r>
            <w:r>
              <w:rPr>
                <w:rStyle w:val="FontStyle16"/>
                <w:sz w:val="24"/>
                <w:szCs w:val="24"/>
              </w:rPr>
              <w:lastRenderedPageBreak/>
              <w:t>формирование установки на безопасный, здоровый образ жизни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06.10-10.10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Контроль-ный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Проведение разминки у гимнастической стенки, тестирова-</w:t>
            </w:r>
            <w:r>
              <w:rPr>
                <w:rStyle w:val="FontStyle12"/>
                <w:sz w:val="24"/>
                <w:szCs w:val="24"/>
              </w:rPr>
              <w:t>ния виса на время. Повторение подвижной игры «Охотник и зайцы» -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Разминка у гимнастической стенки. Тестирова-ние виса на время. Подвижная игра «Охотник и зайцы»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как проводятся разминка у гимнастической стенки, тестирование виса на время; понимать пр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авила подвижной игры «Охотник и зайцы»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Коммуникативные: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сохранять доброжелательное отношение друг к другу; устанавливать рабочие отношения.</w:t>
            </w:r>
          </w:p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Регулятивные: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умение адекватно понимать оценку взрослого и сверстников. </w:t>
            </w:r>
          </w:p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Познавательные: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рассказать о проведении тестирования виса на время и о правилах проведения подвижной игры «Охотник и зайцы»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формиро-вание личностного смысла учения, принятие и освое-ние социальной роли; развитие этических чувс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ормирование установки на безопасный, здоровый образ жизни</w:t>
            </w:r>
          </w:p>
          <w:p w:rsidR="006B0376" w:rsidRDefault="006B0376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Стихотворное сопровождение на уроках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13.10-17.10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Проведение разминки со стихотвор-ным сопро-вождением. Разучи</w:t>
            </w:r>
            <w:r>
              <w:rPr>
                <w:rStyle w:val="FontStyle12"/>
                <w:sz w:val="24"/>
                <w:szCs w:val="24"/>
              </w:rPr>
              <w:t xml:space="preserve">вание </w:t>
            </w:r>
            <w:r>
              <w:rPr>
                <w:rStyle w:val="FontStyle12"/>
                <w:sz w:val="24"/>
                <w:szCs w:val="24"/>
              </w:rPr>
              <w:lastRenderedPageBreak/>
              <w:t>подвижных игр «Кто быстрее схватит» и «Совушка»</w:t>
            </w:r>
          </w:p>
          <w:p w:rsidR="006B0376" w:rsidRDefault="006B0376">
            <w:pPr>
              <w:pStyle w:val="af3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Разминка со стихотворным сопровождением. Подвижные </w:t>
            </w:r>
            <w:r>
              <w:rPr>
                <w:rStyle w:val="FontStyle12"/>
                <w:sz w:val="24"/>
                <w:szCs w:val="24"/>
              </w:rPr>
              <w:lastRenderedPageBreak/>
              <w:t>игры «Кто быстрее схватит» и «Совушка»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Знать, как проводятся разминка со стихотворным сопровождением, подвижные игры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«Кто быстрее схватит» и «Совушка»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Коммуникативные: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представлять конкретное содержание и излагать его; с достаточной пол-нотой и точностью выра-жать свои мысли в соот-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ветствии с задачами и условиями коммуни-кации. </w:t>
            </w:r>
            <w:r>
              <w:rPr>
                <w:rStyle w:val="FontStyle18"/>
                <w:sz w:val="24"/>
                <w:szCs w:val="24"/>
              </w:rPr>
              <w:t>Регулятивные: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самостоятельно выде-лять и формулировать познавательную цель;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сохранять задан-ную цель.</w:t>
            </w:r>
          </w:p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Познавательные: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воспроизвести стихот-ворное сопровождение разминочных упраж-нений, рассказать прави-ла проведения подвиж-ных игр «Кто быстрее схватит» и «Совушка»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Развитие мотивов учебной деятельности и формирование ли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чностного смысла учения, принятие и освоение социальной роли;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сопереживания чувствам других людей; формирование эстетических потребностей, ценностей и чувств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Стихо</w:t>
            </w:r>
            <w:r>
              <w:rPr>
                <w:rStyle w:val="FontStyle12"/>
                <w:sz w:val="24"/>
                <w:szCs w:val="24"/>
              </w:rPr>
              <w:t>творное сопровождение как элемент развития координации движений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13.10-17.10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Репродуктивный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Проведение разминки со стихотвор-ным сопровождением. Повторение подвижных игр «Кто бы-стрее схва-тит» и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Разминка со стихотворным сопровождением. Подвижные игр</w:t>
            </w:r>
            <w:r>
              <w:rPr>
                <w:rStyle w:val="FontStyle12"/>
                <w:sz w:val="24"/>
                <w:szCs w:val="24"/>
              </w:rPr>
              <w:t>ы «Кто быстрее схватит» и «Совушка»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как проводятся разминка со стихотворным сопровождением, подвижные игры «Кто быстрее схватит» и «Совушка»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Коммуникативные: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слушать и слышать друг друга; с достаточной полнотой и точностью выражать свои мысли в соот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ветствии с задачами и условиями коммуника-ции. </w:t>
            </w:r>
            <w:r>
              <w:rPr>
                <w:rStyle w:val="FontStyle18"/>
                <w:sz w:val="24"/>
                <w:szCs w:val="24"/>
              </w:rPr>
              <w:t>Регулятивные: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уметь осуществлять действие по образцу и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тельности и эмоционально-нравственной отзывчивости, сопереживания чувствам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«Совушка»</w:t>
            </w:r>
          </w:p>
        </w:tc>
        <w:tc>
          <w:tcPr>
            <w:tcW w:w="1560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заданному правилу; сох-ранять заданную цель. </w:t>
            </w:r>
            <w:r>
              <w:rPr>
                <w:rStyle w:val="FontStyle18"/>
                <w:sz w:val="24"/>
                <w:szCs w:val="24"/>
              </w:rPr>
              <w:t>Познавательные: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воспроизвести стихот-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ворное сопровождение разминочных упражне-ний, расска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зать правила проведения подвижных игр «Кто быстрее схватит» и «Совушка»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других людей; формирование эстетических потребностей, ценностей и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чувств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lastRenderedPageBreak/>
              <w:t>Подвижные игры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Ловля и броски мяча в парах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13.10-17.10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Изуче-ние нового материала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Разучивание разминки с мячами, упражнений с мячом в парах, подвижной игры «Осада города»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Разминка с мячами. Упражнения с мячами в парах. Подвижная игра «Осада города»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как проводятся разминка с мячами, упражнения с мячами в парах и подвижная игра «Ос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ада города»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8"/>
                <w:bCs w:val="0"/>
                <w:iCs w:val="0"/>
                <w:sz w:val="24"/>
                <w:szCs w:val="24"/>
              </w:rPr>
              <w:t>Коммуникативные:</w:t>
            </w: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  <w:t xml:space="preserve">слушать и слышать друг друга; устанавливать ра-бочие отношения; управ-лять поведением парт-нера (контроль, коррек-ция, оценка действий партнера, умение убеж-дать). </w:t>
            </w:r>
            <w:r>
              <w:rPr>
                <w:rStyle w:val="FontStyle18"/>
                <w:bCs w:val="0"/>
                <w:iCs w:val="0"/>
                <w:sz w:val="24"/>
                <w:szCs w:val="24"/>
              </w:rPr>
              <w:t>Регулятивные:</w:t>
            </w:r>
            <w:r>
              <w:rPr>
                <w:rStyle w:val="FontStyle18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  <w:t>формировать уме-ние адекватно оценивать свои дейс</w:t>
            </w:r>
            <w:r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  <w:t xml:space="preserve">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действия партнера; уметь видеть указанную ошибку и исправлять ее по указа-нию взрослого.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повторить упражнения с мячом как в парах, так и в одиночку, рассказать правила проведения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  <w:t>Развитие мотивов учебной деятельности и формиро</w:t>
            </w:r>
            <w:r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  <w:t>вание личностного смысла учения, принятие и освоение социальной роли; развитие этических чувств, доброжелательности и эмоционально-нрав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ствен-ной отзывчивости, сопере-живания чувствам других людей; развитие навыков сотрудничества со сверст-никами и взрослым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разных социальных ситуа-циях, умение не создавать конфликты и находить вы-ходы из спорных ситуаций; развитие самостоятельности и личной ответственности за свои поступки на основе представлений о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подвижной игры «Осада города»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нравственных нормах,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справедливости и свободе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«Осада города»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20.10-24.10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Повторение разминки с мячами. Проведение упражнений с мячом в парах. Повторение подвижной игры «Осада города»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Разминка с мячами. Упражнения с мячами в парах. Подвижная игра «Осада города»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как проводятся разминка с мячами, упражнения с мячами в парах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 и подвижная игра «Осада города»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Коммуникативные: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навык ре-чевых действий: исполь-зования адекватных языковых средств для отображения в речевых высказываниях своих чувств, мыслей, побуж-дений и иных составля-ющих внутреннего мира. </w:t>
            </w:r>
            <w:r>
              <w:rPr>
                <w:rStyle w:val="FontStyle18"/>
                <w:sz w:val="24"/>
                <w:szCs w:val="24"/>
              </w:rPr>
              <w:t>Регулятивные: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самостоятельно выде-лять и формулировать познавательную цель; формировать умение контролировать свою деятельность по результату.</w:t>
            </w:r>
          </w:p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Познавательные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: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повторить упражнения с мячом как в парах, так и в одиночку, рассказать правила проведения под-вижной игр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ы «Осада города»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 за свои поступки на основе представлений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 нравственных нормах, социальной справедливости и свободе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мячом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20.10-24.10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Разучивание разминки с мячами. Проведение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Разминка с мячами. Упражнения с мячами: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как проводится разминка с мяча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ми, как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выполняются 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Коммуникативные: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навык учебного сотрудничества в ходе индивидуальной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Развитие мотивов учебной деятельности и формирование личностного смысла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учения, принятие и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упражнений с мячом: ведение мяча, броски, ловля. Повторение подвижной игры «Осада города»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ведение, броски и ловля. Подвижная игра «Осада города»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ведение мяча, его ловля и броски,как играть в подвижную игру «Осада города»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работы; уметь сохранять доброжелате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льное отно-шение друг к другу.</w:t>
            </w:r>
          </w:p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Регулятивные: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форми-ровать умение видеть указанную ошибку и ис-правлять ее по наставле-нию взрослого; контро-лировать свою деятель-ность по результату.</w:t>
            </w:r>
          </w:p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Познавательные:</w:t>
            </w:r>
            <w:r>
              <w:rPr>
                <w:rStyle w:val="FontStyle1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самостоятельно выпол-нять упражнения с мячом, расск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азать правила проведения подвижной игры «Осада города»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освоение социальной роли; развитие эмоционально-нравственной отзывчивости; развитие навыков сотрудничества со сверстниками и взрослыми в разных социальных ситуациях, умение не создавать конфликты и нах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одить выходы из спорных ситуаций; развитие самостоятельности и личной ответственности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укроще-ния</w:t>
            </w:r>
          </w:p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20.10-24.10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Повторение разминки с мячами. Проведение упражнений с мячом: ведение мяча, броски, ловля. Разучивание по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движной игры «Вышибалы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Разминка с мячами. Упражнения с мячами: ведение, броски и ловля. Подвижная игра «Вышиба-лы»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проводится разминка с мячами, как выполняются ведение мяча в движении, его ловля и броски, как играть в подвижную игру «Вышибалы»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>формировать навык учебного сотрудничества в ходе индивидуальной работы; уметь сохранять доброжелательное отношение друг к другу.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>формировать умение ви-деть указанную ошибку и исправлять ее по нас-тавлению взрослого; контроли</w:t>
            </w:r>
            <w:r>
              <w:rPr>
                <w:rStyle w:val="FontStyle12"/>
                <w:sz w:val="24"/>
                <w:szCs w:val="24"/>
              </w:rPr>
              <w:t xml:space="preserve">ровать свою деятельность по </w:t>
            </w:r>
            <w:r>
              <w:rPr>
                <w:rStyle w:val="FontStyle12"/>
                <w:sz w:val="24"/>
                <w:szCs w:val="24"/>
              </w:rPr>
              <w:lastRenderedPageBreak/>
              <w:t>результату.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 xml:space="preserve">уметь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эмоционально-нравственной отзывчивости; развитие навыков сотрудниче</w:t>
            </w:r>
            <w:r>
              <w:rPr>
                <w:rStyle w:val="FontStyle12"/>
                <w:sz w:val="24"/>
                <w:szCs w:val="24"/>
              </w:rPr>
              <w:t xml:space="preserve">ства со сверстниками и взрослыми в разных социальных ситуациях, умение не создавать конфликты и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находить выходы из спорных ситуаций; развитие самостоятельности и личной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самостоятельно выпол-нять упражнения с мя</w:t>
            </w:r>
            <w:r>
              <w:rPr>
                <w:rStyle w:val="FontStyle12"/>
                <w:sz w:val="24"/>
                <w:szCs w:val="24"/>
              </w:rPr>
              <w:t>чом, рассказать правила проведения подвижной игры «Вышибалы»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ответственности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«Ночная охота»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27.10-31.10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Разучивание новой разминки с мячами. Проведение упражнений с мячом: ведение мяча, броски, ловля, перебрасывани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е. Разучивание подвижной игры «Ночная охота»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Разминка с мячами. Упражнения с мячами: ведение, броски, ловля, перебрасывание. Подвижная игра «Ночная охота»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проводится разминка с мячами, как выполняются ведение мяча в движении, его ловля и броски,</w:t>
            </w:r>
            <w:r>
              <w:rPr>
                <w:rStyle w:val="FontStyle12"/>
                <w:sz w:val="24"/>
                <w:szCs w:val="24"/>
              </w:rPr>
              <w:t xml:space="preserve"> как играть в подвижную игру «Ночная охота», что ощущает человек, когда у него отсутствует зрение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>слушать и слышать друг друга; формировать навыки речевого отобра-жения (описания, объяс-нения) содержания со-вершаемых действий в форме речев</w:t>
            </w:r>
            <w:r>
              <w:rPr>
                <w:rStyle w:val="FontStyle12"/>
                <w:sz w:val="24"/>
                <w:szCs w:val="24"/>
              </w:rPr>
              <w:t xml:space="preserve">ых значений с целью ориентировки. </w:t>
            </w: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>формировать умение сохранять заданную цель осуществлять итоговый и пошаговый контроль.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 xml:space="preserve">уметь самостоятельно выпол-нять упражнения с мячом, рассказать правила проведения подвижной игры «Ночная </w:t>
            </w:r>
            <w:r>
              <w:rPr>
                <w:rStyle w:val="FontStyle12"/>
                <w:sz w:val="24"/>
                <w:szCs w:val="24"/>
              </w:rPr>
              <w:t>охота»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мотивов учебной деятельности и формиро-вание личностного смысла учения, принятие и осво-ение социальной роли; развитие этических чувств, доброжелательности и эмоционально-нравствен-</w:t>
            </w:r>
            <w:r>
              <w:rPr>
                <w:rStyle w:val="FontStyle12"/>
                <w:sz w:val="24"/>
                <w:szCs w:val="24"/>
              </w:rPr>
              <w:t>ной отзывчивости, сопереживания чувствам других людей; развитие самостоятельности и личной ответственности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 закрывай — упражненье начинай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27.10-31.10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Разучивание разминки с закрытыми глазами. Проведение упражнений с мячом: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Разминка с закрытыми глазами. Упражнения с мячами: ведение, броски,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Знать, как проводится разминка с закрытыми глазами, как выполняются ведение мяча в движении, его 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>слушать и слышать друг друга; формировать навы</w:t>
            </w:r>
            <w:r>
              <w:rPr>
                <w:rStyle w:val="FontStyle12"/>
                <w:sz w:val="24"/>
                <w:szCs w:val="24"/>
              </w:rPr>
              <w:t>ки речевого отображения (описания, объяснения) содержания совершаемых действий в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ведение мяча, броски, ловля, перебрасывание. Повторение подвижной игры «Ночная охота»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ловля, перебрасывание. Подвижная игра «Ночная охота»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ловля и броски, как играть в по</w:t>
            </w:r>
            <w:r>
              <w:rPr>
                <w:rStyle w:val="FontStyle12"/>
                <w:sz w:val="24"/>
                <w:szCs w:val="24"/>
              </w:rPr>
              <w:t>движную игру «Ночная охота», что ощущает человек, когда у него отсутствует зрение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форме речевых значений с целью ориентировки. </w:t>
            </w: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>форми-ровать умение сохранять заданную цель; осуще-ствлять итоговый и пошаговый контроль.</w:t>
            </w:r>
          </w:p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>уметь сам</w:t>
            </w:r>
            <w:r>
              <w:rPr>
                <w:rStyle w:val="FontStyle12"/>
                <w:sz w:val="24"/>
                <w:szCs w:val="24"/>
              </w:rPr>
              <w:t>остоятельно выпол-нять упражнения с мячом, рассказать правила проведения подвижной игры «Ночная охота»; знать, как выполнять упражнения с закрытыми глазами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эмоционально-нравственной отзывчивости, сопереживания чувствам других людей; развитие самостоятельно</w:t>
            </w:r>
            <w:r>
              <w:rPr>
                <w:rStyle w:val="FontStyle12"/>
                <w:sz w:val="24"/>
                <w:szCs w:val="24"/>
              </w:rPr>
              <w:t>сти и личной ответственности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27.10-31.10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Репродуктивный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Повторение разминки с закрытыми глазами. Проведение двух-четырех игр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по желанию учеников. Подведение итогов четверти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Разминка с закрытыми глазами. Подвижные игры по желанию учеников.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Подведение итогов четверти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Знать, как проводится разминка с закрытыми глазами, что ощущает человек, когда у него </w:t>
            </w:r>
            <w:r>
              <w:rPr>
                <w:rStyle w:val="FontStyle12"/>
                <w:sz w:val="24"/>
                <w:szCs w:val="24"/>
              </w:rPr>
              <w:lastRenderedPageBreak/>
              <w:t>отсутствует зрение, как подводятся итоги четверти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К.: </w:t>
            </w:r>
            <w:r>
              <w:rPr>
                <w:rStyle w:val="FontStyle12"/>
                <w:sz w:val="24"/>
                <w:szCs w:val="24"/>
              </w:rPr>
              <w:t xml:space="preserve">слушать и слышать друг </w:t>
            </w:r>
            <w:r>
              <w:rPr>
                <w:rStyle w:val="FontStyle12"/>
                <w:sz w:val="24"/>
                <w:szCs w:val="24"/>
              </w:rPr>
              <w:t xml:space="preserve">друга; формировать умение брать на себя инициативу в организа-ции совместной деятельности; сохранять доброжелательное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отношение друг к другу. </w:t>
            </w: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>формировать ситуацию саморегуляции — рефлексии; осуществ-лять итоговый и пошаговый контроль.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форми-ровать у</w:t>
            </w:r>
            <w:r>
              <w:rPr>
                <w:rStyle w:val="FontStyle12"/>
                <w:sz w:val="24"/>
                <w:szCs w:val="24"/>
              </w:rPr>
              <w:t xml:space="preserve">мение самостоя-тельно выбирать </w:t>
            </w:r>
            <w:r>
              <w:rPr>
                <w:rStyle w:val="FontStyle12"/>
                <w:sz w:val="24"/>
                <w:szCs w:val="24"/>
                <w:lang w:val="en-US"/>
              </w:rPr>
              <w:t>no</w:t>
            </w:r>
            <w:r>
              <w:rPr>
                <w:rStyle w:val="FontStyle12"/>
                <w:sz w:val="24"/>
                <w:szCs w:val="24"/>
              </w:rPr>
              <w:t>движные игры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Развитие этических чувств, доброжелательности и эмоционально-нравственной отзывчивости, сопереживания чувствам других людей; развитие </w:t>
            </w:r>
            <w:r>
              <w:rPr>
                <w:rStyle w:val="FontStyle12"/>
                <w:sz w:val="24"/>
                <w:szCs w:val="24"/>
              </w:rPr>
              <w:lastRenderedPageBreak/>
              <w:t>навыков сотрудничества со сверстниками и взрослыми в разных социальных ситуа</w:t>
            </w:r>
            <w:r>
              <w:rPr>
                <w:rStyle w:val="FontStyle12"/>
                <w:sz w:val="24"/>
                <w:szCs w:val="24"/>
              </w:rPr>
              <w:t>циях, умение не создавать конфликты и находить выходы из спорных ситуаций; развитие самостоятельности и личной ответственности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Гимнастика с элементами  акробатики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Перекаты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10.11-14.11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Изуче-ние нового материала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Разучивание разминки на матах, техники выполнения группиров-ки, перекатов, подвижной игры «Удочка»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Разминка на матах. Группиров-ка. Перекаты. Подвижная игра «Удочка»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проводится разминка на матах, технику выполнения группировки, что такое перекат</w:t>
            </w:r>
            <w:r>
              <w:rPr>
                <w:rStyle w:val="FontStyle12"/>
                <w:sz w:val="24"/>
                <w:szCs w:val="24"/>
              </w:rPr>
              <w:t>ы и чем они отличаются от кувырков, правила подвижной игры «Удочка»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>устанавливать рабочие отношения; формировать навыки учебного сотруд-ничества в ходе индиви-дуальной и групповой работы.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>осознавать самого себя как движущую с</w:t>
            </w:r>
            <w:r>
              <w:rPr>
                <w:rStyle w:val="FontStyle12"/>
                <w:sz w:val="24"/>
                <w:szCs w:val="24"/>
              </w:rPr>
              <w:t>илу своего научения, свою способность к преодо-лению препятствий и самокоррекции.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>уметь выполнять разминку на матах, делать группировку, перекаты; играть в подвижную игру «Удочка»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мотивов учебной деятельности и формиро-вание личнос</w:t>
            </w:r>
            <w:r>
              <w:rPr>
                <w:rStyle w:val="FontStyle12"/>
                <w:sz w:val="24"/>
                <w:szCs w:val="24"/>
              </w:rPr>
              <w:t>тного смысла учения; развитие доброже-лательности и эмоцио-нально-нравственной отзывчивости, сопережи-вания чувствам других людей; развитие самостоя-тельности и личной ответ-ственности за свои поступ-ки на основе представле-ний о нравственных нор-мах, соци</w:t>
            </w:r>
            <w:r>
              <w:rPr>
                <w:rStyle w:val="FontStyle12"/>
                <w:sz w:val="24"/>
                <w:szCs w:val="24"/>
              </w:rPr>
              <w:t>альной справед-ливости и свободе; формирование эстетических потребностей, ценностей и чувств, установки на безопасный, здоровый образ жизни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Разновидности перекатов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10.11-14.11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Ком-бини-рован-ный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Повторение</w:t>
            </w:r>
          </w:p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разминки на матах, техники выполнения группиров-ки, перекатов, подвижной игры «Удочка»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Разминка на матах. Группиров-ка. Перекаты. Подвижная игра «Удочка»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Знать, как проводится разминка на матах, технику выполнения группировки, что такое перекаты, их виды, </w:t>
            </w:r>
            <w:r>
              <w:rPr>
                <w:rStyle w:val="FontStyle12"/>
                <w:sz w:val="24"/>
                <w:szCs w:val="24"/>
              </w:rPr>
              <w:t>правила игры «Удочка»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 xml:space="preserve">устанавливать рабочие отношения; формировать навыки учебного сотруд-ничества в ходе индиви-дуальной и групповой работы. </w:t>
            </w:r>
            <w:r>
              <w:rPr>
                <w:rStyle w:val="FontStyle13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>осознавать самого себя как движущую силу своего научения, свою способность к преодо</w:t>
            </w:r>
            <w:r>
              <w:rPr>
                <w:rStyle w:val="FontStyle12"/>
                <w:sz w:val="24"/>
                <w:szCs w:val="24"/>
              </w:rPr>
              <w:t>ле-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мотивов учебной деятельности и формиро-вание личностного смысла учения; развитие доброже-лательности и эмоциональ-но-нравственной отзывчи-вости, сопереживания чувствам других людей; развитие смостоятельности и личной ответственности за свои по</w:t>
            </w:r>
            <w:r>
              <w:rPr>
                <w:rStyle w:val="FontStyle12"/>
                <w:sz w:val="24"/>
                <w:szCs w:val="24"/>
              </w:rPr>
              <w:t xml:space="preserve">ступки на основе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нию препятствий и самокоррекции.</w:t>
            </w:r>
          </w:p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>уметь выполнять разминку на матах, делать группировку, перекаты; играть в подвижную игру «Удочка»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представлений о нравст-венных нормах, социаль-</w:t>
            </w:r>
            <w:r>
              <w:rPr>
                <w:rStyle w:val="FontStyle12"/>
                <w:sz w:val="24"/>
                <w:szCs w:val="24"/>
              </w:rPr>
              <w:t>ной справедливости и свободе; формирование эстетических потребнос-тей, ценностей и чувств, установки на безопасный, здоровый образ жизни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Техника выполнения кувырка вперед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10.11-14.11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Ком-бини-рован-ный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Проведение разминки на матах. Повторение пе</w:t>
            </w:r>
            <w:r>
              <w:rPr>
                <w:rStyle w:val="FontStyle15"/>
                <w:sz w:val="24"/>
                <w:szCs w:val="24"/>
              </w:rPr>
              <w:t xml:space="preserve">рекатов. Разучивание техники выполнения кувырка вперед. Повторениеподвижной игры </w:t>
            </w:r>
            <w:r>
              <w:rPr>
                <w:rStyle w:val="FontStyle15"/>
                <w:sz w:val="24"/>
                <w:szCs w:val="24"/>
              </w:rPr>
              <w:lastRenderedPageBreak/>
              <w:t>«Удочка»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Разминка на матах. Перекаты. Кувырок вперед. Подвижная игра  «Удочка».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проводится разминка на матах, технику выполнения перека</w:t>
            </w:r>
            <w:r>
              <w:rPr>
                <w:rStyle w:val="FontStyle12"/>
                <w:sz w:val="24"/>
                <w:szCs w:val="24"/>
              </w:rPr>
              <w:t>тов и кувырка вперед, правила игры «Удочка»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 xml:space="preserve">формировать навыки учебного сотрудничества в ходе индивидуальной и групповой работы, навы-ки содействия в дости-жении цели со сверстни-ками. </w:t>
            </w:r>
            <w:r>
              <w:rPr>
                <w:rStyle w:val="FontStyle13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>формировать умение самостоятельно выделять и формулиро-вать поз</w:t>
            </w:r>
            <w:r>
              <w:rPr>
                <w:rStyle w:val="FontStyle12"/>
                <w:sz w:val="24"/>
                <w:szCs w:val="24"/>
              </w:rPr>
              <w:t xml:space="preserve">навательную цель; осуществлять действие по образцу и заданному правилу. </w:t>
            </w:r>
            <w:r>
              <w:rPr>
                <w:rStyle w:val="FontStyle13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lastRenderedPageBreak/>
              <w:t>уметь выполнять размин-ку на матах, перекаты, кувырок вперед и играть в подвижную игру «Удочка»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</w:t>
            </w:r>
            <w:r>
              <w:rPr>
                <w:rStyle w:val="FontStyle12"/>
                <w:sz w:val="24"/>
                <w:szCs w:val="24"/>
              </w:rPr>
              <w:t xml:space="preserve">ятие и освоение социальной роли; развитие доброжелательности и эмоционально-нравственной отзывчивости, сопереживания чувствам других людей; развитие </w:t>
            </w:r>
            <w:r>
              <w:rPr>
                <w:rStyle w:val="FontStyle12"/>
                <w:sz w:val="24"/>
                <w:szCs w:val="24"/>
              </w:rPr>
              <w:lastRenderedPageBreak/>
              <w:t>самостоятельности и личной ответственности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Кувырок вперед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17.11-21.11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Познако-</w:t>
            </w:r>
            <w:r>
              <w:rPr>
                <w:rStyle w:val="FontStyle12"/>
                <w:sz w:val="24"/>
                <w:szCs w:val="24"/>
              </w:rPr>
              <w:t xml:space="preserve">мить с поня-тием осанки. Проведение разминки на матах.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Разминка на матах. Перекаты. Кувырок вперед. Подвижная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Знать, что такое осанка, как проводится разминка на матах, технику выполнения перекатов и 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добывать недостаю-щую информацию с по-мощью вопро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сов; уста-навливать рабочие отно-шения.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осознавать самого себя как движу-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роли; развитие доброжелательности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Повторение перекатов, техники выполнения кувырка вперёд. Разучивание подвижной игры «Успей убрать»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игра «Успей убрать»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кувырка вперед, правила игры «Успей убрать»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щую силу своего науче-ния, свою способность к преодолению препятст-вий и самокоррекции. </w:t>
            </w:r>
            <w:r>
              <w:rPr>
                <w:rStyle w:val="FontStyle15"/>
                <w:b/>
                <w:i/>
                <w:sz w:val="24"/>
                <w:szCs w:val="24"/>
              </w:rPr>
              <w:t>П.: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меть выполнять разминку на матах, перекаты, кувырок впе-ред и играть в подвиж-ную игру «Успей убрать»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и эмоционально-нравственной отзывчивости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сопереживания чувствам других людей; развитие самостоятельности и личной ответственности; формирование установки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 на безопасный, здоровый образ жизни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Стойка на лопатках, «мост»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17.11-21.11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Повторение понятия «осанка». Проведение разминки на сохранение правильной осанки. Совершенст</w:t>
            </w:r>
            <w:r>
              <w:rPr>
                <w:rStyle w:val="FontStyle12"/>
                <w:sz w:val="24"/>
                <w:szCs w:val="24"/>
              </w:rPr>
              <w:lastRenderedPageBreak/>
              <w:t>вование техни</w:t>
            </w:r>
            <w:r>
              <w:rPr>
                <w:rStyle w:val="FontStyle12"/>
                <w:sz w:val="24"/>
                <w:szCs w:val="24"/>
              </w:rPr>
              <w:t>ки выполнения кувырка вперед. Разучивание стойки на лопатках и «моста», подвижной игры «Волшебные елочки»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Разминка, направо ленная на сохранение правильной осанки. Кувырок вперед. Стойка на </w:t>
            </w:r>
            <w:r>
              <w:rPr>
                <w:rStyle w:val="FontStyle12"/>
                <w:sz w:val="24"/>
                <w:szCs w:val="24"/>
              </w:rPr>
              <w:lastRenderedPageBreak/>
              <w:t>лопатках, «мост». Подвижная игра «Волшебные елочки»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Знать, что так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ое осанка, как проводится разминка, направленная на сохранение правильной осанки, технику выполнения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кувырка вперед, стойки на лопатках и «моста», правила игры «Волшебные елочки»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представлять конкретное содержание и излагать его в устной ф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орме; фор-мировать навыки сотруд-ничества со сверстника-ми и взрослыми. </w:t>
            </w:r>
            <w:r>
              <w:rPr>
                <w:rStyle w:val="FontStyle15"/>
                <w:b/>
                <w:i/>
                <w:sz w:val="24"/>
                <w:szCs w:val="24"/>
              </w:rPr>
              <w:t>Регулятивные: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осозна-вать самого себя как дви-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жущую силу своего нау-чения, свою способность к преодолению препятст-вий и самокоррекции. </w:t>
            </w:r>
            <w:r>
              <w:rPr>
                <w:rStyle w:val="FontStyle15"/>
                <w:b/>
                <w:i/>
                <w:sz w:val="24"/>
                <w:szCs w:val="24"/>
              </w:rPr>
              <w:t>Познавательные: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разминку, направ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ленную на сохранение правильной осанки, кувырок вперед, стойку на лопатках, «мост» и играть в подвижную игру «Волшебные елочки»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до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брожелательности и эмоционально-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нравственной отзывчивости, сопереживания чувствам других людей; развитие самостоятельности и личной ответственности; формирование установки на здоровый образ жизни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Стойка на ло</w:t>
            </w:r>
            <w:r>
              <w:rPr>
                <w:rStyle w:val="FontStyle12"/>
                <w:sz w:val="24"/>
                <w:szCs w:val="24"/>
              </w:rPr>
              <w:t>патках, «мост» — совершенствование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17.11-21.11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Проведение разминки на сохранение правильной осанки. Совершенс-твование техники выполнения кувырка вперед. Повторение стойки на лопатках и «моста», подвижной игры «Волшебные елочки»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Разминка, направленная на сохранение правильной осанки. Кувырок вперед. Стойка на лопатках, «мост». Подвижная игра «Волшебные елочки»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как проводится разминка, направленная на сохранение правильной осанки, технику выполнения кувырка вперед, стойки на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 лопатках и «моста», правила подвижной игры «Волшебные елочки»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</w:t>
            </w:r>
            <w:r>
              <w:rPr>
                <w:rStyle w:val="FontStyle15"/>
                <w:b/>
                <w:sz w:val="24"/>
                <w:szCs w:val="24"/>
              </w:rPr>
              <w:t>.</w:t>
            </w:r>
            <w:r>
              <w:rPr>
                <w:rStyle w:val="FontStyle15"/>
                <w:sz w:val="24"/>
                <w:szCs w:val="24"/>
              </w:rPr>
              <w:t xml:space="preserve">: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слушать и слышать друг друга и учителя; представлять конкретное содержание и излагать его в устной форме.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формировать умение со-хранять заданную цель; контро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лировать свою деятельность по резуль-тату.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выпол-нять разминку, направ-ленную на сохранение правильной осанки, кувырок вперед, стойку на лопатках, «мост» и играть в подвижную игру «Волшебные елочки»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вание личностного смысла учения, принятие и освоение социальной роли; развитие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ответственности; формирование установки на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здоровый образ жизни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Стойка на голове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24.11-28.11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Изуче-ние нового материала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Разучивание разминки на матах с резиновыми кольцами. Совершенствование техники выполнения кувырка вперед. Разучивание техники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Разминка на матах с резиновыми кольцами. Кувыр</w:t>
            </w:r>
            <w:r>
              <w:rPr>
                <w:rStyle w:val="FontStyle12"/>
                <w:sz w:val="24"/>
                <w:szCs w:val="24"/>
              </w:rPr>
              <w:t>ок вперед. Стойка на голове. Игровое упражнение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 стойка на голове, как проводится разминка на матах с резиновыми кольцами, технику выполнения кувырка вперед и стойки на голове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формировать навык речевых действий: использования адекват-ны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х языковых средств для отображения в рече-вых высказываниях с целью планирования, контроля и самооценки.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определять новый уровень отношения к самому себе как субъ-екту деятельности; осуществлять действие по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ирование личностного смысла учения, принятие и освоение социальной роли;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выполнения стойки на голове. Проведение игрового упражнения на матах</w:t>
            </w:r>
          </w:p>
        </w:tc>
        <w:tc>
          <w:tcPr>
            <w:tcW w:w="1560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образцу и заданному правилу. </w:t>
            </w:r>
            <w:r>
              <w:rPr>
                <w:rStyle w:val="FontStyle15"/>
                <w:b/>
                <w:i/>
                <w:sz w:val="24"/>
                <w:szCs w:val="24"/>
              </w:rPr>
              <w:t>П.: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вы-полнять разминку на ма-тах с резиновыми коль-цами, кувырок вперед, стойку на голове, проводить игровое упраж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нение на внимание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потребностей, ценностей и чувств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стенке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24.11-28.11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Проведение разминки на матах с резиновыми кольцами. Повторение техники выполнения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стойки на голове. Проведение лазанья по гим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настической стенке, игрового упражнения на матах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Разминка на матах с резиновыми кольцами. Лазанье по гимнастической стенке. Стойка на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голове. Игровое упражнение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Знать, что такое стойка на голове, как проводится разминка на матах с резиновыми кольцами, техн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ику выполнения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стойки на голове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эффективно сотрудни-чать и способствовать продуктивной коопе-рации; формировать навыки сотрудничества в ходе индивидуальной работы. </w:t>
            </w:r>
            <w:r>
              <w:rPr>
                <w:rStyle w:val="FontStyle15"/>
                <w:b/>
                <w:i/>
                <w:sz w:val="24"/>
                <w:szCs w:val="24"/>
              </w:rPr>
              <w:t>Регулятивные: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добывать недостающую информацию с помощью вопросов (познавате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льная инициативность); формировать умение осуществлять действие по образцу и заданному правилу. </w:t>
            </w:r>
            <w:r>
              <w:rPr>
                <w:rStyle w:val="FontStyle15"/>
                <w:b/>
                <w:i/>
                <w:sz w:val="24"/>
                <w:szCs w:val="24"/>
              </w:rPr>
              <w:t>Познавательные: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на матах с резиновыми кольцами, лазанье по гимнастической стенке, стойку на голове, проводить игровое упражнение на вни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мание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представлений о нравственных нормах, социальной справедливости и свободе; формирование эсте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тических потребностей, ценностей и чувств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Пере-лезание на гимнастической стенке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24.11-28.11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Проведение разминки с гимнастиче-скими палками. Повторение техники выполнения стойки на голове и ку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вырка вперед. Проведение лазанья и перелезания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на гимнастиче-ской стенке, игрового упражнения на матах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Разминка с гимнастическими палками. Лазанье и перелезание на гимнастической стенке. Стойка на голове. Кувырок вперед. Игровое упражнение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 стойка на голове, как проводится разминка с гимнастическими палками, технику выполнения кувырка вперед и стойки на голове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эффективно сотрудни-чать и способствовать продуктивной коопера-ции; формировать навы-ки сотрудничества в ходе индиви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дуальной работы. </w:t>
            </w:r>
            <w:r>
              <w:rPr>
                <w:rStyle w:val="FontStyle15"/>
                <w:b/>
                <w:i/>
                <w:sz w:val="24"/>
                <w:szCs w:val="24"/>
              </w:rPr>
              <w:t>Регулятивные: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добы-вать недостающую ин-формацию с помощью вопросов (познаватель-ная инициативность); формировать умение осуществлять действие по образцу и заданному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правилу. </w:t>
            </w:r>
            <w:r>
              <w:rPr>
                <w:rStyle w:val="FontStyle15"/>
                <w:b/>
                <w:i/>
                <w:sz w:val="24"/>
                <w:szCs w:val="24"/>
              </w:rPr>
              <w:t>Познавательные: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 гимнастическими палкам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и, лазанье и перелеза-ние на гимнастической стенке, стойку на голове, кувырок вперед, прово-дить игровое упражнение на внимание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на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самостоятельности и личной ответственности за свои поступки на основе представлений о нравственных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 нормах, социальной справедливости и свободе; формирование эстетических потребностей, ценностей и чувств; установки на безопасный, здоровый образ жизни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на перекладине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01.12-05.12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Проведение разминки с гимнастическими палкам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и, лазанья и пе-релезания на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Разминка с гимнастическими палками. Лазанье и перелезание на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Знать, что такое вис, как проводится разминка с гимнастическими палками, технику пере-лезания на гимнастической 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представлять конк-ретное содержание и из-лагать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 его в устной фор-ме; с достаточной полно-той и точностью выра-жать свои мысли в соот-ветствии с задачами и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рожелательности и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гимнастической стенке. Разучивание различных висов на перекладине Проведение подвижной игры «Удочка»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гимнастической стенке. Вис стоя, вис, вис на согнутых руках на перекладинеПодвижная игра «Удочка»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стенке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условиями коммуника-ции.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осознавать самого себя как движу-щую силу своего научения, формировать способность к преодоле-нию препятствий и самокоррекции.</w:t>
            </w:r>
          </w:p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П.: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уметь выполнять разминку с гимнастичес-кими палками, лазанье и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перелезание на гимна-стической ст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енке, выпол-нять вис стоя, вис, вис на согнутых руках на пере-кладине, проводить под-вижную игру «Удочка»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эмоционально-нравственной отзывчивости; развитие самостоятельности и личной ответственности за свои поступки; развитие эстетических потребностей, ценн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остей и чувств; формирование установки на безопасный, здоровый образ жизни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01.12-05.12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Проведение разминки с гимнастическими палками, лазанья и пе-релезания на гимнастической стенке, кувыр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ков вперед, перекатов, висов, стойки на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Разминка с гимнастическими палками. Лазанье и перелезание на гимнастической стенке. Вис стоя, вис на согнутых руках на перекладинеКруговая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 круговая тренировка, как проводится разминка с гимнастичес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кими палками, технику перелезания на гимнастической стенке и стойки на голове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>Коммуникативные: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слушать и слышать друг друга и учителя; с достаточной полнотой и точ-ностью выражать свои мысли в соответствии с задачами и условиями коммуникации.</w:t>
            </w:r>
          </w:p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>Регулятивные: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умение са-мостоятельно выделять и формулировать познава-тельную цель; адекватно оценивать свои действия и действия партнеров.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формиро-вание личностного смысла учения, принятие и освое-ние социальной рол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и; раз-витие этических чувств, доброжелательности и эмоционально-нравствен-ной отзывчивости, сопере-живания чувствам других людей; развитие самосто-ятельности и личной ответственности за свои поступки на основе представлений о нравственных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голове, игрового упражнения на внимание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тренировка. Игровое упражнение</w:t>
            </w: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 xml:space="preserve">Познавательные: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 гимнастическими палками, круговую тренировку, проводить игровое упражнение на внимание и реакцию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нормах, социальной справедливости и свободе; формирование установки на безопасный образ жизни, эстетических потребностей, ценностей и чувств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01.12-05.12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Изуче-ние нового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Проведение разминки со скакалкой.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Разучивание прыж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ков со скакалкой и в скакалку. Проведение подвижной игры «Шмель»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Разминка со скакалкой. Прыжки со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скакалкой и в скакалку. Подвижная игра «Шмель»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Знать, что такое скакалка и какие упражнения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можно с ней выполнять, как прыгать со скакалкой и в скакалку, прав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ила игры «Шмель»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lastRenderedPageBreak/>
              <w:t>К.: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навыки речевого отображения (описания, объяснения)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содержания совершае-мых действий в форме речевых значений с целью ориентировки. </w:t>
            </w:r>
            <w:r>
              <w:rPr>
                <w:rStyle w:val="FontStyle14"/>
                <w:i/>
                <w:sz w:val="24"/>
                <w:szCs w:val="24"/>
              </w:rPr>
              <w:t>Р.: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формировать умение са-мостоятельно выделять и формулировать познава-тельную цель; адеква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тно оценивать свои действия и действия партнеров. </w:t>
            </w:r>
            <w:r>
              <w:rPr>
                <w:rStyle w:val="FontStyle14"/>
                <w:i/>
                <w:sz w:val="24"/>
                <w:szCs w:val="24"/>
              </w:rPr>
              <w:t>П.: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раз-минку со скакалкой, прыжки со скакалкой, проводить подвижную игру «Шмель»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личностного смысла учения, принятие и освоение социальн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ой роли; развитие этических чувств, доброжелательности и эмоционально-нравственной отзывчивости, сопереживания чувствам других людей; формирование установки на безопасный и здоровый образ жизни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скакалку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08.12-12.12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Проведение разминки со скакалкой. Повторение прыжков со скакалкой и в скакалку. </w:t>
            </w:r>
            <w:r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Разминка со скакалкой. Прыжки со скакалкой и в скакалку. Подвижная игра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Знать, что такое скакалка и какие упражнения можно с ней выполнять, как прыгать со скакалкой и в 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>К.: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навыки сотрудничества со свер-стниками и взрослыми; с достаточной полнотой и точностью выражать свои мысли в соответ-ствии с задачами и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ьной роли; развитие этических чувств, доброжелательности и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Проведение подвижной игры «Шмель»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«Шмель»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скакалку, правила игры «Шмель»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условиями коммуни-кации. </w:t>
            </w:r>
            <w:r>
              <w:rPr>
                <w:rStyle w:val="FontStyle14"/>
                <w:i/>
                <w:sz w:val="24"/>
                <w:szCs w:val="24"/>
              </w:rPr>
              <w:t>Р.: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осознавать самого себя как движу-щую силу своего науче-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ния, формировать спо-собность к преодолению препятствий и самокор-рекции. </w:t>
            </w:r>
            <w:r>
              <w:rPr>
                <w:rStyle w:val="FontStyle14"/>
                <w:i/>
                <w:sz w:val="24"/>
                <w:szCs w:val="24"/>
              </w:rPr>
              <w:t>П.: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уметь выполнять разминку со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скакалкой, прыжки со скакалкой и в скакалку, проводить подвижную игру «Шмель»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эмоционально-нравственной отзывчивости, сопереживания чувствам других лю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дей; формирование установки на безопасный и здоровый образ жизни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08.12-12.12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Проведение разминки со скакалкой, круговой тренировки. Разучивание подвижной игры «Береги предмет»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Разминка со скакалкой. Круговая тренировка. Подвижная игра «Береги предмет»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 круговая тренировка и какие упражнения могут в нее входить, правила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«Береги предмет»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>Коммуникативные:</w:t>
            </w:r>
            <w:r>
              <w:rPr>
                <w:rStyle w:val="FontStyle14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слушать и слышать друг друга и учителя; уметь сохранять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доброжела-тельное отношение друг к другу. </w:t>
            </w:r>
            <w:r>
              <w:rPr>
                <w:rStyle w:val="FontStyle14"/>
                <w:i/>
                <w:sz w:val="24"/>
                <w:szCs w:val="24"/>
              </w:rPr>
              <w:t>Регулятивные:</w:t>
            </w:r>
            <w:r>
              <w:rPr>
                <w:rStyle w:val="FontStyle14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формировать умение контролировать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резуль-тату; уметь сохранять заданную цель; адекватно оценивать свои действия и действия партнеров.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разминку со скакалкой, проходить станции круговой тренировки, проводить подвижную игру «Береги предмет»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углом и вис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гнувшись на гимнастических кольцах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08.12-12.12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Проведение разминки со скакалкой. Разучивание виса углом и виса согнувшись на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гимнастических кольцах. Повторение подвижной игры «Волк во рву»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Разминка со скакалкой. Вис углом и вис согну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вшись на кольцах. Подвижная игра «Волк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во рву»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Знать, что такое гимнастические кольца и какие упражнения можно на них выполнять, правила игры «Волк во рву»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>К.: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эффективно сотруд-ничать и способствовать продуктивной коопе-рации; формиро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вать навыки речевого отобра-жения (описания, объяс-нения) содержания со-вершаемых действий в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форме речевых значений с целью ориентировки.</w:t>
            </w:r>
          </w:p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>Р.: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определять новый уровень отношения к самому себе как субъек-ту деятельности; уметь осуществлять действие по образц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у и заданному правилу. </w:t>
            </w:r>
            <w:r>
              <w:rPr>
                <w:rStyle w:val="FontStyle14"/>
                <w:i/>
                <w:sz w:val="24"/>
                <w:szCs w:val="24"/>
              </w:rPr>
              <w:t>П.: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со скакалкой, вис углом и вис согнувшись на коль-цах, проводить подвиж-ную игру «Волк во рву»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сопереживания чувствам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 других людей; развитие самостоятельности и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прогнувшись на гимна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стических кольцах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15.12-19.12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резиновыми кольцами. Повторение виса углом и виса согнувшись на гимнастических кольцах.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резиновыми кольцами. Вис углом, вис согнувшись и вис прогнув-шись на кольцах.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ать, что такое гимнастические кольца и какие упражнения можно на них выполнять, как проводить разминку с двумя резиновыми кольцами, 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>Коммуникативные: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устанавливать рабочие отношения; формировать навыки учебного сотруд-ничества в ходе индиви-дуальной и груп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повой работы.</w:t>
            </w:r>
            <w:r>
              <w:rPr>
                <w:rStyle w:val="FontStyle14"/>
                <w:i/>
                <w:sz w:val="24"/>
                <w:szCs w:val="24"/>
              </w:rPr>
              <w:t>Регулятивные: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проектировать траекто-рии развития через включение в новые виды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ости за свои поступки на основе представлений о нравственных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виса прогнув-шись на гимнастических кольцах.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подвижной игры «Волк во рву»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Подвижная игра «Волк во рву»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правила игры «Волк во рву»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деятельности и формы сотрудничества.</w:t>
            </w:r>
          </w:p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 xml:space="preserve">Познавательные: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 резиновыми кольцами, вис углом, вис согнув-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шись и вис прогнувшись на кольцах, проводить подвижную игру «Волк во рву»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нормах, социальной справедливости и свободе; формирование э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стетических потребностей, ценностей и чувств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Переворот назад и вперед на гимнастических кольцах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15.12-19.12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Проведение разминки с резиновыми кольцами. Повторение виса углом, виса согнув-шись, виса прогнув-шись на гим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настических кольцах. Разучивание переворота назад и впе-ред на гим-настических кольцах, подвижной игры «По-прыгунчики-воробушки»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Разминка с резиновыми кольцами. Вис углом, вис согнувшись, вис прогнувшись, переворот назад и вперед на кольцах. Подвижная игра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 «Попрыгунчики-воробушки»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 гимнастические кольца и какие упражнения можно на них выполнять, как проводить разминку с двумя резиновыми кольцами, правила игры «Попрыгунчики-воробушки»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>К.: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формировать навыки речевого отображения (описания, объ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яснения) содержания совершае-мых действий в форме речевых значений с целью ориентировки. </w:t>
            </w:r>
            <w:r>
              <w:rPr>
                <w:rStyle w:val="FontStyle14"/>
                <w:i/>
                <w:sz w:val="24"/>
                <w:szCs w:val="24"/>
              </w:rPr>
              <w:t>Р.: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определять новый уро-вень отношения к само-му себе как субъекту де-ятельности; контроли-ровать свою деятель-ность по результату.</w:t>
            </w:r>
          </w:p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>П.: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 рез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иновыми кольцами, вис углом, вис согнувшись, вис про-гнувшись, переворот вперед и назад на коль-цах, проводить подвиж-ную игру «Попрыгун-чики-воробушки»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ние социальной роли;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обруча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15.12-19.12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Проведение разминки с обручами. Повторение виса углом, виса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согнувшись, виса прогнувшись, переворотов вперед и назад на гимнастиче-ских кольцах. Разучивание вращения обруча. Повторение по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движной игры «Попрыгунчики-воробушки»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Разминка с обручами. Вис углом, вис согнувшись, вис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прогнувшись, переворот назад и вперед на кольцах. Вращение обруча. Подвижная игра «Попрыгунчики-воробушки»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Знать, что такое обруч и как его можно вращать, как проводи</w:t>
            </w:r>
            <w:r>
              <w:rPr>
                <w:rStyle w:val="FontStyle12"/>
                <w:sz w:val="24"/>
                <w:szCs w:val="24"/>
              </w:rPr>
              <w:t xml:space="preserve">ть разминку с обручами, </w:t>
            </w:r>
            <w:r>
              <w:rPr>
                <w:rStyle w:val="FontStyle12"/>
                <w:sz w:val="24"/>
                <w:szCs w:val="24"/>
              </w:rPr>
              <w:lastRenderedPageBreak/>
              <w:t>правила игры «Попрыгунчики-воробушки»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 xml:space="preserve">владеть монологической и диалогической форма-ми речи в соответствии с грамматическими и син-таксическими нормами </w:t>
            </w:r>
            <w:r>
              <w:rPr>
                <w:rStyle w:val="FontStyle12"/>
                <w:sz w:val="24"/>
                <w:szCs w:val="24"/>
              </w:rPr>
              <w:lastRenderedPageBreak/>
              <w:t>родного языка.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>формировать умение видеть указанную</w:t>
            </w:r>
            <w:r>
              <w:rPr>
                <w:rStyle w:val="FontStyle12"/>
                <w:sz w:val="24"/>
                <w:szCs w:val="24"/>
              </w:rPr>
              <w:t xml:space="preserve"> ошиб-ку и исправлять ее по наставлению взрослого; уметь сохранять заданную цель. </w:t>
            </w: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 xml:space="preserve">уметь выполнять разминку с обручами, вис углом, вис согнувшись, вис прогнувшись, переворот вперед и назад на кольцах, вращать обруч, проводить подвижную игру </w:t>
            </w:r>
            <w:r>
              <w:rPr>
                <w:rStyle w:val="FontStyle12"/>
                <w:sz w:val="24"/>
                <w:szCs w:val="24"/>
              </w:rPr>
              <w:t>«Попрыгунчики-воробушки»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роли; </w:t>
            </w:r>
            <w:r>
              <w:rPr>
                <w:rStyle w:val="FontStyle12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отзывчивости; развитие самостоятельности</w:t>
            </w:r>
            <w:r>
              <w:rPr>
                <w:rStyle w:val="FontStyle12"/>
                <w:sz w:val="24"/>
                <w:szCs w:val="24"/>
              </w:rPr>
              <w:t xml:space="preserve"> и личной ответственности за свои поступки; формирование эстетических потребностей, ценностей и чувств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— учимся им управлять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22.12-26.12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Проведение разминки с обручами. Совершенс-твование техники выполнения виса углом,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Разминка с обручами. Вис углом, вис согнувшись, вис прогнувшись, переворот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что такое обруч и как его можно вращать, как проводить разминку с обручами, правила игры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«Попрыгунчики-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>формировать навыки учебного сотрудничества в ходе и</w:t>
            </w:r>
            <w:r>
              <w:rPr>
                <w:rStyle w:val="FontStyle12"/>
                <w:sz w:val="24"/>
                <w:szCs w:val="24"/>
              </w:rPr>
              <w:t xml:space="preserve">ндивидуальной и групповой работы; слушать и слышать друг друга. </w:t>
            </w: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 xml:space="preserve">формировать умение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мотивов учебной деятельности и_фор-. мирование личностного смысла учения, принятие и освоение социальной роли; развитие этических чувств, доброжелате</w:t>
            </w:r>
            <w:r>
              <w:rPr>
                <w:rStyle w:val="FontStyle12"/>
                <w:sz w:val="24"/>
                <w:szCs w:val="24"/>
              </w:rPr>
              <w:t>льности и эмоционально-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виса согнув-шись, виса прогнув-шись, пере-воротов впе-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ред и назад на гимнасти-ческих коль-цах. Повто-рение вра-щения обру-ча, подвиж-ной игры «Попрыгунчики-воробушки»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назад и вперед на кольцах. Вращение обруча.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Подвижная игра «Попрыгунчики-воробушки»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воробушки»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контролировать свою деятельность по результату; уметь сохранять заданную цель.</w:t>
            </w:r>
          </w:p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>уметь выполнять разминку с обручами, вис углом, вис согнувшись, вис прогнувшись, переворот вперед и назад на кольцах, вращать обруч, проводить подвижную игру «Попрыгунчики-воробушки»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нравственной отзывчивости; развитие самостоятельности и личной ответствен</w:t>
            </w:r>
            <w:r>
              <w:rPr>
                <w:rStyle w:val="FontStyle12"/>
                <w:sz w:val="24"/>
                <w:szCs w:val="24"/>
              </w:rPr>
              <w:t xml:space="preserve">ности за свои поступки; </w:t>
            </w:r>
            <w:r>
              <w:rPr>
                <w:rStyle w:val="FontStyle12"/>
                <w:sz w:val="24"/>
                <w:szCs w:val="24"/>
              </w:rPr>
              <w:lastRenderedPageBreak/>
              <w:t>формирование эстетических потребностей, ценностей и чувств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22.12-26.12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Проведение разминки с массажными мячами, круговой тренировки, подвижных игр по желанию учеников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Разминка с массажными мячами. Круговая тренировка. Подвижные игры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что такое массажные мячи и что с ними можно делать, правила проведения круговой тренировки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>слушать и слышать друг друга и учителя; формировать умение понимать мысли, чувства, стре</w:t>
            </w:r>
            <w:r>
              <w:rPr>
                <w:rStyle w:val="FontStyle12"/>
                <w:sz w:val="24"/>
                <w:szCs w:val="24"/>
              </w:rPr>
              <w:t>мления и желания окружающих, их внутренний мир в целом.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Регулятивные:  </w:t>
            </w:r>
            <w:r>
              <w:rPr>
                <w:rStyle w:val="FontStyle12"/>
                <w:sz w:val="24"/>
                <w:szCs w:val="24"/>
              </w:rPr>
              <w:t xml:space="preserve">формировать умение осуществлять действие по образцу и заданному правилу; адекватно оценивать свои действия и действия партнеров. 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 xml:space="preserve">уметь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этических чувств, добро</w:t>
            </w:r>
            <w:r>
              <w:rPr>
                <w:rStyle w:val="FontStyle12"/>
                <w:sz w:val="24"/>
                <w:szCs w:val="24"/>
              </w:rPr>
              <w:t>желательности и эмоционально-нравствен-ной отзывчивости, сопере-живания чувствам других людей; развитие навыков сотрудничества со сверст-никами и взрослыми в раз-ных социальных ситуа-циях, умение не создавать конфликты и находить вы-ходы из спорных ситуаци</w:t>
            </w:r>
            <w:r>
              <w:rPr>
                <w:rStyle w:val="FontStyle12"/>
                <w:sz w:val="24"/>
                <w:szCs w:val="24"/>
              </w:rPr>
              <w:t xml:space="preserve">й; развитие самостоятельнос-ти и личной ответственнос-ти за свои поступки на основе представлений о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выполнять разминку с массажными мячами, круговую тренировку, проводить подвижные игры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нравственных нормах, соци</w:t>
            </w:r>
            <w:r>
              <w:rPr>
                <w:rStyle w:val="FontStyle12"/>
                <w:sz w:val="24"/>
                <w:szCs w:val="24"/>
              </w:rPr>
              <w:t>альной справедливо-сти и свободе; формирова-ние эстетических потреб-ностей, ценностей и чувств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22.12-26.12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Проведение разминки с массажными мячами, круговой тренировки, подвижных игр по желанию учеников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Разминка с массажными мячами. Круговая тренировка. Подвижные игры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что такое массажные мячи и что с ними можно делать, правила проведения круговой тренировки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>слушать и слышать друг друга и учителя; понимать мысли, чувства, стремления</w:t>
            </w:r>
            <w:r>
              <w:rPr>
                <w:rStyle w:val="FontStyle12"/>
                <w:sz w:val="24"/>
                <w:szCs w:val="24"/>
              </w:rPr>
              <w:t xml:space="preserve"> и желания окружающих, их внутренний мир в целом.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>формировать умение осуществлять действие по образцу и заданному правилу; адекватно оценивать свои действия и действия партнеров.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Познавательные:</w:t>
            </w:r>
            <w:r>
              <w:rPr>
                <w:rStyle w:val="FontStyle12"/>
                <w:sz w:val="24"/>
                <w:szCs w:val="24"/>
              </w:rPr>
              <w:t xml:space="preserve"> уметь выполнять разминку с массажными мячами, п</w:t>
            </w:r>
            <w:r>
              <w:rPr>
                <w:rStyle w:val="FontStyle12"/>
                <w:sz w:val="24"/>
                <w:szCs w:val="24"/>
              </w:rPr>
              <w:t>роходить станции круговой трени¬ровки, проводить подвижные игры</w:t>
            </w:r>
            <w:r>
              <w:rPr>
                <w:rStyle w:val="FontStyle12"/>
                <w:sz w:val="24"/>
                <w:szCs w:val="24"/>
              </w:rPr>
              <w:tab/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</w:t>
            </w:r>
            <w:r>
              <w:rPr>
                <w:rStyle w:val="FontStyle12"/>
                <w:sz w:val="24"/>
                <w:szCs w:val="24"/>
              </w:rPr>
              <w:t>ых социальных ситуациях, умение не создавать конфликты и находить выходы из спорных ситуаций; развитие самостоятель-ности и личной ответст-венности за свои поступки на основе представлений о нравственных нормах, социальной справедливос-ти и свободе; формир</w:t>
            </w:r>
            <w:r>
              <w:rPr>
                <w:rStyle w:val="FontStyle12"/>
                <w:sz w:val="24"/>
                <w:szCs w:val="24"/>
              </w:rPr>
              <w:t>ова-ние эстетических потреб-ностей, ценностей и чувств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Лыжная подготовка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Организационно-методические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12.01-16.01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Изуче-ние нового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Организационно-методичес-кие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Проверка лыжной формы, инвентаря;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Знать правила проведения занятий по лыжной подготов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ке, 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добывать недостаю-щую информацию с помощью вопросов; представлять конкретное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учения; формирование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требова-ния на уроках </w:t>
            </w:r>
            <w:r>
              <w:rPr>
                <w:rStyle w:val="FontStyle15"/>
                <w:sz w:val="24"/>
                <w:szCs w:val="24"/>
              </w:rPr>
              <w:lastRenderedPageBreak/>
              <w:t>лыжной подготов-ки. Ступаю-</w:t>
            </w:r>
            <w:r>
              <w:rPr>
                <w:rStyle w:val="FontStyle15"/>
                <w:sz w:val="24"/>
                <w:szCs w:val="24"/>
              </w:rPr>
              <w:t>щий шаг на лыжах без палок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мате-риала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требования на уроках лыжной </w:t>
            </w:r>
            <w:r>
              <w:rPr>
                <w:rStyle w:val="FontStyle15"/>
                <w:sz w:val="24"/>
                <w:szCs w:val="24"/>
              </w:rPr>
              <w:lastRenderedPageBreak/>
              <w:t>подготовки.</w:t>
            </w:r>
          </w:p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Ступающий шаг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ступающий лыжный шаг.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технику выполнения ступающего шага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на лыжах без палок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содержание и излагать его в устной форме.</w:t>
            </w:r>
          </w:p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проектировать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тра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ектории развития через включение в новые виды деятельности и формы сотрудничества; уметь видеть указанную ошиб-ку и исправлять ее по наставлению взрослого. </w:t>
            </w:r>
            <w:r>
              <w:rPr>
                <w:rStyle w:val="FontStyle12"/>
                <w:b/>
                <w:i/>
                <w:sz w:val="24"/>
                <w:szCs w:val="24"/>
              </w:rPr>
              <w:t>П.: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уметь переносить лыжи и передвигаться на лыжах ступающим шагом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установки на безопасный и здоровы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й образ жизни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Скользя-щий шаг на лыжах без палок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12.01-16.01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Разучивание переноски лыж под рукой. Повторение техники ступающего шага. Разучивание скользящего шага на лыжах без палок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Переноска лыж под рукой. Ступающий шаг без па</w:t>
            </w:r>
            <w:r>
              <w:rPr>
                <w:rStyle w:val="FontStyle15"/>
                <w:sz w:val="24"/>
                <w:szCs w:val="24"/>
              </w:rPr>
              <w:t>лок. Скользящий лыжный шаг  без палок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Знать правила проведения занятий по лыжной подготовке, технику выполнения ступающего и скользящего шага на лыжах без палок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слушать и слышать друг друга и учителя; с достаточной полнотой и точностью вы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ражать свои мысли в соответст-вии с задачами и усло-виями коммуникации.</w:t>
            </w:r>
          </w:p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форми-ровать умение сохранять заданную цель; контролировать свою деятель-ность по результату.</w:t>
            </w:r>
          </w:p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Познавательные</w:t>
            </w:r>
            <w:r>
              <w:rPr>
                <w:rStyle w:val="FontStyle12"/>
                <w:sz w:val="24"/>
                <w:szCs w:val="24"/>
              </w:rPr>
              <w:t xml:space="preserve">: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уметь переносить лыжи под рукой, передвигаться на лыжах ступающим и скользящим шагом без палок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Развитие мотивов учебной деятельности, доброжелательности и эмоционально-нравственной отзывчивости, сопереживания чувствам других людей; развитие навыков сотрудн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ичества со сверстниками, умение не создавать конфликты; развитие самостоятельности и личной ответственности за свои поступки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Повороты переступа</w:t>
            </w:r>
            <w:r>
              <w:rPr>
                <w:rStyle w:val="FontStyle15"/>
                <w:sz w:val="24"/>
                <w:szCs w:val="24"/>
              </w:rPr>
              <w:lastRenderedPageBreak/>
              <w:t>нием на лыжах без палок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12.01-16.01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 xml:space="preserve">Повторение переноски </w:t>
            </w:r>
            <w:r>
              <w:rPr>
                <w:rStyle w:val="FontStyle15"/>
                <w:sz w:val="24"/>
                <w:szCs w:val="24"/>
              </w:rPr>
              <w:lastRenderedPageBreak/>
              <w:t>лыж под рукой, техники ступающего шага и скользящего шага. Разучивание поворота переступанием на лыжах без палок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 xml:space="preserve">Переноска лыж под </w:t>
            </w:r>
            <w:r>
              <w:rPr>
                <w:rStyle w:val="FontStyle15"/>
                <w:sz w:val="24"/>
                <w:szCs w:val="24"/>
              </w:rPr>
              <w:lastRenderedPageBreak/>
              <w:t xml:space="preserve">рукой; ступающий шаг без палок; скользящий лыжный шаг  без палок; </w:t>
            </w:r>
          </w:p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поворот переступа-нием на лыжах без п</w:t>
            </w:r>
            <w:r>
              <w:rPr>
                <w:rStyle w:val="FontStyle15"/>
                <w:sz w:val="24"/>
                <w:szCs w:val="24"/>
              </w:rPr>
              <w:t>алок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 xml:space="preserve">Знать правила проведения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занятий по лыжной подготовке, технику выполнения ступающего и скользящего шага на лыжах без палок; технику поворота на лыжах без палок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lastRenderedPageBreak/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слушать и слышать друг друга и учителя;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 xml:space="preserve">формировать навыки работы в группе и уваже-ние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к другой точке зре-ния. 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формировать умение видеть указан-ную ошибку и исправлять ее по наставлению взрослого; уметь осу-ществлять действие по образцу и заданному правилу. </w:t>
            </w:r>
            <w:r>
              <w:rPr>
                <w:rStyle w:val="FontStyle12"/>
                <w:b/>
                <w:i/>
                <w:sz w:val="24"/>
                <w:szCs w:val="24"/>
              </w:rPr>
              <w:t>П.: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уметь переносить лыжи на плече, передвигаться на лыжах ступающим и скользящим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 шагом без палок, выполнять пово-роты переступанием на лыжах без палок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 xml:space="preserve">Развитие мотивов учебной деятельности и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формирование личностного смысла учения, принятие и освоение социальной роли; развитие этических чувств, доброжелательности и эмоционально-нравств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енной отзывчивости; развитие навыков сотрудничества со сверстниками и взрослыми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шаг на лыжах с палками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19.01-23.01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Разучивание переноски лыж с палками под рукой. Повторение техники ступающего и сколь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зящего шага на лыжах без палок,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Переноска лыж с палками под рукой; ступающий лыжный шаг без палок; скользящий лыжный шаг без палок; ступающий лыжный шаг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 правила проведения занятий по лыжной подготовке, технику выполнения ступающего и скользящего ша</w:t>
            </w:r>
            <w:r>
              <w:rPr>
                <w:rStyle w:val="FontStyle12"/>
                <w:sz w:val="24"/>
                <w:szCs w:val="24"/>
              </w:rPr>
              <w:t>га на лыжах без палок, а также ступающего шага с палками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 xml:space="preserve">устанавливать рабочие отношения; эффективно сотрудничать и способствовать продуктивной кооперации. </w:t>
            </w: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>уметь сохранять заданную цель; контролировать свою деятельность по ре</w:t>
            </w:r>
            <w:r>
              <w:rPr>
                <w:rStyle w:val="FontStyle12"/>
                <w:sz w:val="24"/>
                <w:szCs w:val="24"/>
              </w:rPr>
              <w:t xml:space="preserve">зультату. </w:t>
            </w: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 xml:space="preserve">уметь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в разных социальных</w:t>
            </w:r>
            <w:r>
              <w:rPr>
                <w:rStyle w:val="FontStyle12"/>
                <w:sz w:val="24"/>
                <w:szCs w:val="24"/>
              </w:rPr>
              <w:t xml:space="preserve"> ситуаци-ях, умение не создавать конфликты и находить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поворота пе-реступанием на лыжах без палок. Разучивание ступающего шага на лыжах с палками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с палками</w:t>
            </w: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передвигаться на лыжах ступающим и скользя</w:t>
            </w:r>
            <w:r>
              <w:rPr>
                <w:rStyle w:val="FontStyle12"/>
                <w:sz w:val="24"/>
                <w:szCs w:val="24"/>
              </w:rPr>
              <w:t>щим шагом без палок, выполнять повороты переступанием на лыжах без палок, передвигаться на лыжах ступающим шагом с палками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выходы из спорных ситуаций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на лыжах с палками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19.01-23.01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Повторение техники ступающего и скользящего шага без палок. Разучивание скользящего шага на лыжах с палками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Ступающий лыжный шаг без палок; скользящий лыжный шаг без палок; скользящий лыжный шаг с палками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 правила проведения занятий по лыжной подготов</w:t>
            </w:r>
            <w:r>
              <w:rPr>
                <w:rStyle w:val="FontStyle12"/>
                <w:sz w:val="24"/>
                <w:szCs w:val="24"/>
              </w:rPr>
              <w:t>ке, технику выполнения ступающего и скользящего шага на лыжах без палок, скользящего лыжного шага с палками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 xml:space="preserve">формировать навыки ра-боты в группе; слушать и слышать друг друга и учителя. </w:t>
            </w: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>формиро-вать умение самостоя-тельно выделять и фор</w:t>
            </w:r>
            <w:r>
              <w:rPr>
                <w:rStyle w:val="FontStyle12"/>
                <w:sz w:val="24"/>
                <w:szCs w:val="24"/>
              </w:rPr>
              <w:t xml:space="preserve">мулировать познаватель-ную цель; уметь сохра-нять заданную цель.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уметь передвигаться на лыжах ступающим и скользящим шагом без палок, скользящим шагом с палками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эт</w:t>
            </w:r>
            <w:r>
              <w:rPr>
                <w:rStyle w:val="FontStyle12"/>
                <w:sz w:val="24"/>
                <w:szCs w:val="24"/>
              </w:rPr>
              <w:t>ических чувств,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пересту-панием на лыжах с палка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19.01-23.01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Повторение техники ступающего и скользящего шага без палок и с палками.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 xml:space="preserve">Разучивание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 xml:space="preserve">Ступающий лыжный шаг без палок; скользящий лыжный шаг без палок; скользящий лыжный шаг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 правила проведения занятий по лыж</w:t>
            </w:r>
            <w:r>
              <w:rPr>
                <w:rStyle w:val="FontStyle12"/>
                <w:sz w:val="24"/>
                <w:szCs w:val="24"/>
              </w:rPr>
              <w:t xml:space="preserve">ной подготовке, тех-нику выполнения ступающего и скользящего шага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на лыжах без 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К.: </w:t>
            </w:r>
            <w:r>
              <w:rPr>
                <w:rStyle w:val="FontStyle12"/>
                <w:sz w:val="24"/>
                <w:szCs w:val="24"/>
              </w:rPr>
              <w:t xml:space="preserve">слушать и слышать друг друга и учителя; эф-фективно сотрудничать и способствовать продук-тивной кооперации. </w:t>
            </w: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>формировать умение со-хранять заданную цель; адекватно оцени</w:t>
            </w:r>
            <w:r>
              <w:rPr>
                <w:rStyle w:val="FontStyle12"/>
                <w:sz w:val="24"/>
                <w:szCs w:val="24"/>
              </w:rPr>
              <w:t xml:space="preserve">вать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навыков сотрудничества со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техники поворота переступанием на лы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жах с палками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с палками; повороты переступа-нием на лыжах с палками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палок, скользя-щего лыжного шага с палками, а также поворотов переступанием на лыжах с палками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свои действия и действия партнеров.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уметь передвигаться на лыжах ступающим и скользящим ш</w:t>
            </w:r>
            <w:r>
              <w:rPr>
                <w:rStyle w:val="FontStyle12"/>
                <w:sz w:val="24"/>
                <w:szCs w:val="24"/>
              </w:rPr>
              <w:t>агом без палок и с палками, выполнять повороты переступанием на лыжах с палками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сверстниками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спуск под уклон на лыжах без палок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26.01-30.01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Повторение техники ступающего и скользящего шага без палок и с палками. Разучивание техники подъема «полуелоч-кой» на склон и спуска со склона в основной стойке на лыжах без палок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Ступающий лыжный шаг без палок; сколь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зящий лыжный шаг без палок; скользящий и ступающий лыжный шаг с палками; спуск со склона в основной стойке; подъем на склон «полуелочкой»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Знать правила проведения занятий по лыжной подготовке, технику выполнения подъема на склон «полуелочкой» без палок, а </w:t>
            </w:r>
            <w:r>
              <w:rPr>
                <w:rStyle w:val="FontStyle12"/>
                <w:sz w:val="24"/>
                <w:szCs w:val="24"/>
              </w:rPr>
              <w:t>также знать технику спуска со склона в основной стойке без палок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 xml:space="preserve">слушать и слышать друг друга и учителя; формировать навыки учебного сотрудничества в ходе индивидуальной и групповой работы. </w:t>
            </w: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>формировать умение контролировать с</w:t>
            </w:r>
            <w:r>
              <w:rPr>
                <w:rStyle w:val="FontStyle12"/>
                <w:sz w:val="24"/>
                <w:szCs w:val="24"/>
              </w:rPr>
              <w:t>вою деятельность по результату; уметь осуществлять действие по образцу и заданному правилу.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 xml:space="preserve">уметь передвигаться на лыжах ступающим и скользящим шагом без палок и с палками, выполнять спуск со склона в основной </w:t>
            </w:r>
            <w:r>
              <w:rPr>
                <w:rStyle w:val="FontStyle12"/>
                <w:sz w:val="24"/>
                <w:szCs w:val="24"/>
              </w:rPr>
              <w:lastRenderedPageBreak/>
              <w:t>стойке и подъем на него «полуе</w:t>
            </w:r>
            <w:r>
              <w:rPr>
                <w:rStyle w:val="FontStyle12"/>
                <w:sz w:val="24"/>
                <w:szCs w:val="24"/>
              </w:rPr>
              <w:t>лочкой» на лыжах без палок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в разных социальных ситуа</w:t>
            </w:r>
            <w:r>
              <w:rPr>
                <w:rStyle w:val="FontStyle12"/>
                <w:sz w:val="24"/>
                <w:szCs w:val="24"/>
              </w:rPr>
              <w:t>циях, умение не создавать конфликты и находить выходы из спорных ситуаций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спуск под уклон на лыжах с палками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26.01-30.01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Повторение техники сту-пающего и скользящего шага с лыж-ными палка-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ми. Разучи-вание тех-ники подъе-ма «полу-елочкой» на склон и спуска со склона в основной стой-ке на лыжах с лыжными палками. Разучивание техники торможения падением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Скользящий и ступающий лыжный шаг с палками; спуск со склона в основной стойке; подъем на с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клон «полуелочкой» на лыжах с палками. Торможение падением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 правила проведения занятий по лыжной подготовке, технику выполнения подъема на склон «полуелочкой» с лыжными палками, а также технику спуска со склона в основной стойке с лыж</w:t>
            </w:r>
            <w:r>
              <w:rPr>
                <w:rStyle w:val="FontStyle12"/>
                <w:sz w:val="24"/>
                <w:szCs w:val="24"/>
              </w:rPr>
              <w:t>ными палками. Познакомиться с техникой торможения падением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 xml:space="preserve">слушать и слышать друг друга и учителя; формировать уважение к иной точке зрения; устанавливать рабочие отношения. </w:t>
            </w: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>формировать умение адекватно оценивать свои действи</w:t>
            </w:r>
            <w:r>
              <w:rPr>
                <w:rStyle w:val="FontStyle12"/>
                <w:sz w:val="24"/>
                <w:szCs w:val="24"/>
              </w:rPr>
              <w:t xml:space="preserve">я и действия партнеров; уметь сохранять заданную цель. </w:t>
            </w: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>уметь передвигаться на лыжах ступающим и скользящим шагом с палками; выполнять подъем и спуск со склона на лыжах с палками, торможение падением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мотивов учебной деятельности и ф</w:t>
            </w:r>
            <w:r>
              <w:rPr>
                <w:rStyle w:val="FontStyle12"/>
                <w:sz w:val="24"/>
                <w:szCs w:val="24"/>
              </w:rPr>
              <w:t>ормирование личностного смысла учения; развитие этических чувств, сопереживания чувствам-других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</w:t>
            </w:r>
            <w:r>
              <w:rPr>
                <w:rStyle w:val="FontStyle12"/>
                <w:sz w:val="24"/>
                <w:szCs w:val="24"/>
              </w:rPr>
              <w:t>уаций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1 км на лыжах</w:t>
            </w:r>
          </w:p>
        </w:tc>
        <w:tc>
          <w:tcPr>
            <w:tcW w:w="850" w:type="dxa"/>
          </w:tcPr>
          <w:p w:rsidR="006B0376" w:rsidRDefault="00130955">
            <w:pPr>
              <w:pStyle w:val="af3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26.01-30.01</w:t>
            </w: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Совершенствование тех-ники сколь-зящего шага с лыжными палками.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Повторение техники подъема </w:t>
            </w:r>
          </w:p>
          <w:p w:rsidR="006B0376" w:rsidRDefault="006B0376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Скользящий лыжный шаг с палками; спуск со склона в основной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стойке; подъем на скл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он </w:t>
            </w:r>
          </w:p>
          <w:p w:rsidR="006B0376" w:rsidRDefault="006B0376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Узнать возможности своего организма с помощью прохождения дистанции 1 км,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знать технику выполнения подъема на склон «полуелочкой» с 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</w:t>
            </w:r>
            <w:r>
              <w:rPr>
                <w:rStyle w:val="FontStyle12"/>
                <w:sz w:val="24"/>
                <w:szCs w:val="24"/>
              </w:rPr>
              <w:lastRenderedPageBreak/>
              <w:t>коммуник</w:t>
            </w:r>
            <w:r>
              <w:rPr>
                <w:rStyle w:val="FontStyle12"/>
                <w:sz w:val="24"/>
                <w:szCs w:val="24"/>
              </w:rPr>
              <w:t xml:space="preserve">ации; устанавливать рабочие отношения. </w:t>
            </w: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учения; развитие этических чувств, </w:t>
            </w:r>
            <w:r>
              <w:rPr>
                <w:rStyle w:val="FontStyle12"/>
                <w:sz w:val="24"/>
                <w:szCs w:val="24"/>
              </w:rPr>
              <w:lastRenderedPageBreak/>
              <w:t>сопереживания чувствам других людей; развитие навыков сотрудничества со сверстниками и взрослым</w:t>
            </w:r>
            <w:r>
              <w:rPr>
                <w:rStyle w:val="FontStyle12"/>
                <w:sz w:val="24"/>
                <w:szCs w:val="24"/>
              </w:rPr>
              <w:t xml:space="preserve">и в разных социальных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«полуелочкой» на склон и спуска со склона в основной стойке на лыжах с лы-жными пал-ками. Про-верка вынос-ливости при прохождении дистанции 1 км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«полуелочкой» на лыжах с палками. Прохожде-ние ди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станции 1 км на лыжах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лыжными палками, а также спуска со склона в основной стойке с лыжными палками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формировать ситуацию саморегуляции эмоциональных и функциональных состояний, т. е. операционный опыт. </w:t>
            </w: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>уметь проходить на лыжах дистанцию 1 к</w:t>
            </w:r>
            <w:r>
              <w:rPr>
                <w:rStyle w:val="FontStyle12"/>
                <w:sz w:val="24"/>
                <w:szCs w:val="24"/>
              </w:rPr>
              <w:t>м, выполнять подъем и спуск со склона на лыжах с палками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ситуациях, умение не создавать конфликты и находить выходы из спорных ситуаций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на лыжах «змей-кой»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Разучивание передвиже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ния скользящим шагом на лыжах с палками «змейкой». Знакомство с биатлоном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Скользящий шаг на лыжах с палками «змейкой»; упражнение в метании на точность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выполняется скользящий шаг на лыжах «змейкой»; знать вариант биатлонного упражнения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Коммуника</w:t>
            </w:r>
            <w:r>
              <w:rPr>
                <w:rStyle w:val="FontStyle11"/>
                <w:sz w:val="24"/>
                <w:szCs w:val="24"/>
              </w:rPr>
              <w:t xml:space="preserve">тивные: </w:t>
            </w:r>
            <w:r>
              <w:rPr>
                <w:rStyle w:val="FontStyle12"/>
                <w:sz w:val="24"/>
                <w:szCs w:val="24"/>
              </w:rPr>
              <w:t>слушать и слышать друг друга и учителя; пони-мать мысли, чувства, стремления и желания окружающих, их внут-ренний мир в целом.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 xml:space="preserve">осознавать самого себя как движущую силу сво-его научения, свою спо-собность к преодолению препятствий и </w:t>
            </w:r>
            <w:r>
              <w:rPr>
                <w:rStyle w:val="FontStyle12"/>
                <w:sz w:val="24"/>
                <w:szCs w:val="24"/>
              </w:rPr>
              <w:lastRenderedPageBreak/>
              <w:t>са</w:t>
            </w:r>
            <w:r>
              <w:rPr>
                <w:rStyle w:val="FontStyle12"/>
                <w:sz w:val="24"/>
                <w:szCs w:val="24"/>
              </w:rPr>
              <w:t>мокоррекции.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уметь передвигаться «змейкой» на лыжах и метать на точность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развитие этических чувств, сопере</w:t>
            </w:r>
            <w:r>
              <w:rPr>
                <w:rStyle w:val="FontStyle12"/>
                <w:sz w:val="24"/>
                <w:szCs w:val="24"/>
              </w:rPr>
              <w:t xml:space="preserve">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</w:t>
            </w:r>
            <w:r>
              <w:rPr>
                <w:rStyle w:val="FontStyle12"/>
                <w:sz w:val="24"/>
                <w:szCs w:val="24"/>
              </w:rPr>
              <w:lastRenderedPageBreak/>
              <w:t>находить выходы из спорных ситуаций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Прохо-ждение дистанции 1,5 км на лыжах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Проверка выносливос-ти при прохождении дистанции 1,5 км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Прохожде-ние дистанции 1,5 км на лыжах; свободное катание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Узнать возможности своего организма с помощью прохождения дистанции 1,5 км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коммуни-кации; устанавливать рабочие отношения. </w:t>
            </w: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 xml:space="preserve">формировать ситуацию саморегуляции эмоцио-нальных и функциональ-ных состояний, т. е. операционный опыт.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уме</w:t>
            </w:r>
            <w:r>
              <w:rPr>
                <w:rStyle w:val="FontStyle12"/>
                <w:sz w:val="24"/>
                <w:szCs w:val="24"/>
              </w:rPr>
              <w:t>ть проходить на лыжах дистанцию 1,5 км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в разных соци</w:t>
            </w:r>
            <w:r>
              <w:rPr>
                <w:rStyle w:val="FontStyle12"/>
                <w:sz w:val="24"/>
                <w:szCs w:val="24"/>
              </w:rPr>
              <w:t>альных ситуациях, умение не создавать конфликты и находить выходы из спорных ситуаций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Контрольный урок по лыжной подготов-ке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Конт-роль-ный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Повторение техники пройденных лыжных шагов с палками и без палок, подъемов и спусков на лыжах, торможения падением.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Ступающий и скользя-щий шаг с палками и без палок. Спуск со склона в основной стойке; подъем на склон «полуелоч-кой», </w:t>
            </w:r>
            <w:r>
              <w:rPr>
                <w:rStyle w:val="FontStyle15"/>
                <w:sz w:val="24"/>
                <w:szCs w:val="24"/>
              </w:rPr>
              <w:lastRenderedPageBreak/>
              <w:t>торможение падением.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У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как проводятся занятия по лыжной подготовке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с достаточной полно-той и точностью выра-жать свои мысли в соот-ветствии с задачами и условиями коммуника-ции; формировать навы-ки учебного сотрудниче-ства в индивидуальной и групповой работе.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форм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ировать умение са-мостоятельно выделять и формулировать познава-тельную цель; адекватно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понимать оценку взрос-лого и сверстников. </w:t>
            </w:r>
            <w:r>
              <w:rPr>
                <w:rStyle w:val="FontStyle15"/>
                <w:b/>
                <w:i/>
                <w:sz w:val="24"/>
                <w:szCs w:val="24"/>
              </w:rPr>
              <w:t>П.: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уметь выполнять  лыж-ные ходы, спуски и подъемы, тормозить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Развитие мотивов учебной деятельности и формирование личностно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го смысла учения; развитие этических чувств,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находить выходы из спорных ситуаций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Гимнастика с элементами акробатики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Лазанье по канату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Изуче-ние нового материала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Разучивание разминки с гимнастическими палками. Лазанье по канату. Подвижная игра «Белки в лесу»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Разминка с гимнастическими палками. Лазанье по канату. Подвижная игра «Белки в лесу»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 канат, как по нему лазать, правила игры «Белки в лесу»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навыки сотрудничества со свер-стниками и взрослыми; уметь понимать мысли, чувства,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стремления и желания окружающих, их внутренний мир в це-лом. </w:t>
            </w:r>
            <w:r>
              <w:rPr>
                <w:rStyle w:val="FontStyle15"/>
                <w:b/>
                <w:i/>
                <w:sz w:val="24"/>
                <w:szCs w:val="24"/>
              </w:rPr>
              <w:t xml:space="preserve">Р.: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осознавать са-мого себя как движущую силу своего научения, свою способность к преодолению препятст-вий и самокоррекции. </w:t>
            </w:r>
            <w:r>
              <w:rPr>
                <w:rStyle w:val="FontStyle15"/>
                <w:b/>
                <w:i/>
                <w:sz w:val="24"/>
                <w:szCs w:val="24"/>
              </w:rPr>
              <w:t>П.: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 гимнасти-ческими палками, лазать по кана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ту, играть в подвижную игру «Белки в лесу»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в разных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социальных ситуациях, умение не создавать конфликты, находить выходы из спорных ситуаций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Подвижные игры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Подвиж-ная игра «Белочка-защитни-ца»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Повторение разминки с гимнастическими палками. Лазанье по </w:t>
            </w:r>
            <w:r>
              <w:rPr>
                <w:rStyle w:val="FontStyle15"/>
                <w:sz w:val="24"/>
                <w:szCs w:val="24"/>
              </w:rPr>
              <w:lastRenderedPageBreak/>
              <w:t>канату. Разучивание подвижной  игры «Белочка-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 xml:space="preserve">Разминка с гимнастическими палками. Лазанье по канату. </w:t>
            </w:r>
            <w:r>
              <w:rPr>
                <w:rStyle w:val="FontStyle15"/>
                <w:sz w:val="24"/>
                <w:szCs w:val="24"/>
              </w:rPr>
              <w:lastRenderedPageBreak/>
              <w:t>Подвижная игра «Белочка-защитница»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Знать, что такое канат, как по нему лазать, правила игры «Бело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чка-защитница»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слушать и слышать друг друга и учителя; с достаточной полнотой и точностью выражать свои мысли в соответст-вии с задачами и услови-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ями коммуникации.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умение адекватно оценивать свои действия и действия партнера;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мотивов учебной деятельности и формирование личностного смысла учения; развитие этических чувств,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сопереживания чувствам других людей; развитие навыков сотрудничества со сверстниками и взрослыми в разных социальных ситуациях, умение не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защитница»</w:t>
            </w:r>
          </w:p>
        </w:tc>
        <w:tc>
          <w:tcPr>
            <w:tcW w:w="1560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самостоятельно выделять и форму-лировать познаватель-ную цель. </w:t>
            </w:r>
            <w:r>
              <w:rPr>
                <w:rStyle w:val="FontStyle15"/>
                <w:b/>
                <w:i/>
                <w:sz w:val="24"/>
                <w:szCs w:val="24"/>
              </w:rPr>
              <w:t>П.: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 гимнастическими палка-ми, лазать по канату, иг-рать в подвижную игру «Белочка-защитница»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создавать конфликты, находить выходы из спорных сит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уаций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Гимнастика с элементами акробатики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Прохождение полосы препятст-вий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Разучивание разминки на гимнастических скамейках. Преодоле-ние полосы препятст-вий. Повторение подвижной  игры «Белочка- защитница»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Разминка на гимнастических скамейках. Преодоле-ние полосы препятст-вий. Подвижная  игра «Белочка- защитница»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 полоса препятствий, как ее преодолевать, правила игры «Белочка-защитница»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представлять конкретное содержание и излагать его в устной форме; до-бывать недостающую информацию с помощью вопросов (познаватель-ная инициативность).</w:t>
            </w:r>
          </w:p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Регулятивные: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форми-ровать умение самосто-ятельно выделять и формулировать познава-тельную цель; искать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и выделять необходимую</w:t>
            </w:r>
          </w:p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информацию; уметь со-хранять заданную цель.</w:t>
            </w:r>
          </w:p>
          <w:p w:rsidR="006B0376" w:rsidRDefault="00130955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разминку на гимнастических скамей-ках, преодолевать полосу препятствий</w:t>
            </w:r>
          </w:p>
          <w:p w:rsidR="006B0376" w:rsidRDefault="006B0376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Развитие мотивов учебной деятельности и формиро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вание личностного смысла учения, принятие и освоение социальной роли; развитие этических чувств, сопереживания чувствам других людей; развитие самостоятельности и личной</w:t>
            </w:r>
          </w:p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за свои поступки на основе представлений о нравственных нормах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усложненной полосы препятствий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Повторение разминки на гимнастических скамейках. Преодоле-ние усложнен-ной полосы препятствий. Повторение подвижной игры </w:t>
            </w:r>
          </w:p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«Белочка- защитница»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Разминка на гимна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стических скамейках. Преодоле-ние полосы препятствий. Подвижная игра «Белочка-</w:t>
            </w:r>
          </w:p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защитница»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 полоса препятствий, как ее преодолевать, правила игры «Белочка-</w:t>
            </w:r>
          </w:p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защитница»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представлять конк-ретное содержание и из-лагать его в устной фор-ме; д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обывать недостаю-щую информацию с по-мощью вопросов (позна-вательная инициатив-ность).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формировать умение самостоятельно выделять и формулиро-вать познавательную цель; искать и выделять необходимую инфор-мацию; уметь сохранять заданную цель.</w:t>
            </w:r>
          </w:p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П.: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уметь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выполнять разминку на гимнасти-ческих скамейках, пре-одолевать усложненную полосу препятствий, иг-рать в подвижную игру «Белочка-защитница»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 развитие этических чувств,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4"/>
                <w:i/>
                <w:sz w:val="24"/>
                <w:szCs w:val="24"/>
              </w:rPr>
            </w:pPr>
            <w:r>
              <w:rPr>
                <w:rStyle w:val="FontStyle14"/>
                <w:i/>
                <w:sz w:val="24"/>
                <w:szCs w:val="24"/>
              </w:rPr>
              <w:t>Легкая атлетика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прыжка в высоту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прямого разбега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нового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Разучивание разминки на гимнастичес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ких скамейках, техники прыжка в высоту с прямого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Разминка на гимнастических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скамейках. Прыжок в высоту с прямого разбега. Подвижная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Знать, что такое прыжок в высоту, как он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выполняется, правила игры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 «Бегуны и прыгуны»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lastRenderedPageBreak/>
              <w:t>К.: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добывать недостаю-щую информацию с по-мощью вопросов (позна-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вательная инициатив-ность); представлять конкретное содержание и излагать его в устной форме.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умение самостоятельно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личностного смысла учения; развитие самостоятельности и личной ответственности за свои поступки на основе представлений о нравственных нормах; развитие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разбега, подвижной игры «Бегуны и прыгуны»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«Бегуны и прыгуны»</w:t>
            </w: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выделять и формулиро-вать познавательную цель; уметь осуществ-лять действие по образу и заданному правилу. </w:t>
            </w:r>
            <w:r>
              <w:rPr>
                <w:rStyle w:val="FontStyle15"/>
                <w:b/>
                <w:i/>
                <w:sz w:val="24"/>
                <w:szCs w:val="24"/>
              </w:rPr>
              <w:t>П.: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размин-ку на гимнастических скамейках, прыжок в вы-соту с пря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мого разбега, играть в подвижную иг-ру «Бегуны и прыгуны»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этических чувств, доброжелательности и эмоционально-нравственной отзывчивости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прямого разбега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разминки на гимнастических 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мейках. Совершенствование техники прыжка в высоту с прямого разбега. 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подвижной игры «Бегуны и прыгуны»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Разминка на гимнастических скамейках. Прыжок в высоту с прямого разбега. Подвижная игра «Бегуны и прыгуны»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 прыжок в высоту, к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ак он выполняется, правила игры «Бегуны и прыгуны»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слушать и слышать друг друга и учителя; владеть монологической и диалогической форма-ми речи в соответствии с грамматическими и син-таксическими нормами родного языка.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осо-знавать самого себя как д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вижущую силу своего научения, свою способ-ность к преодолению препятствий и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самокоррекции.</w:t>
            </w:r>
          </w:p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П.: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на гимнасти-ческих скамейках, пры-жок в высоту с прямого разбега, играть в под-вижную игру «Бегуны и прыгуны»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нормах; развитие этических чувств, доброжелательности и эмоционально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нравственной отзывчивости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спиной вперед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Изуче-ние нового материала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Проведение разминки со стихотвор-ным сопро-вождением. Разучивание техники прыжка в высоту спиной вперед, подвижной игры «Грибы-шалуны»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Разминка со стихотворным сопровождением. Прыжок в высоту спиной вперед. Подвижная игра «Грибы-шалуны»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 прыжок в высоту спиной вперед, как он выполняется, правила игры «Грибы-шалуны»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добывать недостаю-щую информацию с по-мощью вопросов;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фор-мировать навыки рече-вого отображения (опи-сания, объяснения) со-держания совершаемых действий в форме рече-вых значений с целью ориентировки. 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фор-мировать умение осу-ществлять действие по образцу и заданному примеру; адекватно понимать оценку взро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слого и сверстников.</w:t>
            </w:r>
          </w:p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П.: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со стихотвор-ным сопровождением, прыжок в высоту спиной вперед, играть в подвиж-ную игру «Грибы-шалуны»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циальной роли; развитие этических чувств, доброжелательности и эмоционально-нравственной отзывчивости, сопереживания чувствам других людей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высоту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Репрод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уктивный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разминки со стихотвор-ным сопровождением. Совершенствова-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ние техники прыжков в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Разминка со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стихотворным сопровождением. Прыжок в высоту спиной вперед. Прыжок в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Знать, что такое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прыжки в высоту, как они выполняются, правила игры «Грибы-шалуны»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lastRenderedPageBreak/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 достаточной пол-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нотой и точностью вы-ражать свои мысли в со-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ответствии с задачами и условиями коммуника-ции; представлять кон-кретное содержание и излагать его в устной форме. 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Развитие мотивов учебной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деятельности и формирование личностного смысла учения, принятие и освоение социальной роли; развит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ие этических чувств, доброжелательности и эмоционально-нравственной отзывчивости,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высоту спиной вперед и с прямого разбега. Повторение подвижной игры «Грибы-шалуны»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высоту с прямого разбега. Подвижная игра «Грибы-шалуны»</w:t>
            </w: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умение контролировать свою деятельность по ре-зультату; адекватно по-нимать оценку взрослого и сверстников. </w:t>
            </w:r>
            <w:r>
              <w:rPr>
                <w:rStyle w:val="FontStyle12"/>
                <w:b/>
                <w:i/>
                <w:sz w:val="24"/>
                <w:szCs w:val="24"/>
              </w:rPr>
              <w:t>П.: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со стихотворным сопровождением, прыжок в вы-соту спиной вперед, иг-рать в подвижную игру «Грибы-шалуны»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сопереживания ч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увствам других людей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Подвижные игры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Изуче-ние нового материала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Проведение разминки с мячом. Разучивание различных вариантов бросков и ловли мяча, подвижной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игры «Котел»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Разминка с мячом. Броски и ловля мяча различными способами. Подвижная игра «Котел»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 броски и ловля мяча, как проводится разминка с мячами, правила игры «Котел»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 xml:space="preserve"> Коммуникативные: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слушать и слышать друг друга и учителя; управлять поведением п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артнера (контроль, кор-рекция, оценка действий партнера, умение убеж-дать). </w:t>
            </w:r>
            <w:r>
              <w:rPr>
                <w:rStyle w:val="FontStyle12"/>
                <w:b/>
                <w:i/>
                <w:sz w:val="24"/>
                <w:szCs w:val="24"/>
              </w:rPr>
              <w:t>Регулятивные: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умение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адекватно оценивать свои действия и действия партнера; уметь сохранять заданную цель. </w:t>
            </w:r>
            <w:r>
              <w:rPr>
                <w:rStyle w:val="FontStyle12"/>
                <w:b/>
                <w:i/>
                <w:sz w:val="24"/>
                <w:szCs w:val="24"/>
              </w:rPr>
              <w:t>Познавательные: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 мячом, бросать и л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овить мяч разными способами, играть в подвижную игру «Котел»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роли; раз-витие этических чувств, доброжелательности и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эмо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ционально-нравственной отзывчивости, сопережи-вания чувствам других людей; развитие навыков сотрудничества со сверстниками и взрослыми в разных социальных ситуа-циях, умение не создавать конфликты и находить вы-ходы из спорных ситуаций; развитие самостояте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ль-ности и личной ответст-венности за свои поступки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Репродуктивный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Проведение разминки с мячом. Повторение различных вариантов бросков и ловли мяча, подвижной игры «Котел»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Разминка с мячом. Броски и ловля мяча различными способами. Подвижная игра «Котел»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что такое броски и ловля мяча, как проводится разминка с мячами, правила игры «Котел»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слушать и слышать друг друга; эффективно сотрудничать и способ-ствовать прод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уктивной кооперации; управлять поведением партнера (контроль,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оценка действий партнера, умение убеждать).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Р.: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адекватно понимать оценку взрослого и сверстников; уметь сохранять заданную цель; адекватно оцени-вать свои 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 партнеров.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размин-ку с мячом, бросать и ло-вить мяч разными спосо-бами, играть в подвиж-ную игру «Котел»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роли;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ситуациях, умение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не_создавать конфликты и находить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ыходы из спорных ситуаций; развитие самостоятельности и личной ответственности за свои поступки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71. 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Ведение мяча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Проведение разминки с мячом. Выполнение различных вариантов бросков и ловли мяча. Разучивание техники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Разминка с мячом. Броски и ловля мяча. Ведение мяча. Подвижная игра «Охотники и утки»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Знать, что такое ведение мяча, как проводится разминка с мячами, правила игры «Охотники и утки»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формировать навыки содействия в достиже-нии цели со сверстника-ми; доб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ывать недостаю-щую информацию с по-мощью вопросов.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определять новый уро-вень отношения к само-му себе, как субъекту деятельности; уметь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 развитие этических чувств, доброжелательности и эмоционально-нравственной отзывчивости, сопереживания чувствам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ведения мяча правой и левой рукой. Разучивание подвижной игры «Охотники и утки»</w:t>
            </w:r>
          </w:p>
        </w:tc>
        <w:tc>
          <w:tcPr>
            <w:tcW w:w="1560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видеть указанную ошиб-ку и исправ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лять ее по наставлению взрослого. </w:t>
            </w:r>
            <w:r>
              <w:rPr>
                <w:rStyle w:val="FontStyle12"/>
                <w:b/>
                <w:i/>
                <w:sz w:val="24"/>
                <w:szCs w:val="24"/>
              </w:rPr>
              <w:t>П.: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уметь выполнять раз-минку с мячом, бросать и ловить мяч разными способами, вести мяч правой и левой рукой, играть в подвижную игру «Охотники и утки»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других людей; развитие самостоятельности и личной ответственности за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свои поступки на основе представлений о нравственных нормах, социальной справедливости и свободе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Ведение мяча в движении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Комбиниро-ванный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 xml:space="preserve">Проведение разминки с мячом. </w:t>
            </w:r>
            <w:r>
              <w:rPr>
                <w:rStyle w:val="FontStyle15"/>
                <w:sz w:val="24"/>
                <w:szCs w:val="24"/>
              </w:rPr>
              <w:lastRenderedPageBreak/>
              <w:t xml:space="preserve">Разучивание техники ведения мяча правой и левой рукой в движении. Знакомство </w:t>
            </w:r>
            <w:r>
              <w:rPr>
                <w:rStyle w:val="FontStyle15"/>
                <w:sz w:val="24"/>
                <w:szCs w:val="24"/>
              </w:rPr>
              <w:t>с эстафетами.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 xml:space="preserve">Разминка с мячом. Ведение </w:t>
            </w:r>
            <w:r>
              <w:rPr>
                <w:rStyle w:val="FontStyle15"/>
                <w:sz w:val="24"/>
                <w:szCs w:val="24"/>
              </w:rPr>
              <w:lastRenderedPageBreak/>
              <w:t>мяча в движении. Эстафеты.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 xml:space="preserve">Знать, что такое ведение мяча в движении, как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проводится разминка с мячами, правила проведения эстафет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формировать навык содействия в достиже-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нии цели со сверстника-ми; доб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ывать недостаю-щую информацию с помощью вопросов.</w:t>
            </w:r>
          </w:p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Регулятивные: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определять новый уровень отношения к самому себе, как субъекту деятельности; уметь видеть указанную ошибку и исправлять ее по наставлению взрослого. </w:t>
            </w:r>
            <w:r>
              <w:rPr>
                <w:rStyle w:val="FontStyle12"/>
                <w:b/>
                <w:i/>
                <w:sz w:val="24"/>
                <w:szCs w:val="24"/>
              </w:rPr>
              <w:t>Познавательные</w:t>
            </w:r>
            <w:r>
              <w:rPr>
                <w:rStyle w:val="FontStyle12"/>
                <w:sz w:val="24"/>
                <w:szCs w:val="24"/>
              </w:rPr>
              <w:t xml:space="preserve">: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уметь выполнять разминку с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мячом, вести мяч правой и левой рукой в движении, участвовать в эстафетах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личностного смысла учения, принятие и освоение социальной роли; развитие этических чувств, доброжелательности и эмоционально-нрав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Эстафеты с мячом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Разучивание разминки с мячом. Совершенствование техники ведения мяча правой и левой рукой в движении. Проведение эстафет с </w:t>
            </w:r>
            <w:r>
              <w:rPr>
                <w:rStyle w:val="FontStyle15"/>
                <w:sz w:val="24"/>
                <w:szCs w:val="24"/>
              </w:rPr>
              <w:lastRenderedPageBreak/>
              <w:t>мячом.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Разминка с мячом. Ведение мяча в движении. Эстафеты с мячом.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Знать, что такое ведение мяча в движении, как проводится разминка с мячами, правила проведения эстафет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с достаточной пол-нотой и точностью выра-жать свои мысли в соот-ветствии с задачами и условиями коммуника-ции; представлять конкретное содержание и и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злагать его в устной форме. 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формировать умение самостоятельно выделять и формулиро-вать познавательную цель;</w:t>
            </w:r>
            <w: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искать и выделять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 xml:space="preserve">необходимую информа-цию. </w:t>
            </w:r>
            <w:r>
              <w:rPr>
                <w:rStyle w:val="FontStyle13"/>
                <w:sz w:val="24"/>
                <w:szCs w:val="24"/>
              </w:rPr>
              <w:t>П.: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 уметь выпол-нять разминку с мячом, вести мяч правой и левой рукой в движении, участвовать в эста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фетах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</w:t>
            </w:r>
            <w: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сопереживания чувствам других людей; развитие са-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мостоятельности и личной ответственности за свои поступки на основе пред-ставлений о нравственных нормах, социальной спра-ведливости и свободе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Подвижные игры с мячом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Комбиниро-ванный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Повторение р</w:t>
            </w:r>
            <w:r>
              <w:rPr>
                <w:rStyle w:val="FontStyle12"/>
                <w:sz w:val="24"/>
                <w:szCs w:val="24"/>
              </w:rPr>
              <w:t>азминки с мячом, подвижной игры «Охотники и утки». Разучивание подвижной игры «Антивышибалы»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Разминка с мячом. 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Подвижная игра «Охотники и утки». Подвижная игра «Антивышибалы»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 правила проведения подвижных игр «Охотники и утки» и «Антивышибалы»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эф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фективно сотрудничать и спо-собствовать продуктив-ной кооперации; органи-зовывать и осуществлять совместную деятель-ность. 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формировать ситуацию саморегуля-ции, т. е. операционный опыт (учебных знаний и умений); сотрудничать в совместном решении задач.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этических чувств, доброжелательности и  эмоционально-нравственной отзывчивости, сопереживания чувствам других людей; развитие навыков сотрудничества со сверстниками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Познавательные: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 мячом, играть в подвижные игры «Охотники и утки» и Антивышибалы»</w:t>
            </w:r>
          </w:p>
        </w:tc>
        <w:tc>
          <w:tcPr>
            <w:tcW w:w="3054" w:type="dxa"/>
            <w:vAlign w:val="center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Репродуктивный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Проведение разминки с мячом, подвижных игр. Подведение итогов </w:t>
            </w:r>
            <w:r>
              <w:rPr>
                <w:rStyle w:val="FontStyle12"/>
                <w:sz w:val="24"/>
                <w:szCs w:val="24"/>
              </w:rPr>
              <w:lastRenderedPageBreak/>
              <w:t>четверти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Разминка с мячом. Подвижные игры. Подве</w:t>
            </w:r>
            <w:r>
              <w:rPr>
                <w:rStyle w:val="FontStyle12"/>
                <w:sz w:val="24"/>
                <w:szCs w:val="24"/>
              </w:rPr>
              <w:t>дение итогов четверти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 правила проведения подвижных игр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строить продуктив-ное взаимодействие со сверстниками и взрос-лыми; формировать навыки содействия в достижении цели со сверстниками. 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определять новый уро-вень отношения к самому себе, как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субъ-екту деятельности; уметь осуществлять итоговый и пошаговый контроль.</w:t>
            </w:r>
          </w:p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П.: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уметь выполнять разминку с мячом, выбирать подвижные игры и участвовать в них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сопереживани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я чувствам других людей; развитие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навыков сотрудничества со сверстниками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1"/>
                <w:i w:val="0"/>
                <w:sz w:val="24"/>
                <w:szCs w:val="24"/>
              </w:rPr>
            </w:pPr>
            <w:r>
              <w:rPr>
                <w:rStyle w:val="FontStyle11"/>
                <w:i w:val="0"/>
                <w:sz w:val="24"/>
                <w:szCs w:val="24"/>
              </w:rPr>
              <w:lastRenderedPageBreak/>
              <w:t>Подвижные игры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Броски мяча через волейбольную сетку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Изуче-ние нового материала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Проведение разминки в парах. Броски мяча через волейбольную сетку. Разучивание подвижной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Разминка в парах. Броски мяча через волейбольную сетку. Подвижная игра «Забросай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как выполнять броски мяча через волейбольную сетку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формировать умение сохранять доброжела-тельное отношение друг к другу; управлять поведением партнера (контроль,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коррекция, оценка действий партнера, умение убеждать). 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осознавать самого себя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сопереживания чувствам других людей; развитие н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авыков сотрудничества со сверстниками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игры «Забросай противника мячами»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противника мячами»</w:t>
            </w: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как движущую силу сво-его научения, свою спо-собность к преодолению препятствий и самокоррекции; уметь контро-лировать свою деятель-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ность по результату. </w:t>
            </w:r>
            <w:r>
              <w:rPr>
                <w:rStyle w:val="FontStyle12"/>
                <w:b/>
                <w:i/>
                <w:sz w:val="24"/>
                <w:szCs w:val="24"/>
              </w:rPr>
              <w:t xml:space="preserve">П.: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уметь выполнять раз-минку в парах, броски через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волейбольную сетку; играть в подвиж-ную игру «Забросай противника мячами»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и взрослым в разных ситуациях, умение не создавать конфликты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Точность бросков мяча через волейболь</w:t>
            </w:r>
            <w:r>
              <w:rPr>
                <w:rStyle w:val="FontStyle12"/>
                <w:sz w:val="24"/>
                <w:szCs w:val="24"/>
              </w:rPr>
              <w:t>ную сетку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Проведение разминки в парах. Броски мяча через волейбольную сетку на точность. Повторение подвижной игры «Забросай противника мячами»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Разминка в парах. Броски мяча через волейбольную сетку на точность. Подвиж</w:t>
            </w:r>
            <w:r>
              <w:rPr>
                <w:rStyle w:val="FontStyle12"/>
                <w:sz w:val="24"/>
                <w:szCs w:val="24"/>
              </w:rPr>
              <w:t>ная игра «Забросай противника мячами»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Знать, как выполнять броски мяча через волейбольную сетку на точность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слушать и слышать друг друга и учителя; с достаточной полнотой и точностью выражать свои мысли в соответст-вии с задачами и усло-виями коммуника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ции. 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формировать умение самостоятельно выде-лять и формулировать познавательную цель; искать и выделять необ-ходимую информацию.</w:t>
            </w:r>
          </w:p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П.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: уметь выполнять разминку в парах, броски через волейбольную сет-ку на точность; играть в подвижную игру «Забро-сай прот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ивника мячами»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сопереживания чувствам других людей;</w:t>
            </w:r>
          </w:p>
          <w:p w:rsidR="006B0376" w:rsidRDefault="00130955">
            <w:pPr>
              <w:pStyle w:val="af3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развитие навыков сотруд-ничества со сверстниками и взрослыми в разных си-туаци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ях, умение не создавать конфликты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Подвиж-ная игра «Вышибалы через сетку»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Проведение разминки с мячом в движении по кругу. Броски мяча через волейболь-ную сетку на </w:t>
            </w:r>
            <w:r>
              <w:rPr>
                <w:rStyle w:val="FontStyle15"/>
                <w:sz w:val="24"/>
                <w:szCs w:val="24"/>
              </w:rPr>
              <w:lastRenderedPageBreak/>
              <w:t>точность. Разучивание подвижной игры «Вышибалы через сетку»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 xml:space="preserve">Разминка с мячом в движении по кругу. Броски мяча через волейболь-ную сетку на точность. </w:t>
            </w:r>
            <w:r>
              <w:rPr>
                <w:rStyle w:val="FontStyle15"/>
                <w:sz w:val="24"/>
                <w:szCs w:val="24"/>
              </w:rPr>
              <w:lastRenderedPageBreak/>
              <w:t>Подвижная игра «В</w:t>
            </w:r>
            <w:r>
              <w:rPr>
                <w:rStyle w:val="FontStyle15"/>
                <w:sz w:val="24"/>
                <w:szCs w:val="24"/>
              </w:rPr>
              <w:t>ышибалы через сетку»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Знать, как выполнять броски мяча через волейбольную сетку на точность, как играть в подвижную игру «Вышибалы через сетку»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>формировать навыки учебного сотрудничества в ходе индивидуальной и групповой работы, ува-жение к иной точке з</w:t>
            </w:r>
            <w:r>
              <w:rPr>
                <w:rStyle w:val="FontStyle12"/>
                <w:sz w:val="24"/>
                <w:szCs w:val="24"/>
              </w:rPr>
              <w:t xml:space="preserve">рения. </w:t>
            </w:r>
            <w:r>
              <w:rPr>
                <w:rStyle w:val="FontStyle11"/>
                <w:sz w:val="24"/>
                <w:szCs w:val="24"/>
              </w:rPr>
              <w:t xml:space="preserve">Р. : </w:t>
            </w:r>
            <w:r>
              <w:rPr>
                <w:rStyle w:val="FontStyle12"/>
                <w:sz w:val="24"/>
                <w:szCs w:val="24"/>
              </w:rPr>
              <w:t xml:space="preserve">проектиро-вать траектории развития через включение в новые виды деятельности и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формы сотрудничества; уметь контролировать свою деятельность по результату.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уметь выполнять разминку с мячами в движении по кругу, броски через во-лейбольную сет</w:t>
            </w:r>
            <w:r>
              <w:rPr>
                <w:rStyle w:val="FontStyle12"/>
                <w:sz w:val="24"/>
                <w:szCs w:val="24"/>
              </w:rPr>
              <w:t>ку; иг-рать в подвижную игру «Вышибалы через сетку»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свои поступки на основе </w:t>
            </w:r>
            <w:r>
              <w:rPr>
                <w:rStyle w:val="FontStyle12"/>
                <w:sz w:val="24"/>
                <w:szCs w:val="24"/>
              </w:rPr>
              <w:t>представлений о нравственных нормах, социальной справедливости и свободе, формирование установки на безопасный, здоровый образ жизни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Броски мяча через волейбольную сетку с дальних дистан-ций.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Проведение разминки с мячом в дви-жении по кругу. Броски мяча через волей-больную сетку на дальность. Повторение подвижной игры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Разминка с мячом в движении по кругу. Броски мяча через волейболь-ную сетку на дальность. Подвижная игра «Вышибалы через сетку»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выполнять броски мяча через волейбольную сетку на точность, как играть в подвижную игру «Вышибалы через сетку»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>владеть монологической и диалогиче-ской формами речи в соответствии с грамма-тическими и синтакси-ческими нормами родно-го языка.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 xml:space="preserve">формиро-вать умение адекватно понимать оценку взрослого и сверстников; уметь сохранять задан-ную цель; видеть указан-ную ошибку и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сопереживания чувствам других лю</w:t>
            </w:r>
            <w:r>
              <w:rPr>
                <w:rStyle w:val="FontStyle12"/>
                <w:sz w:val="24"/>
                <w:szCs w:val="24"/>
              </w:rPr>
              <w:t>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«Вышибалы через сетку»</w:t>
            </w:r>
          </w:p>
        </w:tc>
        <w:tc>
          <w:tcPr>
            <w:tcW w:w="1560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исправлять ее по наставлению взрослого.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 xml:space="preserve">уметь выполнять размин-ку с мячами в движении по кругу, броски через волейбольную сетку на дальность; играть в </w:t>
            </w:r>
            <w:r>
              <w:rPr>
                <w:rStyle w:val="FontStyle12"/>
                <w:sz w:val="24"/>
                <w:szCs w:val="24"/>
              </w:rPr>
              <w:lastRenderedPageBreak/>
              <w:t>подвижную игру «Вышибалы через сетку»</w:t>
            </w:r>
          </w:p>
        </w:tc>
        <w:tc>
          <w:tcPr>
            <w:tcW w:w="3054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Легкая атлетика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Бросок набивно-го мяча от груди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Разучивание разминки с набивны</w:t>
            </w:r>
            <w:r>
              <w:rPr>
                <w:rStyle w:val="FontStyle15"/>
                <w:sz w:val="24"/>
                <w:szCs w:val="24"/>
              </w:rPr>
              <w:t>ми мячами. Техника броска набивного мяча от груди. Проведение подвижной игры «Вышибалы через сетку»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Разминка с набивными мячами. Броски набивного мяча от груди. Подвижная игра «Вышибалы через сетку»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выполнять броски набивного мяча от груди,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подвижную игру «Вышибалы через сетку»</w:t>
            </w:r>
          </w:p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конк-ретное содержание и излагать его в устной форме; добывать недостающую информацию с помощью вопросов (по-знавательная инициатив-ность).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щую силу своего науче-ния, свою способность к преодолению препятст-вий и самокоррекции; уметь видеть указанную ошибку и исправлять ее по наставлению взрос-лого.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выпол-нять разминку с набив-ными мячами, броски на-бивного мяча от груди; играть в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 «Вышибалы через сетку»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 на основе представлений о нравственных нормах, социальной справедливости и свободе</w:t>
            </w:r>
          </w:p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набивно-го мяча снизу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 набивными мячами, техники броска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бивного мяча от груди. Разучивание броска набивного мяча снизу. Проведение подвижной игры «Вышибалы через сетку»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с набивными мячами. Броски набивного мяча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груди и снизу. Подвижная игра «Вышибалы через сетку»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Знать, как выполнять броски набивн</w:t>
            </w:r>
            <w:r>
              <w:rPr>
                <w:rStyle w:val="FontStyle12"/>
                <w:sz w:val="24"/>
                <w:szCs w:val="24"/>
              </w:rPr>
              <w:t xml:space="preserve">ого мяча снизу, как играть в подвижную игру «Вышибалы через </w:t>
            </w:r>
            <w:r>
              <w:rPr>
                <w:rStyle w:val="FontStyle12"/>
                <w:sz w:val="24"/>
                <w:szCs w:val="24"/>
              </w:rPr>
              <w:lastRenderedPageBreak/>
              <w:t>сетку»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К.: </w:t>
            </w:r>
            <w:r>
              <w:rPr>
                <w:rStyle w:val="FontStyle12"/>
                <w:sz w:val="24"/>
                <w:szCs w:val="24"/>
              </w:rPr>
              <w:t xml:space="preserve">представлять конк-ретное содержание и из-лагать его в устной фор-ме; добывать недостаю-щую информацию с помощью вопросов </w:t>
            </w:r>
            <w:r>
              <w:rPr>
                <w:rStyle w:val="FontStyle12"/>
                <w:sz w:val="24"/>
                <w:szCs w:val="24"/>
              </w:rPr>
              <w:lastRenderedPageBreak/>
              <w:t>(познавательная инициативность).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>осознавать самого се-</w:t>
            </w:r>
            <w:r>
              <w:rPr>
                <w:rStyle w:val="FontStyle12"/>
                <w:sz w:val="24"/>
                <w:szCs w:val="24"/>
              </w:rPr>
              <w:t xml:space="preserve">бя как движущую силу своего научения, свою способность к преодоле-нию препятствий и само-коррекции; уметь видеть указанную ошибку и ис-правлять ее по наставлению взрослого.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уметь выполнять раз-минку с набивными мя-чами, броски набивного мяча от груди и</w:t>
            </w:r>
            <w:r>
              <w:rPr>
                <w:rStyle w:val="FontStyle12"/>
                <w:sz w:val="24"/>
                <w:szCs w:val="24"/>
              </w:rPr>
              <w:t xml:space="preserve"> снизу; играть в подвижную игру «Вышибалы через сетку»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Развитие мотивов учебной деятельности; развитие этических чувств, доброжелательности и эмоционально-нравственной </w:t>
            </w:r>
            <w:r>
              <w:rPr>
                <w:rStyle w:val="FontStyle12"/>
                <w:sz w:val="24"/>
                <w:szCs w:val="24"/>
              </w:rPr>
              <w:lastRenderedPageBreak/>
              <w:t>отзывчивости, сопереживания чувствам других людей; развитие самостоятельности и личной о</w:t>
            </w:r>
            <w:r>
              <w:rPr>
                <w:rStyle w:val="FontStyle12"/>
                <w:sz w:val="24"/>
                <w:szCs w:val="24"/>
              </w:rPr>
              <w:t>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lastRenderedPageBreak/>
              <w:t>Подвижные игры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«Точно в цель»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с малыми мячами. Повторение техники броска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малыми мячами. Броски набивного мяча от груди и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выполнять броски набивного мяча снизу и от груди, как играть в подвижную игру «Точно в цель»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>формировать навык речевых действий: ис-пользования адекватных языковых средств для отобр</w:t>
            </w:r>
            <w:r>
              <w:rPr>
                <w:rStyle w:val="FontStyle12"/>
                <w:sz w:val="24"/>
                <w:szCs w:val="24"/>
              </w:rPr>
              <w:t>ажения в речевых высказываниях своих чувств, мыслей, побуж-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роли; развитие навыков сотрудничества со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набивного мяча от груди и снизу. Разучивание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подвижной игры «Точно в цель»</w:t>
            </w:r>
          </w:p>
          <w:p w:rsidR="006B0376" w:rsidRDefault="006B0376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снизу. Подвижная игра «Точно в цель»</w:t>
            </w: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дений и иных составляю-щих внутреннего мира. </w:t>
            </w: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 xml:space="preserve">формировать умение сохранять заданную цель; контролировать </w:t>
            </w:r>
            <w:r>
              <w:rPr>
                <w:rStyle w:val="FontStyle12"/>
                <w:sz w:val="24"/>
                <w:szCs w:val="24"/>
              </w:rPr>
              <w:lastRenderedPageBreak/>
              <w:t>свою деятельность по резуль</w:t>
            </w:r>
            <w:r>
              <w:rPr>
                <w:rStyle w:val="FontStyle12"/>
                <w:sz w:val="24"/>
                <w:szCs w:val="24"/>
              </w:rPr>
              <w:t xml:space="preserve">тату.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уметь вы-полнять разминку с ма-лыми мячами, броски на-бивного мяча от груди и снизу; играть в подвиж-ную игру «Точно в цель»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сверстниками; умение не создавать конфликты и находить выходы из спорных ситуаций; развитие </w:t>
            </w:r>
            <w:r>
              <w:rPr>
                <w:rStyle w:val="FontStyle12"/>
                <w:sz w:val="24"/>
                <w:szCs w:val="24"/>
              </w:rPr>
              <w:lastRenderedPageBreak/>
              <w:t>самостоятельности и личной от</w:t>
            </w:r>
            <w:r>
              <w:rPr>
                <w:rStyle w:val="FontStyle12"/>
                <w:sz w:val="24"/>
                <w:szCs w:val="24"/>
              </w:rPr>
              <w:t>ветственности за свои поступки; формирование установки на безопасный образ жизни</w:t>
            </w:r>
          </w:p>
        </w:tc>
      </w:tr>
      <w:tr w:rsidR="006B0376">
        <w:tc>
          <w:tcPr>
            <w:tcW w:w="15920" w:type="dxa"/>
            <w:gridSpan w:val="10"/>
            <w:vAlign w:val="center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Контроль-ный урок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малыми мячами. Проведение тестирования виса на время. 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правил подвижной игры «Точно в цель»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с малыми мячами. Тестирование виса на время. Подвижная игра «Точно в цель»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проводится тестирование виса на время, как играть в подвижную игру «Точно в цель»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>сохранять доброжела</w:t>
            </w:r>
            <w:r>
              <w:rPr>
                <w:rStyle w:val="FontStyle12"/>
                <w:sz w:val="24"/>
                <w:szCs w:val="24"/>
              </w:rPr>
              <w:t xml:space="preserve">-тельное отношение друг к другу; устанавливать рабочие отношения; представлять конкретное содержание и излагать его в устной форме. </w:t>
            </w: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 xml:space="preserve">форми-ровать умение адекватно понимать оценку взрослого и сверстников; уметь осуществлять итоговый контроль. </w:t>
            </w:r>
            <w:r>
              <w:rPr>
                <w:rStyle w:val="FontStyle11"/>
                <w:sz w:val="24"/>
                <w:szCs w:val="24"/>
              </w:rPr>
              <w:t>П</w:t>
            </w:r>
            <w:r>
              <w:rPr>
                <w:rStyle w:val="FontStyle11"/>
                <w:sz w:val="24"/>
                <w:szCs w:val="24"/>
              </w:rPr>
              <w:t xml:space="preserve">.: </w:t>
            </w:r>
            <w:r>
              <w:rPr>
                <w:rStyle w:val="FontStyle12"/>
                <w:sz w:val="24"/>
                <w:szCs w:val="24"/>
              </w:rPr>
              <w:t>уметь выполнять разминку с малыми мячами, тестирование виса на время, играть в игру «Точно в цель»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</w:t>
            </w:r>
            <w:r>
              <w:rPr>
                <w:rStyle w:val="FontStyle12"/>
                <w:sz w:val="24"/>
                <w:szCs w:val="24"/>
              </w:rPr>
              <w:t>личной ответственности за свои поступки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наклона вперед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 стоя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Контроль-ный урок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разминки, направлен-ной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гибкости. Проведение тестирова-ния наклона вперед из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стоя. Разучивание правил подвижной игры «Собачки»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Разминка, направленная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гибкости. Тестирова-ние наклона вперед из положения стоя. Подвижная игра «Собачки»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Знать, как проводится тестирование наклона вперед из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положения стоя, как играть </w:t>
            </w:r>
            <w:r>
              <w:rPr>
                <w:rStyle w:val="FontStyle12"/>
                <w:sz w:val="24"/>
                <w:szCs w:val="24"/>
              </w:rPr>
              <w:t>в подвижную игру «Собачки»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К.: </w:t>
            </w:r>
            <w:r>
              <w:rPr>
                <w:rStyle w:val="FontStyle12"/>
                <w:sz w:val="24"/>
                <w:szCs w:val="24"/>
              </w:rPr>
              <w:t xml:space="preserve">сохранять доброжелательное отношение друг к другу; устанавли-вать рабочие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отношения; представлять конкретное содержание и излагать его в устной форме. </w:t>
            </w: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 xml:space="preserve">формировать умение адекватно понимать оценку взрослого и сверстников; </w:t>
            </w:r>
            <w:r>
              <w:rPr>
                <w:rStyle w:val="FontStyle12"/>
                <w:sz w:val="24"/>
                <w:szCs w:val="24"/>
              </w:rPr>
              <w:t xml:space="preserve">уметь осу-ществлять итоговый контроль. </w:t>
            </w:r>
            <w:r>
              <w:rPr>
                <w:rStyle w:val="FontStyle11"/>
                <w:bCs w:val="0"/>
                <w:iCs w:val="0"/>
                <w:sz w:val="24"/>
                <w:szCs w:val="24"/>
              </w:rPr>
              <w:t>П.:</w:t>
            </w:r>
            <w:r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уметь вы-полнять разминку, на-правленную на развитие гибкости, сдавать тести-рование наклона вперед из положения стоя, играть в игру «Собачки»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</w:t>
            </w:r>
            <w:r>
              <w:rPr>
                <w:rStyle w:val="FontStyle12"/>
                <w:sz w:val="24"/>
                <w:szCs w:val="24"/>
              </w:rPr>
              <w:t xml:space="preserve">ной </w:t>
            </w:r>
            <w:r>
              <w:rPr>
                <w:rStyle w:val="FontStyle12"/>
                <w:sz w:val="24"/>
                <w:szCs w:val="24"/>
              </w:rPr>
              <w:lastRenderedPageBreak/>
              <w:t>отзывчивости, сопереживания чувствам других людей; развитие самостоятельности и личной ответственности за свои поступки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Легкая атлетика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прыжка в длину с места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Контроль-ный урок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беговой разминки, тестирова-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прыжка в длину с места. Повторение подвижной игры «Собачки»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разминка.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Тестирова-ние прыжка в длину с места. Подвижная игра «Собачки»</w:t>
            </w:r>
          </w:p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проводится тестирование прыжков в длину, как играть в подвижную игру «Собачки»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>сохранять доброже-лательное отношение друг к другу; устанавли-вать рабочие отношения; представлять конкретное содержание и излагать его в устной форме.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 xml:space="preserve">формировать умение адекватно понимать оценку взрослого и сверстников; уметь осуществлять итоговый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</w:t>
            </w:r>
            <w:r>
              <w:rPr>
                <w:rStyle w:val="FontStyle12"/>
                <w:sz w:val="24"/>
                <w:szCs w:val="24"/>
              </w:rPr>
              <w:t>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контроль.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уметь вы-</w:t>
            </w:r>
            <w:r>
              <w:rPr>
                <w:rStyle w:val="FontStyle12"/>
                <w:sz w:val="24"/>
                <w:szCs w:val="24"/>
              </w:rPr>
              <w:t xml:space="preserve">полнять беговую размин-ку, сдавать тестирование </w:t>
            </w:r>
            <w:r>
              <w:rPr>
                <w:rStyle w:val="FontStyle12"/>
                <w:sz w:val="24"/>
                <w:szCs w:val="24"/>
              </w:rPr>
              <w:lastRenderedPageBreak/>
              <w:t>прыжков в длину, играть в подвижную игру «Собачки»</w:t>
            </w:r>
          </w:p>
        </w:tc>
        <w:tc>
          <w:tcPr>
            <w:tcW w:w="3054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Гимнастика с элементами акробатики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Контроль-ный урок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движении, тестирова-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подтягива-ния на низ-кой пере-кладине. Разучивание подвижной игры «Лес, болото, озеро»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в движении. Тестирова-ние подтягивания на низкой переклади-не. Подвижная игра «Лес, болото, озеро»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проводится тестирование подтягивания на низкой перекладине, как играть в подвижную игру «Лес, болото, озеро»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 xml:space="preserve">сохранять доброже-лательное отношение друг к другу; устанавли-вать рабочие отношения; представлять конкретное содержание и излагать </w:t>
            </w:r>
            <w:r>
              <w:rPr>
                <w:rStyle w:val="FontStyle12"/>
                <w:sz w:val="24"/>
                <w:szCs w:val="24"/>
              </w:rPr>
              <w:t>его в устной форме.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 xml:space="preserve">формировать умение адекватно понимать оценку взрослого и сверстников; уметь осуществлять итоговый контроль.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 xml:space="preserve">уметь выполнять разминку в движении, сдавать тестирование подтягива-ния на низкой пере-кладине, играть в подвижную игру </w:t>
            </w:r>
            <w:r>
              <w:rPr>
                <w:rStyle w:val="FontStyle12"/>
                <w:sz w:val="24"/>
                <w:szCs w:val="24"/>
              </w:rPr>
              <w:t>«Лес, болото, озеро»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подъема туловища за 30 с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Контроль-ный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движении, тестирования подъема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движении. Тестирова-ние подъема туловища за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Знать, как проводится тестирование подъема туловища за 30 с, как 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>сохранять доброже-лательное отношение друг к другу; уста</w:t>
            </w:r>
            <w:r>
              <w:rPr>
                <w:rStyle w:val="FontStyle12"/>
                <w:sz w:val="24"/>
                <w:szCs w:val="24"/>
              </w:rPr>
              <w:t xml:space="preserve">нав-ливать рабочие отноше-ния; представлять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сопереживания чувствам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туловища за 30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подвижной игры «Лес, болото, озеро»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с. Подвижная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«Лес, болото, озеро»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играть в подвижную игру </w:t>
            </w:r>
            <w:r>
              <w:rPr>
                <w:rStyle w:val="FontStyle12"/>
                <w:sz w:val="24"/>
                <w:szCs w:val="24"/>
              </w:rPr>
              <w:lastRenderedPageBreak/>
              <w:t>«Лес, болото, озеро»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конкретное содержание и излагать его в устной </w:t>
            </w:r>
            <w:r>
              <w:rPr>
                <w:rStyle w:val="FontStyle12"/>
                <w:sz w:val="24"/>
                <w:szCs w:val="24"/>
              </w:rPr>
              <w:lastRenderedPageBreak/>
              <w:t>форме.</w:t>
            </w:r>
          </w:p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 xml:space="preserve">формировать умение адекватно понимать оценку взрослого и сверстников; уметь осуществлять итоговый контроль. </w:t>
            </w:r>
            <w:r>
              <w:rPr>
                <w:rStyle w:val="FontStyle11"/>
                <w:sz w:val="24"/>
                <w:szCs w:val="24"/>
              </w:rPr>
              <w:t>П.</w:t>
            </w:r>
            <w:r>
              <w:rPr>
                <w:rStyle w:val="FontStyle11"/>
                <w:sz w:val="24"/>
                <w:szCs w:val="24"/>
              </w:rPr>
              <w:t xml:space="preserve">: </w:t>
            </w:r>
            <w:r>
              <w:rPr>
                <w:rStyle w:val="FontStyle12"/>
                <w:sz w:val="24"/>
                <w:szCs w:val="24"/>
              </w:rPr>
              <w:t>уметь выполнять разминку в движении, сдавать тестирование подъема тулови-ща за 30 с, играть в подвижную игру «Лес, болото, озеро»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других людей; развитие самостоятельности и </w:t>
            </w:r>
            <w:r>
              <w:rPr>
                <w:rStyle w:val="FontStyle12"/>
                <w:sz w:val="24"/>
                <w:szCs w:val="24"/>
              </w:rPr>
              <w:lastRenderedPageBreak/>
              <w:t>личной ответственности за свои поступки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Легкая атлетика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Техника метания на т</w:t>
            </w:r>
            <w:r>
              <w:rPr>
                <w:rStyle w:val="FontStyle15"/>
                <w:sz w:val="24"/>
                <w:szCs w:val="24"/>
              </w:rPr>
              <w:t>очность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Проведение разминки с мешочками. Разучивание техники броска различных предметов на точность, разучивание подвижной игры «Ловишка с мешочком на голове»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Разминка с мешочками. Техника метания различных предметов  на точность, подвижная игра «Ловишка с мешочком на голове»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Знать, как выполняется метание различных предметов,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подвижную игру «Ловишка с мешочком на голове»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1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>с достаточной пол-нотой</w:t>
            </w:r>
            <w:r>
              <w:rPr>
                <w:rStyle w:val="FontStyle12"/>
                <w:sz w:val="24"/>
                <w:szCs w:val="24"/>
              </w:rPr>
              <w:t xml:space="preserve"> и точностью вы-ражать свои мысли в со-ответствии с задачами и условиями коммуника-ции;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информа-цию с помощью вопро-сов (познавательная инициативность).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контролировать свою деятельность по резуль-тату; уметь осуществ-лять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йствие по образцу и заданному правилу; сохранять заданную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учения;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этических чувств и эмоционально-нравственной отзывчивости; развитие самостоятельности и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разминку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мешочками, метание раз-личных предметов на точность, играть в под-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вижную игру «Ловишка с мешочком на голове»</w:t>
            </w:r>
          </w:p>
        </w:tc>
        <w:tc>
          <w:tcPr>
            <w:tcW w:w="3054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малого мяча на точность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Контроль-ный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мешочками, тестирования метания малого мяча на точность. Повторение подвижной игры «Ловишка с мешочком на голове»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с мешочками. Тестирова-ние метания малого мяча на точность. Подвижная игра «Ловишка с мешочком на голове»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Знать, как проводится тестирование метания малого мяча на точность, как играть в подвижную игру «Ловишка с мешочком на голове»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сохранять доброже-лательное отношение друг к другу; устанав-ливать рабочие отноше-ния; представлять конк-ретное содержание и из-лагать его в устной фор-ме. 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формировать уме-ние адекватно понимать оценку взрослого и свер-стников; уметь осуще-ствлять итог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овый контроль. </w:t>
            </w:r>
            <w:r>
              <w:rPr>
                <w:rStyle w:val="FontStyle12"/>
                <w:b/>
                <w:i/>
                <w:sz w:val="24"/>
                <w:szCs w:val="24"/>
              </w:rPr>
              <w:t>П.</w:t>
            </w:r>
            <w:r>
              <w:rPr>
                <w:rStyle w:val="FontStyle12"/>
                <w:sz w:val="24"/>
                <w:szCs w:val="24"/>
              </w:rPr>
              <w:t xml:space="preserve">: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уметь выполнять разминку с мешочками, сдавать тес-тирование метания ма-лого мяча на точность, играть в подвижную игру «Ловишка с мешочком на голове»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Подвижные игры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для зала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игровым 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 игровым упражне-нием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 xml:space="preserve">Знать, как выбирать по-движные игры для зала, уметь в них 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устанавливать рабочие отношения; эффективно сотрудни-чать и способствовать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Развитие этических чувств, доброжелательности и эмоц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ионально-нравственной отзывчивости,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нием «Запрещен-ное движение», подвижных игр для зала и игрового упражнения на равновесие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«Запрещенн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движение». Подвижные игры для зала. Игровое упражнение на равновесие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lastRenderedPageBreak/>
              <w:t>играть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про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дуктивной коопе-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 xml:space="preserve">рации; формировать ува-жение к иной точке зрения. 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формировать ситуацию саморегуля-ции, т. е. операционный опыт (учебных знаний и умений); сотрудничать в совместном решении задач. </w:t>
            </w:r>
            <w:r>
              <w:rPr>
                <w:rStyle w:val="FontStyle12"/>
                <w:b/>
                <w:i/>
                <w:sz w:val="24"/>
                <w:szCs w:val="24"/>
              </w:rPr>
              <w:t>П.: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уметь выполнять разминку с игровым упражнением «Запре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щенное движе-ние», выбирать подвиж-ные игры для зала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 xml:space="preserve">сопереживания чувствам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других людей; развитие навыков сотрудничества со сверстниками и взрослыми в разных социальных ситуациях, умение не создавать конфликт ты и находить выходы из спорных ситуаций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Легк</w:t>
            </w:r>
            <w:r>
              <w:rPr>
                <w:rStyle w:val="FontStyle14"/>
                <w:sz w:val="24"/>
                <w:szCs w:val="24"/>
              </w:rPr>
              <w:t>ая атлетика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Комбинированный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в движении. Разучивание различных беговых упражнений. Повторение подвижной игры «Колдунчи-ки»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Разминка в движении. Беговые упражнения. Подвижная игра «Кол-дунчики»</w:t>
            </w:r>
          </w:p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 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Знать, какие бывают беговые упражнения. Уметь играть в подвижную игру «Колдунчики»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>К.: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слушать и слышать друг друга и учителя; с достаточной полнотой и точностью выражать свои мысли в соответст-вии с задачами и услови-ями коммуникации. </w:t>
            </w:r>
            <w:r>
              <w:rPr>
                <w:rStyle w:val="FontStyle12"/>
                <w:b/>
                <w:i/>
                <w:sz w:val="24"/>
                <w:szCs w:val="24"/>
              </w:rPr>
              <w:t>Р.: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формировать умен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ие видеть указанную ошиб-ку и исправлять ее по на-ставлению взрослого; уметь осуществлять действие по образцу и заданному примеру. </w:t>
            </w:r>
            <w:r>
              <w:rPr>
                <w:rStyle w:val="FontStyle12"/>
                <w:b/>
                <w:i/>
                <w:sz w:val="24"/>
                <w:szCs w:val="24"/>
              </w:rPr>
              <w:t>П.: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уметь выполнять размин-ку в движении и беговые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3"/>
                <w:b w:val="0"/>
                <w:i w:val="0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>Развитие мотивов учебной деятельности и формирование личностного смысла у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t>чения, принятие и освоение социальной роли; развитие этических чувств, доброжелательности и эмоционально-нравственной отзывчивости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b w:val="0"/>
                <w:i w:val="0"/>
                <w:sz w:val="24"/>
                <w:szCs w:val="24"/>
              </w:rPr>
              <w:t xml:space="preserve">упражнения, играть в  </w:t>
            </w:r>
            <w:r>
              <w:rPr>
                <w:rStyle w:val="FontStyle13"/>
                <w:b w:val="0"/>
                <w:i w:val="0"/>
                <w:sz w:val="24"/>
                <w:szCs w:val="24"/>
              </w:rPr>
              <w:lastRenderedPageBreak/>
              <w:t>игру «Колдунчики»</w:t>
            </w:r>
          </w:p>
        </w:tc>
        <w:tc>
          <w:tcPr>
            <w:tcW w:w="3054" w:type="dxa"/>
          </w:tcPr>
          <w:p w:rsidR="006B0376" w:rsidRDefault="006B0376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Контроль-ный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разминки в движении. Проведение тестирова-ния бега на 30 м с высокого старта. Разучивание подвижной игры «Хвостики»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в движении. Тестирова-ние бега на 30 м с высокого старта. Подвижная игра «Хвостики»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сдаетс</w:t>
            </w:r>
            <w:r>
              <w:rPr>
                <w:rStyle w:val="FontStyle12"/>
                <w:sz w:val="24"/>
                <w:szCs w:val="24"/>
              </w:rPr>
              <w:t>я тестирование бега на 30 м с высокого старта. Уметь играть в подвижную игру «Хвостики»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 xml:space="preserve">сохранять доброже-лательное отношение друг к другу; устанав-ливать рабочие отноше-ния; представлять конк-ретное содержание и из-лагать его в устной фор-ме.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 xml:space="preserve">формировать уме-ние адекватно понимать оценку взрослого и сверстников; уметь осуществлять итоговый контроль. </w:t>
            </w:r>
            <w:r>
              <w:rPr>
                <w:rStyle w:val="FontStyle15"/>
                <w:b/>
                <w:i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уметь вы-полнять разминку в дви-жении, сдавать тестиро-вание бега на 30 м, играть в подвижную игру «Хвостики»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этических чувств, доброж</w:t>
            </w:r>
            <w:r>
              <w:rPr>
                <w:rStyle w:val="FontStyle12"/>
                <w:sz w:val="24"/>
                <w:szCs w:val="24"/>
              </w:rPr>
              <w:t>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челночного бега 3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х10м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Контроль-ный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в движении,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тестирова-ния челноч-ного бега</w:t>
            </w:r>
          </w:p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м. Разучивание подвижной игры «Бросай далеко, собирай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в движении. Тестирование челночного бега3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м.. Подвижная игра «Бросай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далеко, собирай быстрее»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сдается тестирование челночного бега 3</w:t>
            </w:r>
            <w:r>
              <w:rPr>
                <w:rStyle w:val="FontStyle12"/>
                <w:spacing w:val="30"/>
                <w:sz w:val="24"/>
                <w:szCs w:val="24"/>
              </w:rPr>
              <w:t xml:space="preserve">х10м. </w:t>
            </w:r>
            <w:r>
              <w:rPr>
                <w:rStyle w:val="FontStyle12"/>
                <w:sz w:val="24"/>
                <w:szCs w:val="24"/>
              </w:rPr>
              <w:t>Уметь играть в подвижную игру «Бросай далеко, собирай быстрее»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сохранять доброже-лательное отношение друг к другу; устанавливать рабочие отношения; представлять конкретное</w:t>
            </w:r>
            <w:r>
              <w:rPr>
                <w:rStyle w:val="FontStyle12"/>
                <w:sz w:val="24"/>
                <w:szCs w:val="24"/>
              </w:rPr>
              <w:t xml:space="preserve"> содержание и излагать его в устной форме.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 xml:space="preserve">формировать умение адекватно пони-мать оценку взрослого и сверстников; уметь осу-ществлять итоговый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>
              <w:rPr>
                <w:rStyle w:val="FontStyle12"/>
                <w:sz w:val="24"/>
                <w:szCs w:val="24"/>
              </w:rPr>
              <w:t>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быстрее»</w:t>
            </w:r>
          </w:p>
          <w:p w:rsidR="006B0376" w:rsidRDefault="006B0376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контроль. </w:t>
            </w:r>
            <w:r>
              <w:rPr>
                <w:rStyle w:val="FontStyle15"/>
                <w:b/>
                <w:i/>
                <w:sz w:val="24"/>
                <w:szCs w:val="24"/>
              </w:rPr>
              <w:t>П.: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уметь выполнять разминку в движении, сдавать тести-рование челночного бега 3x10 м, играть в игру «Бросай далеко, собирай быстрее»</w:t>
            </w:r>
          </w:p>
        </w:tc>
        <w:tc>
          <w:tcPr>
            <w:tcW w:w="3054" w:type="dxa"/>
            <w:vAlign w:val="center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мешочка на дальность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Контроль-ный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разминки, направлен-ной на развитие коор-динаци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движений, тестирования метания мешочка на дальность. Повторение подвижной игры «Бросай далеко, собирай быстрее»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направленная на развитие координации движений. Тестирование метания мешочка на дальность. Подвижная игра «Бросай далеко, собирай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стрее»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сдается тестирование метания мешочка на дальность. Уметь играть в подвижную игру «Бросай далеко, собирай быстрее»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сохранять доброжела-тельное отношение друг к другу; устанавливать рабочие от</w:t>
            </w:r>
            <w:r>
              <w:rPr>
                <w:rStyle w:val="FontStyle12"/>
                <w:sz w:val="24"/>
                <w:szCs w:val="24"/>
              </w:rPr>
              <w:t>ношения; представлять конкретное содержание и излагать его в устной форме.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Регулятивные: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 xml:space="preserve">формировать умение адекватно понимать оценку взрослого и сверстников; уметь осуществлять итоговый контроль. </w:t>
            </w:r>
            <w:r>
              <w:rPr>
                <w:rStyle w:val="FontStyle15"/>
                <w:b/>
                <w:i/>
                <w:sz w:val="24"/>
                <w:szCs w:val="24"/>
              </w:rPr>
              <w:t>Познавательные</w:t>
            </w:r>
            <w:r>
              <w:rPr>
                <w:rStyle w:val="FontStyle15"/>
                <w:sz w:val="24"/>
                <w:szCs w:val="24"/>
              </w:rPr>
              <w:t xml:space="preserve">: </w:t>
            </w:r>
            <w:r>
              <w:rPr>
                <w:rStyle w:val="FontStyle12"/>
                <w:sz w:val="24"/>
                <w:szCs w:val="24"/>
              </w:rPr>
              <w:t>уметь выполнять разминку, направленную на развитие координации движе-ний, сдавать тестиро-вание метания мешочка на дальность, играть в подвижную игру «Бросай далеко, собирай быстрее»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этических чувств, доброжелательности и эмоционально-нравственной</w:t>
            </w:r>
            <w:r>
              <w:rPr>
                <w:rStyle w:val="FontStyle12"/>
                <w:sz w:val="24"/>
                <w:szCs w:val="24"/>
              </w:rPr>
              <w:t xml:space="preserve">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15920" w:type="dxa"/>
            <w:gridSpan w:val="10"/>
          </w:tcPr>
          <w:p w:rsidR="006B0376" w:rsidRDefault="00130955">
            <w:pPr>
              <w:pStyle w:val="af3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Подвижные игры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подвижная игра «Хвостики»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разминки, направлен-ной на развитие координации движений. Разучивание правил командной подвижной игры «Хвостики». Повторение подвижной игры «Со-вушка»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на развитие координации движений. Подвижные игры «Хвостики» и «Совушка»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что такое координация движений, для чего она нужна людям. Уметь играть в подвижные игры «Хвостики» и «Совушка»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>слушать и слышать друг друга и учителя; с достаточ</w:t>
            </w:r>
            <w:r>
              <w:rPr>
                <w:rStyle w:val="FontStyle12"/>
                <w:sz w:val="24"/>
                <w:szCs w:val="24"/>
              </w:rPr>
              <w:t xml:space="preserve">ной полнотой и точностью выражать свои мысли в соответст-вии с задачами и услови-ями коммуникации. </w:t>
            </w:r>
            <w:r>
              <w:rPr>
                <w:rStyle w:val="FontStyle15"/>
                <w:b/>
                <w:i/>
                <w:sz w:val="24"/>
                <w:szCs w:val="24"/>
              </w:rPr>
              <w:t>Р.: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 xml:space="preserve">формировать ситуацию саморегуляции эмоцио-нальных и функцио-нальных состояний, т. е. операционный опыт. </w:t>
            </w:r>
            <w:r>
              <w:rPr>
                <w:rStyle w:val="FontStyle15"/>
                <w:b/>
                <w:i/>
                <w:sz w:val="24"/>
                <w:szCs w:val="24"/>
              </w:rPr>
              <w:t>П.: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уметь выполнять раз-минку, направленную на ра</w:t>
            </w:r>
            <w:r>
              <w:rPr>
                <w:rStyle w:val="FontStyle12"/>
                <w:sz w:val="24"/>
                <w:szCs w:val="24"/>
              </w:rPr>
              <w:t>звитие координации движений, играть в подвижные игры «Хвос-тики» и «Совушка»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навыков сотрудничества со сверстниками и взрослыми в разных социальных ситуациях, умение н</w:t>
            </w:r>
            <w:r>
              <w:rPr>
                <w:rStyle w:val="FontStyle12"/>
                <w:sz w:val="24"/>
                <w:szCs w:val="24"/>
              </w:rPr>
              <w:t>е создавать конфликты и находить выходы из спорных ситуаций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Русская народная подвиж-ная игра «Горелки»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Проведение разминки, направлен-ной на развитие координации движений. Повторение правил подвижной игры «Горелки». Разучивание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Разминка, направленная на развитие координации движений. Подвижные игры «Горелки» и «Игра в птиц»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 правила игры «Горелки» и стихотворное сопровождение к ней. Уметь играть в подвижную игру «Игра в птиц»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>слушать и слышать друг друга и учителя; с до</w:t>
            </w:r>
            <w:r>
              <w:rPr>
                <w:rStyle w:val="FontStyle12"/>
                <w:sz w:val="24"/>
                <w:szCs w:val="24"/>
              </w:rPr>
              <w:t>статочной полнотой и точностью выражать свои мысли в соответст-вии с задачами и услови-ями коммуникации.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 xml:space="preserve">формировать ситуацию саморегуляции эмо-циональных и функцио-нальных состояний, т. е. операционный опыт.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lastRenderedPageBreak/>
              <w:t>уметь выполнять размин-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Формирование чу</w:t>
            </w:r>
            <w:r>
              <w:rPr>
                <w:rStyle w:val="FontStyle12"/>
                <w:sz w:val="24"/>
                <w:szCs w:val="24"/>
              </w:rPr>
              <w:t>вства гордости за свою Родину, российский народ и историю России; формирование уважительного отношения к культуре других народов; развитие мотивов учебной деятельности и формиро-вание личностного смысла учения; развитие навыков сотрудничества со сверстника</w:t>
            </w:r>
            <w:r>
              <w:rPr>
                <w:rStyle w:val="FontStyle12"/>
                <w:sz w:val="24"/>
                <w:szCs w:val="24"/>
              </w:rPr>
              <w:t xml:space="preserve">ми и взрослыми </w:t>
            </w:r>
            <w:r>
              <w:rPr>
                <w:rStyle w:val="FontStyle12"/>
                <w:sz w:val="24"/>
                <w:szCs w:val="24"/>
              </w:rPr>
              <w:lastRenderedPageBreak/>
              <w:t>в различных ситуациях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подвижной игры «Игра в птиц»</w:t>
            </w:r>
          </w:p>
        </w:tc>
        <w:tc>
          <w:tcPr>
            <w:tcW w:w="1560" w:type="dxa"/>
          </w:tcPr>
          <w:p w:rsidR="006B0376" w:rsidRDefault="006B0376">
            <w:pPr>
              <w:pStyle w:val="af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ку, направленную на развитие координации дви-жений, играть в подвиж-ные игры «Горелки» и «Игра в птиц»</w:t>
            </w:r>
          </w:p>
        </w:tc>
        <w:tc>
          <w:tcPr>
            <w:tcW w:w="3054" w:type="dxa"/>
          </w:tcPr>
          <w:p w:rsidR="006B0376" w:rsidRDefault="006B0376">
            <w:pPr>
              <w:pStyle w:val="af3"/>
              <w:rPr>
                <w:rStyle w:val="FontStyle12"/>
                <w:sz w:val="24"/>
                <w:szCs w:val="24"/>
              </w:rPr>
            </w:pP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Командные подвиж-ные игры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Проведение разминки в движении. Повторение правил подвижной игры «Хвостики». Разучивание подвижной игры «День и ночь»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Разминка в движении. Подвижные игры «Хвостики» и «День и ночь»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 правила игры «День и ночь», понимать, что значит команда. Уметь играт</w:t>
            </w:r>
            <w:r>
              <w:rPr>
                <w:rStyle w:val="FontStyle12"/>
                <w:sz w:val="24"/>
                <w:szCs w:val="24"/>
              </w:rPr>
              <w:t>ь в подвижную игру «Хвостики»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>
              <w:rPr>
                <w:rStyle w:val="FontStyle12"/>
                <w:sz w:val="24"/>
                <w:szCs w:val="24"/>
              </w:rPr>
              <w:t xml:space="preserve">слушать и слышать друг друга; устанавливать рабочие отношения; эффективно сотрудничать и способствовать продуктивной кооперации. </w:t>
            </w:r>
            <w:r>
              <w:rPr>
                <w:rStyle w:val="FontStyle11"/>
                <w:sz w:val="24"/>
                <w:szCs w:val="24"/>
              </w:rPr>
              <w:t xml:space="preserve">Регулятивные: </w:t>
            </w:r>
            <w:r>
              <w:rPr>
                <w:rStyle w:val="FontStyle12"/>
                <w:sz w:val="24"/>
                <w:szCs w:val="24"/>
              </w:rPr>
              <w:t>формировать умение самостоятельно выделять и формулировать познава</w:t>
            </w:r>
            <w:r>
              <w:rPr>
                <w:rStyle w:val="FontStyle12"/>
                <w:sz w:val="24"/>
                <w:szCs w:val="24"/>
              </w:rPr>
              <w:t>тельную цель; контролировать свою деятельность по результату.</w:t>
            </w:r>
          </w:p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Познавательные: </w:t>
            </w:r>
            <w:r>
              <w:rPr>
                <w:rStyle w:val="FontStyle12"/>
                <w:sz w:val="24"/>
                <w:szCs w:val="24"/>
              </w:rPr>
              <w:t>уметь выполнять разминку в движении, играть в подвижные игры «Хвостики» и «День и ночь»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н</w:t>
            </w:r>
            <w:r>
              <w:rPr>
                <w:rStyle w:val="FontStyle12"/>
                <w:sz w:val="24"/>
                <w:szCs w:val="24"/>
              </w:rPr>
              <w:t>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Подвижн</w:t>
            </w:r>
            <w:r>
              <w:rPr>
                <w:rStyle w:val="FontStyle12"/>
                <w:sz w:val="24"/>
                <w:szCs w:val="24"/>
              </w:rPr>
              <w:lastRenderedPageBreak/>
              <w:t>ые игры с мячом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нированный урок</w:t>
            </w: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разминки в движении. Повторение 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Разминка в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движении. Подвижные игры 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Знать игры, в 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которых используется мяч, правила игр 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К.: </w:t>
            </w:r>
            <w:r>
              <w:rPr>
                <w:rStyle w:val="FontStyle12"/>
                <w:sz w:val="24"/>
                <w:szCs w:val="24"/>
              </w:rPr>
              <w:t>с достаточной пол-</w:t>
            </w:r>
            <w:r>
              <w:rPr>
                <w:rStyle w:val="FontStyle12"/>
                <w:sz w:val="24"/>
                <w:szCs w:val="24"/>
              </w:rPr>
              <w:lastRenderedPageBreak/>
              <w:t xml:space="preserve">нотой и точностью выра-жать свои мысли в соот-ветствии с задачами и 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Развитие мотивов учебной </w:t>
            </w:r>
            <w:r>
              <w:rPr>
                <w:rStyle w:val="FontStyle12"/>
                <w:sz w:val="24"/>
                <w:szCs w:val="24"/>
              </w:rPr>
              <w:lastRenderedPageBreak/>
              <w:t>деятельности и формирование личностного смысла уче</w:t>
            </w:r>
            <w:r>
              <w:rPr>
                <w:rStyle w:val="FontStyle12"/>
                <w:sz w:val="24"/>
                <w:szCs w:val="24"/>
              </w:rPr>
              <w:t xml:space="preserve">ния; развитие навыков </w:t>
            </w:r>
          </w:p>
        </w:tc>
      </w:tr>
      <w:tr w:rsidR="006B0376">
        <w:tc>
          <w:tcPr>
            <w:tcW w:w="817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vAlign w:val="center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0376">
        <w:tc>
          <w:tcPr>
            <w:tcW w:w="817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376" w:rsidRDefault="006B0376">
            <w:pPr>
              <w:pStyle w:val="af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правил подвижных игр Вышибалы», «Ловишка», разучивание игры «Игра в птиц с мячом»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Вышибалы», «Ловишка», «Игра в птиц с мячом»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«Ловишка», «Вышибалы», «Игра в птиц с мячом»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1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условиями коммуника-ции. </w:t>
            </w: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 xml:space="preserve">формировать умение самостоятельно выделять и формулиро-вать познавательную цель; искать и выделять необходимую инфор-мацию. 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уметь выполнять разминку в движении, играть в подвижные игры «Ловиш-ка», «Вышибалы», «Игра в птиц с мячом»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сотрудничества со све</w:t>
            </w:r>
            <w:r>
              <w:rPr>
                <w:rStyle w:val="FontStyle12"/>
                <w:sz w:val="24"/>
                <w:szCs w:val="24"/>
              </w:rPr>
              <w:t>рстниками и взрослыми в разных социальных ситуациях, умение не создавать конфликты и находить выходы из спорных ситуаций</w:t>
            </w:r>
          </w:p>
        </w:tc>
      </w:tr>
      <w:tr w:rsidR="006B0376">
        <w:tc>
          <w:tcPr>
            <w:tcW w:w="817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</w:tcPr>
          <w:p w:rsidR="006B0376" w:rsidRDefault="006B0376">
            <w:pPr>
              <w:pStyle w:val="af3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Default="006B037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76" w:rsidRDefault="0013095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6B0376" w:rsidRDefault="006B0376">
            <w:pPr>
              <w:pStyle w:val="af3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Проведение разминки в виде подвижной игры «Салки», 3</w:t>
            </w:r>
            <w:r>
              <w:rPr>
                <w:rStyle w:val="FontStyle11"/>
                <w:sz w:val="24"/>
                <w:szCs w:val="24"/>
              </w:rPr>
              <w:t xml:space="preserve">—4 </w:t>
            </w:r>
            <w:r>
              <w:rPr>
                <w:rStyle w:val="FontStyle12"/>
                <w:sz w:val="24"/>
                <w:szCs w:val="24"/>
              </w:rPr>
              <w:t>подвиж</w:t>
            </w:r>
            <w:r>
              <w:rPr>
                <w:rStyle w:val="FontStyle12"/>
                <w:sz w:val="24"/>
                <w:szCs w:val="24"/>
              </w:rPr>
              <w:t xml:space="preserve">ных игр по желанию учеников. Подведение итогов учебного </w:t>
            </w:r>
            <w:r>
              <w:rPr>
                <w:rStyle w:val="FontStyle12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60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Разминка в виде салок. Подвижные игры по желанию учеников. Подведение итогов учебного года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Знать, как выбирать подвижные игры, как подводить итоги учебного года</w:t>
            </w:r>
          </w:p>
        </w:tc>
        <w:tc>
          <w:tcPr>
            <w:tcW w:w="2835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К.: </w:t>
            </w:r>
            <w:r>
              <w:rPr>
                <w:rStyle w:val="FontStyle12"/>
                <w:sz w:val="24"/>
                <w:szCs w:val="24"/>
              </w:rPr>
              <w:t>эффективно сотруд-ничать и спо</w:t>
            </w:r>
            <w:r>
              <w:rPr>
                <w:rStyle w:val="FontStyle12"/>
                <w:sz w:val="24"/>
                <w:szCs w:val="24"/>
              </w:rPr>
              <w:t xml:space="preserve">собствовать продуктивной коопера-ции; уметь обосновывать свою точку зрения и до-казывать собственное мнение; формировать уважение к иной точке зрения. </w:t>
            </w:r>
            <w:r>
              <w:rPr>
                <w:rStyle w:val="FontStyle11"/>
                <w:sz w:val="24"/>
                <w:szCs w:val="24"/>
              </w:rPr>
              <w:t xml:space="preserve">Р.: </w:t>
            </w:r>
            <w:r>
              <w:rPr>
                <w:rStyle w:val="FontStyle12"/>
                <w:sz w:val="24"/>
                <w:szCs w:val="24"/>
              </w:rPr>
              <w:t>формировать умение самостоятельно выделять и формулиро-вать познавательную цель; искать и выделять не</w:t>
            </w:r>
            <w:r>
              <w:rPr>
                <w:rStyle w:val="FontStyle12"/>
                <w:sz w:val="24"/>
                <w:szCs w:val="24"/>
              </w:rPr>
              <w:t>обходимую информа-</w:t>
            </w:r>
            <w:r>
              <w:rPr>
                <w:rStyle w:val="FontStyle12"/>
                <w:sz w:val="24"/>
                <w:szCs w:val="24"/>
              </w:rPr>
              <w:lastRenderedPageBreak/>
              <w:t>цию; осуществлять ито-говый контроль.</w:t>
            </w:r>
            <w:r>
              <w:rPr>
                <w:rStyle w:val="FontStyle11"/>
                <w:sz w:val="24"/>
                <w:szCs w:val="24"/>
              </w:rPr>
              <w:t xml:space="preserve">П.: </w:t>
            </w:r>
            <w:r>
              <w:rPr>
                <w:rStyle w:val="FontStyle12"/>
                <w:sz w:val="24"/>
                <w:szCs w:val="24"/>
              </w:rPr>
              <w:t>уметь выбирать под-вижные игры, подводить итоги учебного года</w:t>
            </w:r>
          </w:p>
        </w:tc>
        <w:tc>
          <w:tcPr>
            <w:tcW w:w="3054" w:type="dxa"/>
          </w:tcPr>
          <w:p w:rsidR="006B0376" w:rsidRDefault="00130955">
            <w:pPr>
              <w:pStyle w:val="af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сопереживания чувствам других людей; развитие н</w:t>
            </w:r>
            <w:r>
              <w:rPr>
                <w:rStyle w:val="FontStyle12"/>
                <w:sz w:val="24"/>
                <w:szCs w:val="24"/>
              </w:rPr>
              <w:t>авыков сотрудничества со сверстниками</w:t>
            </w:r>
          </w:p>
        </w:tc>
      </w:tr>
    </w:tbl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  <w:sectPr w:rsidR="006B0376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6B0376" w:rsidRDefault="0013095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Библиотечный фонд: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стандарт начального общего образования по физической культуре;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(«Физическая культура. 1—4 классы»);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программы по физической культуре;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учебники и пособия, которые входят в предметную линию В.И. Ляха;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издания по физической культуре для учителей.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Демонстрационные материалы: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таблицы стандартов физического развития и физической подготовленности;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плакаты методические;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портреты выдающихся спортсменов, деятелей физической культуры, спорта и олимпийского движения.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Технические средства: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</w:t>
      </w:r>
      <w:r>
        <w:rPr>
          <w:rFonts w:ascii="Times New Roman" w:hAnsi="Times New Roman" w:cs="Times New Roman"/>
          <w:sz w:val="28"/>
          <w:szCs w:val="28"/>
        </w:rPr>
        <w:t>ор с универсальной приставкой;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экран (на штативе или навесной); 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цифровая видеокамера.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Учебно-практическое и учебно-лабораторное оборудование: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стенка гимнастическая;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бревно гимнастическое напольное;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скамейки гимнастические;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перекладина гимн</w:t>
      </w:r>
      <w:r>
        <w:rPr>
          <w:rFonts w:ascii="Times New Roman" w:hAnsi="Times New Roman" w:cs="Times New Roman"/>
          <w:sz w:val="28"/>
          <w:szCs w:val="28"/>
        </w:rPr>
        <w:t>астическая;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канат для лазанья;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навесного оборудования (мишени, перекладины);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маты гимнастические;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мячи набивные (1 кг);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мячи массажные;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скакалки гимнастические;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мячи малые (резиновые, теннисные);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палки гимнастические;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обручи гимн</w:t>
      </w:r>
      <w:r>
        <w:rPr>
          <w:rFonts w:ascii="Times New Roman" w:hAnsi="Times New Roman" w:cs="Times New Roman"/>
          <w:sz w:val="28"/>
          <w:szCs w:val="28"/>
        </w:rPr>
        <w:t>астические;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кольца пластмассовые разного размера;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резиновые кольца;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планка для прыжков в высоту;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стойки для прыжков в высоту;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рулетка измерительная;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щиты с баскетбольными кольцами;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большие мячи (резиновые, баскетбольные);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стойки волейбольные;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сетка волейбольная;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мячи средние резиновые;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гимнастические кольца;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аптечка медицинская.</w:t>
      </w:r>
    </w:p>
    <w:p w:rsidR="006B0376" w:rsidRDefault="0013095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376" w:rsidRDefault="006B0376">
      <w:pPr>
        <w:spacing w:before="240" w:after="60"/>
        <w:ind w:firstLine="720"/>
        <w:outlineLvl w:val="4"/>
        <w:rPr>
          <w:b/>
          <w:bCs/>
          <w:iCs/>
          <w:sz w:val="28"/>
          <w:szCs w:val="28"/>
        </w:rPr>
      </w:pPr>
    </w:p>
    <w:p w:rsidR="006B0376" w:rsidRDefault="00130955">
      <w:pPr>
        <w:spacing w:before="240" w:after="60"/>
        <w:ind w:firstLine="720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Требования к уровню подготовки обучающихся (базовый уровень)</w:t>
      </w:r>
    </w:p>
    <w:p w:rsidR="006B0376" w:rsidRDefault="00130955">
      <w:pPr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 класс</w:t>
      </w:r>
    </w:p>
    <w:p w:rsidR="006B0376" w:rsidRDefault="00130955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результате освоения программного материала по физической культуре учащиеся 1 класса должны:</w:t>
      </w:r>
    </w:p>
    <w:p w:rsidR="006B0376" w:rsidRDefault="006B0376">
      <w:pPr>
        <w:widowControl/>
        <w:jc w:val="both"/>
        <w:rPr>
          <w:bCs/>
          <w:i/>
          <w:color w:val="000000"/>
          <w:sz w:val="28"/>
          <w:szCs w:val="28"/>
        </w:rPr>
      </w:pPr>
    </w:p>
    <w:p w:rsidR="006B0376" w:rsidRDefault="00130955">
      <w:pPr>
        <w:widowControl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иметь представление:</w:t>
      </w:r>
    </w:p>
    <w:p w:rsidR="006B0376" w:rsidRDefault="006B0376">
      <w:pPr>
        <w:widowControl/>
        <w:jc w:val="both"/>
        <w:rPr>
          <w:bCs/>
          <w:i/>
          <w:color w:val="000000"/>
          <w:sz w:val="28"/>
          <w:szCs w:val="28"/>
        </w:rPr>
      </w:pPr>
    </w:p>
    <w:p w:rsidR="006B0376" w:rsidRDefault="00130955">
      <w:pPr>
        <w:widowControl/>
        <w:tabs>
          <w:tab w:val="num" w:pos="144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 связи занятий физическими упражнениями с укреплением здоровья и повышением физической подготовленности;</w:t>
      </w:r>
    </w:p>
    <w:p w:rsidR="006B0376" w:rsidRDefault="00130955">
      <w:pPr>
        <w:widowControl/>
        <w:tabs>
          <w:tab w:val="num" w:pos="144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 способах изменения направле</w:t>
      </w:r>
      <w:r>
        <w:rPr>
          <w:bCs/>
          <w:color w:val="000000"/>
          <w:sz w:val="28"/>
          <w:szCs w:val="28"/>
        </w:rPr>
        <w:t>ния и скорости движения;</w:t>
      </w:r>
    </w:p>
    <w:p w:rsidR="006B0376" w:rsidRDefault="00130955">
      <w:pPr>
        <w:widowControl/>
        <w:tabs>
          <w:tab w:val="num" w:pos="144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 режиме дня и личной гигиене;</w:t>
      </w:r>
    </w:p>
    <w:p w:rsidR="006B0376" w:rsidRDefault="00130955">
      <w:pPr>
        <w:widowControl/>
        <w:tabs>
          <w:tab w:val="num" w:pos="144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 правилах составления комплексов утренней зарядки;</w:t>
      </w:r>
    </w:p>
    <w:p w:rsidR="006B0376" w:rsidRDefault="006B0376">
      <w:pPr>
        <w:widowControl/>
        <w:tabs>
          <w:tab w:val="num" w:pos="1440"/>
        </w:tabs>
        <w:jc w:val="both"/>
        <w:rPr>
          <w:bCs/>
          <w:color w:val="000000"/>
          <w:sz w:val="28"/>
          <w:szCs w:val="28"/>
        </w:rPr>
      </w:pPr>
    </w:p>
    <w:p w:rsidR="006B0376" w:rsidRDefault="00130955">
      <w:pPr>
        <w:widowControl/>
        <w:tabs>
          <w:tab w:val="num" w:pos="1440"/>
        </w:tabs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уметь:</w:t>
      </w:r>
    </w:p>
    <w:p w:rsidR="006B0376" w:rsidRDefault="006B0376">
      <w:pPr>
        <w:widowControl/>
        <w:tabs>
          <w:tab w:val="num" w:pos="1440"/>
        </w:tabs>
        <w:jc w:val="both"/>
        <w:rPr>
          <w:bCs/>
          <w:i/>
          <w:color w:val="000000"/>
          <w:sz w:val="28"/>
          <w:szCs w:val="28"/>
        </w:rPr>
      </w:pPr>
    </w:p>
    <w:p w:rsidR="006B0376" w:rsidRDefault="00130955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выполнять комплексы упражнений, направленные на формирование правильной осанки;</w:t>
      </w:r>
    </w:p>
    <w:p w:rsidR="006B0376" w:rsidRDefault="00130955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выполнять комплексы упражнений утренней зарядки и физкультминуток;</w:t>
      </w:r>
    </w:p>
    <w:p w:rsidR="006B0376" w:rsidRDefault="00130955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играть в подвижные игры;</w:t>
      </w:r>
    </w:p>
    <w:p w:rsidR="006B0376" w:rsidRDefault="00130955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выполнять передвижения в ходьбе, беге, прыжках разными способами;</w:t>
      </w:r>
    </w:p>
    <w:p w:rsidR="006B0376" w:rsidRDefault="00130955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выполнять строевые упражнения;</w:t>
      </w:r>
    </w:p>
    <w:p w:rsidR="006B0376" w:rsidRDefault="00130955">
      <w:pPr>
        <w:widowControl/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демонстрировать уровень физической подготовленности </w:t>
      </w:r>
    </w:p>
    <w:p w:rsidR="006B0376" w:rsidRDefault="00130955">
      <w:pPr>
        <w:widowControl/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(см. т</w:t>
      </w:r>
      <w:r>
        <w:rPr>
          <w:bCs/>
          <w:color w:val="000000"/>
          <w:sz w:val="28"/>
          <w:szCs w:val="28"/>
        </w:rPr>
        <w:t>абл. 1).</w:t>
      </w:r>
    </w:p>
    <w:p w:rsidR="006B0376" w:rsidRDefault="006B0376">
      <w:pPr>
        <w:widowControl/>
        <w:tabs>
          <w:tab w:val="num" w:pos="720"/>
        </w:tabs>
        <w:jc w:val="both"/>
        <w:rPr>
          <w:bCs/>
          <w:color w:val="000000"/>
          <w:sz w:val="28"/>
          <w:szCs w:val="28"/>
        </w:rPr>
      </w:pPr>
    </w:p>
    <w:p w:rsidR="006B0376" w:rsidRDefault="006B0376">
      <w:pPr>
        <w:widowControl/>
        <w:tabs>
          <w:tab w:val="num" w:pos="720"/>
        </w:tabs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295"/>
        <w:gridCol w:w="1296"/>
        <w:gridCol w:w="1296"/>
        <w:gridCol w:w="1296"/>
        <w:gridCol w:w="1296"/>
        <w:gridCol w:w="1296"/>
      </w:tblGrid>
      <w:tr w:rsidR="006B0376">
        <w:trPr>
          <w:trHeight w:val="27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Контрольные упражнения</w:t>
            </w:r>
          </w:p>
        </w:tc>
        <w:tc>
          <w:tcPr>
            <w:tcW w:w="7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Уровень</w:t>
            </w:r>
          </w:p>
        </w:tc>
      </w:tr>
      <w:tr w:rsidR="006B0376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76" w:rsidRDefault="006B0376">
            <w:pPr>
              <w:widowControl/>
              <w:rPr>
                <w:bCs/>
                <w:color w:val="000000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низкий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низкий</w:t>
            </w:r>
          </w:p>
        </w:tc>
      </w:tr>
      <w:tr w:rsidR="006B0376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76" w:rsidRDefault="006B0376">
            <w:pPr>
              <w:widowControl/>
              <w:rPr>
                <w:bCs/>
                <w:color w:val="000000"/>
                <w:lang w:val="en-US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Мальчики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Девочки</w:t>
            </w:r>
          </w:p>
        </w:tc>
      </w:tr>
      <w:tr w:rsidR="006B0376">
        <w:trPr>
          <w:trHeight w:val="136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 – 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 – 6</w:t>
            </w:r>
          </w:p>
        </w:tc>
      </w:tr>
      <w:tr w:rsidR="006B0376">
        <w:trPr>
          <w:trHeight w:val="5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118 –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115 – 117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 – 114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116 – 118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113 – 115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 – 112</w:t>
            </w:r>
          </w:p>
        </w:tc>
      </w:tr>
      <w:tr w:rsidR="006B0376">
        <w:trPr>
          <w:trHeight w:val="82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лбом колен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ладонями пола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пальцами пола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лбом колен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ладонями пола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Коснуться пальцами пола</w:t>
            </w:r>
          </w:p>
        </w:tc>
      </w:tr>
      <w:tr w:rsidR="006B0376">
        <w:trPr>
          <w:trHeight w:val="54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Бег 30 м</w:t>
            </w:r>
            <w:r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7,2 – 7,0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6,3 – 6,1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6,9 – 6,5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7,2 – 7,0</w:t>
            </w:r>
          </w:p>
        </w:tc>
      </w:tr>
      <w:tr w:rsidR="006B0376">
        <w:trPr>
          <w:trHeight w:val="28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Бег 1000 м</w:t>
            </w:r>
          </w:p>
        </w:tc>
        <w:tc>
          <w:tcPr>
            <w:tcW w:w="7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6" w:rsidRDefault="00130955">
            <w:pPr>
              <w:widowControl/>
              <w:spacing w:before="100" w:beforeAutospacing="1" w:after="100" w:afterAutospacing="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Без учета времени</w:t>
            </w:r>
          </w:p>
        </w:tc>
      </w:tr>
    </w:tbl>
    <w:p w:rsidR="006B0376" w:rsidRDefault="006B0376">
      <w:pPr>
        <w:ind w:firstLine="720"/>
        <w:jc w:val="center"/>
        <w:rPr>
          <w:b/>
          <w:bCs/>
          <w:color w:val="000000"/>
          <w:lang w:val="en-US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130955">
      <w:pPr>
        <w:keepNext/>
        <w:widowControl/>
        <w:tabs>
          <w:tab w:val="num" w:pos="0"/>
          <w:tab w:val="left" w:pos="5560"/>
        </w:tabs>
        <w:ind w:firstLine="72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и нормы оценки знаний обучающихся</w:t>
      </w:r>
    </w:p>
    <w:p w:rsidR="006B0376" w:rsidRDefault="001309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6B0376" w:rsidRDefault="00130955">
      <w:pPr>
        <w:shd w:val="clear" w:color="auto" w:fill="FFFFFF"/>
        <w:tabs>
          <w:tab w:val="left" w:pos="0"/>
        </w:tabs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Классификация ошибок и недочетов,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влияющих на снижение оценки</w:t>
      </w:r>
    </w:p>
    <w:p w:rsidR="006B0376" w:rsidRDefault="00130955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Мелкими ошибками</w:t>
      </w:r>
      <w:r>
        <w:rPr>
          <w:sz w:val="28"/>
          <w:szCs w:val="28"/>
        </w:rPr>
        <w:t xml:space="preserve"> считаются такие, к</w:t>
      </w:r>
      <w:r>
        <w:rPr>
          <w:sz w:val="28"/>
          <w:szCs w:val="28"/>
        </w:rPr>
        <w:t>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6B0376" w:rsidRDefault="00130955">
      <w:pPr>
        <w:ind w:firstLine="720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Значительные ошибки</w:t>
      </w:r>
      <w:r>
        <w:rPr>
          <w:sz w:val="28"/>
          <w:szCs w:val="28"/>
        </w:rPr>
        <w:t xml:space="preserve"> – это такие, которые не вызывают особого иск</w:t>
      </w:r>
      <w:r>
        <w:rPr>
          <w:sz w:val="28"/>
          <w:szCs w:val="28"/>
        </w:rPr>
        <w:t xml:space="preserve">ажения структуры движений, но влияют на качество выполнения, хотя количественный показатель ниже предполагаемого ненамного. </w:t>
      </w:r>
      <w:r>
        <w:rPr>
          <w:sz w:val="28"/>
          <w:szCs w:val="28"/>
          <w:lang w:val="en-US"/>
        </w:rPr>
        <w:t>К значительным ошибкам относятся:</w:t>
      </w:r>
    </w:p>
    <w:p w:rsidR="006B0376" w:rsidRDefault="00130955">
      <w:pPr>
        <w:widowControl/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старт не из требуемого положения;</w:t>
      </w:r>
    </w:p>
    <w:p w:rsidR="006B0376" w:rsidRDefault="00130955">
      <w:pPr>
        <w:widowControl/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отталкивание далеко от планки при выполнении прыжков в длину, вы</w:t>
      </w:r>
      <w:r>
        <w:rPr>
          <w:sz w:val="28"/>
          <w:szCs w:val="28"/>
        </w:rPr>
        <w:t>соту;</w:t>
      </w:r>
    </w:p>
    <w:p w:rsidR="006B0376" w:rsidRDefault="00130955">
      <w:pPr>
        <w:widowControl/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бросок мяча в кольцо, метание в цель с наличием дополнительных движений;</w:t>
      </w:r>
    </w:p>
    <w:p w:rsidR="006B0376" w:rsidRDefault="00130955">
      <w:pPr>
        <w:widowControl/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несинхронность выполнения упражнения.</w:t>
      </w:r>
    </w:p>
    <w:p w:rsidR="006B0376" w:rsidRDefault="00130955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Грубые ошибки</w:t>
      </w:r>
      <w:r>
        <w:rPr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6B0376" w:rsidRDefault="00130955">
      <w:pPr>
        <w:shd w:val="clear" w:color="auto" w:fill="FFFFFF"/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Характеристика цифровой</w:t>
      </w:r>
      <w:r>
        <w:rPr>
          <w:b/>
          <w:bCs/>
          <w:i/>
          <w:iCs/>
          <w:color w:val="000000"/>
          <w:sz w:val="28"/>
          <w:szCs w:val="28"/>
        </w:rPr>
        <w:t xml:space="preserve"> оценки (отметки)</w:t>
      </w:r>
    </w:p>
    <w:p w:rsidR="006B0376" w:rsidRDefault="00130955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Оценка «5»</w:t>
      </w:r>
      <w:r>
        <w:rPr>
          <w:sz w:val="28"/>
          <w:szCs w:val="28"/>
        </w:rPr>
        <w:t xml:space="preserve"> выставляется за качественное выполнение упражнений, допускается наличие мелких ошибок.</w:t>
      </w:r>
    </w:p>
    <w:p w:rsidR="006B0376" w:rsidRDefault="00130955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Оценка «4»</w:t>
      </w:r>
      <w:r>
        <w:rPr>
          <w:sz w:val="28"/>
          <w:szCs w:val="28"/>
        </w:rPr>
        <w:t xml:space="preserve"> выставляется, если допущено не более одной значительной ошибки и несколько мелких.</w:t>
      </w:r>
    </w:p>
    <w:p w:rsidR="006B0376" w:rsidRDefault="00130955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Оценка «3»</w:t>
      </w:r>
      <w:r>
        <w:rPr>
          <w:sz w:val="28"/>
          <w:szCs w:val="28"/>
        </w:rPr>
        <w:t xml:space="preserve"> выставляется, если допущены две зна</w:t>
      </w:r>
      <w:r>
        <w:rPr>
          <w:sz w:val="28"/>
          <w:szCs w:val="28"/>
        </w:rPr>
        <w:t>чительные ошибки и несколько грубых. Но ученик при повторных выполнениях может улучшить результат.</w:t>
      </w:r>
    </w:p>
    <w:p w:rsidR="006B0376" w:rsidRDefault="00130955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Оценка «2»</w:t>
      </w:r>
      <w:r>
        <w:rPr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6B0376" w:rsidRDefault="001309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 – 4 классах оценка за технику ставитс</w:t>
      </w:r>
      <w:r>
        <w:rPr>
          <w:sz w:val="28"/>
          <w:szCs w:val="28"/>
        </w:rPr>
        <w:t>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6B0376" w:rsidRDefault="006B0376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6B0376" w:rsidRDefault="006B0376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6B0376" w:rsidRDefault="006B0376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6B0376" w:rsidRDefault="006B0376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6B0376" w:rsidRDefault="006B0376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6B0376" w:rsidRDefault="006B0376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6B0376" w:rsidRDefault="006B0376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6B0376" w:rsidRDefault="006B0376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6B0376" w:rsidRDefault="006B0376">
      <w:pPr>
        <w:pStyle w:val="Style4"/>
        <w:widowControl/>
        <w:tabs>
          <w:tab w:val="left" w:pos="1134"/>
        </w:tabs>
        <w:spacing w:line="240" w:lineRule="auto"/>
        <w:ind w:left="720"/>
        <w:jc w:val="center"/>
        <w:rPr>
          <w:rStyle w:val="FontStyle43"/>
          <w:b/>
          <w:sz w:val="28"/>
          <w:szCs w:val="28"/>
        </w:rPr>
      </w:pPr>
    </w:p>
    <w:p w:rsidR="006B0376" w:rsidRDefault="006B0376">
      <w:pPr>
        <w:jc w:val="center"/>
        <w:rPr>
          <w:b/>
          <w:sz w:val="28"/>
          <w:szCs w:val="28"/>
        </w:rPr>
      </w:pPr>
    </w:p>
    <w:p w:rsidR="006B0376" w:rsidRDefault="00130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6B0376" w:rsidRDefault="006B0376">
      <w:pPr>
        <w:rPr>
          <w:sz w:val="28"/>
          <w:szCs w:val="28"/>
        </w:rPr>
      </w:pPr>
    </w:p>
    <w:p w:rsidR="006B0376" w:rsidRDefault="00130955">
      <w:pPr>
        <w:pStyle w:val="afb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1. Федеральный государственный образовательный стандарт начального общего образования. - М. «Просвещение», 2010 г.</w:t>
      </w:r>
    </w:p>
    <w:p w:rsidR="006B0376" w:rsidRDefault="00130955">
      <w:pPr>
        <w:pStyle w:val="afb"/>
        <w:ind w:left="-284"/>
        <w:rPr>
          <w:rFonts w:eastAsia="@Arial Unicode MS"/>
          <w:sz w:val="28"/>
          <w:szCs w:val="28"/>
        </w:rPr>
      </w:pPr>
      <w:r>
        <w:rPr>
          <w:rFonts w:eastAsia="@Arial Unicode MS"/>
          <w:bCs w:val="0"/>
          <w:sz w:val="28"/>
          <w:szCs w:val="28"/>
        </w:rPr>
        <w:t xml:space="preserve">     2. Примерная</w:t>
      </w:r>
      <w:r>
        <w:rPr>
          <w:rFonts w:eastAsia="@Arial Unicode MS"/>
          <w:sz w:val="28"/>
          <w:szCs w:val="28"/>
        </w:rPr>
        <w:t xml:space="preserve"> основная образовательная программа образовательного учреждения. Начальная школа. — М. : Просвещение, </w:t>
      </w:r>
      <w:r>
        <w:rPr>
          <w:rFonts w:eastAsia="@Arial Unicode MS"/>
          <w:sz w:val="28"/>
          <w:szCs w:val="28"/>
        </w:rPr>
        <w:t>2010 г</w:t>
      </w:r>
    </w:p>
    <w:p w:rsidR="006B0376" w:rsidRDefault="00130955">
      <w:pPr>
        <w:ind w:left="-142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  <w:t xml:space="preserve">   3. Концепция духовно – нравственного развития и воспитания личности гражданина России.- М. «Просвещение». 2009 г.</w:t>
      </w:r>
    </w:p>
    <w:p w:rsidR="006B0376" w:rsidRDefault="00130955">
      <w:pPr>
        <w:ind w:left="-142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  <w:t xml:space="preserve">   4. Как проектировать универсальные учебные действия  в начальной школе. Под редакцией А. Г. Асмолова – М. «Просвещение», 2008 </w:t>
      </w:r>
    </w:p>
    <w:p w:rsidR="006B0376" w:rsidRDefault="00130955">
      <w:pPr>
        <w:ind w:left="-142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  <w:t xml:space="preserve">   5. Планируемые  результаты начального общего образования. под редакцией Г.С. Ковалёвой, О.Б. Логиновой – М. « Просвещение»</w:t>
      </w:r>
    </w:p>
    <w:p w:rsidR="006B0376" w:rsidRDefault="00130955">
      <w:pPr>
        <w:ind w:left="-142"/>
        <w:rPr>
          <w:sz w:val="28"/>
          <w:szCs w:val="28"/>
        </w:rPr>
      </w:pPr>
      <w:r>
        <w:rPr>
          <w:rFonts w:eastAsia="@Arial Unicode MS"/>
          <w:sz w:val="28"/>
          <w:szCs w:val="28"/>
        </w:rPr>
        <w:t xml:space="preserve">   6. Оценка достижения планируемых результатов в начальной школе. – М. «Просвещение», 2009 г.</w:t>
      </w:r>
    </w:p>
    <w:p w:rsidR="006B0376" w:rsidRDefault="00130955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7. Физическая культура. Рабочие </w:t>
      </w:r>
      <w:r>
        <w:rPr>
          <w:sz w:val="28"/>
          <w:szCs w:val="28"/>
        </w:rPr>
        <w:t xml:space="preserve"> программы. Автор В.И.Лях. 1-4 классы «Школа России»— М.: Просвещение, 2011г.</w:t>
      </w: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130955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коррекции</w:t>
      </w:r>
    </w:p>
    <w:p w:rsidR="006B0376" w:rsidRDefault="006B037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3647"/>
        <w:gridCol w:w="1598"/>
        <w:gridCol w:w="2126"/>
        <w:gridCol w:w="1524"/>
      </w:tblGrid>
      <w:tr w:rsidR="006B0376">
        <w:tc>
          <w:tcPr>
            <w:tcW w:w="675" w:type="dxa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47" w:type="dxa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1598" w:type="dxa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урока по плану</w:t>
            </w:r>
          </w:p>
        </w:tc>
        <w:tc>
          <w:tcPr>
            <w:tcW w:w="2126" w:type="dxa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 проведения урока</w:t>
            </w:r>
          </w:p>
        </w:tc>
        <w:tc>
          <w:tcPr>
            <w:tcW w:w="1524" w:type="dxa"/>
          </w:tcPr>
          <w:p w:rsidR="006B0376" w:rsidRDefault="0013095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376">
        <w:tc>
          <w:tcPr>
            <w:tcW w:w="675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0376" w:rsidRDefault="006B037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6B0376" w:rsidRDefault="006B037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sectPr w:rsidR="006B03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55" w:rsidRDefault="00130955">
      <w:r>
        <w:separator/>
      </w:r>
    </w:p>
  </w:endnote>
  <w:endnote w:type="continuationSeparator" w:id="0">
    <w:p w:rsidR="00130955" w:rsidRDefault="0013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@Arial Unicode MS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55" w:rsidRDefault="00130955">
      <w:r>
        <w:separator/>
      </w:r>
    </w:p>
  </w:footnote>
  <w:footnote w:type="continuationSeparator" w:id="0">
    <w:p w:rsidR="00130955" w:rsidRDefault="0013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670C1"/>
    <w:multiLevelType w:val="hybridMultilevel"/>
    <w:tmpl w:val="BA946660"/>
    <w:lvl w:ilvl="0" w:tplc="F32A2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24CE0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3B241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C5B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A74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7279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E444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45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12C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15196"/>
    <w:multiLevelType w:val="hybridMultilevel"/>
    <w:tmpl w:val="7980BC22"/>
    <w:lvl w:ilvl="0" w:tplc="E47C0DF6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1660D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5C69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21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6E9B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8E4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AD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0C5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32C7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D07E9"/>
    <w:multiLevelType w:val="hybridMultilevel"/>
    <w:tmpl w:val="5F8CF036"/>
    <w:lvl w:ilvl="0" w:tplc="D326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2A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449F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D03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8E0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70AD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8B4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E8E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027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25262"/>
    <w:multiLevelType w:val="hybridMultilevel"/>
    <w:tmpl w:val="8DB02C4C"/>
    <w:lvl w:ilvl="0" w:tplc="A524C0B2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1" w:tplc="099E51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F5ADD3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AA6B98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BFE4FA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4F61AF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7E2564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78D99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CC012D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76"/>
    <w:rsid w:val="00057642"/>
    <w:rsid w:val="00130955"/>
    <w:rsid w:val="006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FF382-49AE-442B-A8C9-66A7BD60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No Spacing"/>
    <w:uiPriority w:val="1"/>
    <w:qFormat/>
    <w:pPr>
      <w:spacing w:after="0" w:line="240" w:lineRule="auto"/>
    </w:pPr>
  </w:style>
  <w:style w:type="paragraph" w:customStyle="1" w:styleId="Style7">
    <w:name w:val="Style7"/>
    <w:basedOn w:val="a"/>
    <w:uiPriority w:val="99"/>
    <w:pPr>
      <w:spacing w:line="202" w:lineRule="exact"/>
      <w:jc w:val="center"/>
    </w:pPr>
  </w:style>
  <w:style w:type="paragraph" w:customStyle="1" w:styleId="Style9">
    <w:name w:val="Style9"/>
    <w:basedOn w:val="a"/>
    <w:uiPriority w:val="99"/>
    <w:pPr>
      <w:spacing w:line="211" w:lineRule="exact"/>
    </w:p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18"/>
      <w:szCs w:val="18"/>
    </w:r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pPr>
      <w:spacing w:line="206" w:lineRule="exact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pPr>
      <w:spacing w:line="206" w:lineRule="exact"/>
    </w:p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pPr>
      <w:spacing w:line="206" w:lineRule="exact"/>
    </w:p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pPr>
      <w:spacing w:line="206" w:lineRule="exact"/>
    </w:p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</w:style>
  <w:style w:type="paragraph" w:customStyle="1" w:styleId="Style2">
    <w:name w:val="Style2"/>
    <w:basedOn w:val="a"/>
    <w:uiPriority w:val="99"/>
    <w:pPr>
      <w:spacing w:line="204" w:lineRule="exact"/>
    </w:pPr>
  </w:style>
  <w:style w:type="paragraph" w:styleId="af9">
    <w:name w:val="Body Text"/>
    <w:basedOn w:val="a"/>
    <w:link w:val="afa"/>
    <w:semiHidden/>
    <w:unhideWhenUsed/>
    <w:pPr>
      <w:widowControl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Основной текст Знак"/>
    <w:basedOn w:val="a0"/>
    <w:link w:val="af9"/>
    <w:semiHidden/>
    <w:rPr>
      <w:rFonts w:ascii="Calibri" w:eastAsia="Calibri" w:hAnsi="Calibri" w:cs="Times New Roman"/>
    </w:rPr>
  </w:style>
  <w:style w:type="paragraph" w:styleId="afb">
    <w:name w:val="List Paragraph"/>
    <w:basedOn w:val="a"/>
    <w:uiPriority w:val="34"/>
    <w:qFormat/>
    <w:pPr>
      <w:widowControl/>
      <w:shd w:val="clear" w:color="auto" w:fill="FFFFFF"/>
      <w:ind w:left="720"/>
      <w:contextualSpacing/>
      <w:jc w:val="both"/>
    </w:pPr>
    <w:rPr>
      <w:bCs/>
    </w:rPr>
  </w:style>
  <w:style w:type="character" w:customStyle="1" w:styleId="FontStyle43">
    <w:name w:val="Font Style43"/>
    <w:rPr>
      <w:rFonts w:ascii="Times New Roman" w:hAnsi="Times New Roman" w:cs="Times New Roman" w:hint="default"/>
      <w:sz w:val="18"/>
      <w:szCs w:val="18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1DBE-A693-4060-8695-32821AE0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20786</Words>
  <Characters>118484</Characters>
  <Application>Microsoft Office Word</Application>
  <DocSecurity>0</DocSecurity>
  <Lines>987</Lines>
  <Paragraphs>277</Paragraphs>
  <ScaleCrop>false</ScaleCrop>
  <Company>SPecialiST RePack</Company>
  <LinksUpToDate>false</LinksUpToDate>
  <CharactersWithSpaces>138993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Учетная запись Майкрософт</cp:lastModifiedBy>
  <cp:revision>111</cp:revision>
  <dcterms:created xsi:type="dcterms:W3CDTF">2014-09-06T06:16:00Z</dcterms:created>
  <dcterms:modified xsi:type="dcterms:W3CDTF">2023-10-13T05:11:00Z</dcterms:modified>
</cp:coreProperties>
</file>