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A3" w:rsidRDefault="00F5650B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6051" cy="7666569"/>
            <wp:effectExtent l="4762" t="4762" r="4762" b="4762"/>
            <wp:docPr id="1" name="Рисунок 1" descr="C:\Users\Учитель\Desktop\тит .листы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07594" name="Picture 1" descr="C:\Users\Учитель\Desktop\тит .листы\Рисунок (12).jp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526051" cy="766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8A3" w:rsidRDefault="005018A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A3" w:rsidRDefault="005018A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A3" w:rsidRDefault="005018A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A3" w:rsidRDefault="005018A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A3" w:rsidRDefault="005018A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A3" w:rsidRDefault="005018A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A3" w:rsidRDefault="005018A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A3" w:rsidRDefault="005018A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A3" w:rsidRDefault="005018A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A3" w:rsidRDefault="00F5650B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  бюджетное  общеобразовательное учреждение</w:t>
      </w:r>
    </w:p>
    <w:p w:rsidR="005018A3" w:rsidRDefault="00F5650B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 xml:space="preserve">Колодинская  основная   школа </w:t>
      </w:r>
    </w:p>
    <w:p w:rsidR="005018A3" w:rsidRDefault="005018A3">
      <w:pPr>
        <w:spacing w:after="0"/>
        <w:ind w:firstLine="567"/>
        <w:jc w:val="both"/>
      </w:pPr>
    </w:p>
    <w:p w:rsidR="005018A3" w:rsidRDefault="005018A3">
      <w:pPr>
        <w:spacing w:after="0"/>
        <w:ind w:firstLine="567"/>
        <w:jc w:val="both"/>
      </w:pPr>
    </w:p>
    <w:p w:rsidR="005018A3" w:rsidRDefault="005018A3">
      <w:pPr>
        <w:spacing w:after="0"/>
        <w:jc w:val="center"/>
      </w:pPr>
    </w:p>
    <w:p w:rsidR="005018A3" w:rsidRDefault="00F5650B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5018A3" w:rsidRDefault="00F5650B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5018A3" w:rsidRDefault="00F5650B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5018A3" w:rsidRDefault="00F5650B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5018A3" w:rsidRDefault="005018A3">
      <w:pPr>
        <w:spacing w:after="0"/>
        <w:ind w:firstLine="567"/>
        <w:jc w:val="right"/>
      </w:pPr>
    </w:p>
    <w:p w:rsidR="005018A3" w:rsidRDefault="005018A3">
      <w:pPr>
        <w:spacing w:after="0"/>
        <w:ind w:firstLine="567"/>
        <w:jc w:val="both"/>
      </w:pPr>
    </w:p>
    <w:p w:rsidR="005018A3" w:rsidRDefault="005018A3">
      <w:pPr>
        <w:spacing w:after="0"/>
        <w:ind w:firstLine="567"/>
        <w:jc w:val="both"/>
      </w:pPr>
    </w:p>
    <w:p w:rsidR="005018A3" w:rsidRDefault="005018A3">
      <w:pPr>
        <w:spacing w:after="0"/>
        <w:ind w:firstLine="567"/>
        <w:jc w:val="both"/>
      </w:pPr>
    </w:p>
    <w:p w:rsidR="005018A3" w:rsidRDefault="00F5650B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Рабочая программа</w:t>
      </w:r>
    </w:p>
    <w:p w:rsidR="005018A3" w:rsidRDefault="00F5650B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по технологии</w:t>
      </w:r>
    </w:p>
    <w:p w:rsidR="005018A3" w:rsidRDefault="00F5650B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1  дополнительный   класс  </w:t>
      </w:r>
    </w:p>
    <w:p w:rsidR="005018A3" w:rsidRDefault="00F5650B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вариант 7.2</w:t>
      </w:r>
    </w:p>
    <w:p w:rsidR="005018A3" w:rsidRDefault="005018A3">
      <w:pPr>
        <w:spacing w:after="0"/>
        <w:jc w:val="center"/>
        <w:outlineLvl w:val="0"/>
      </w:pPr>
    </w:p>
    <w:p w:rsidR="005018A3" w:rsidRDefault="005018A3">
      <w:pPr>
        <w:spacing w:after="0"/>
        <w:jc w:val="center"/>
        <w:outlineLvl w:val="0"/>
      </w:pPr>
    </w:p>
    <w:p w:rsidR="005018A3" w:rsidRDefault="00F5650B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У</w:t>
      </w:r>
      <w:r>
        <w:rPr>
          <w:rFonts w:ascii="Times New Roman" w:hAnsi="Times New Roman" w:cs="Times New Roman"/>
          <w:b/>
          <w:i/>
          <w:sz w:val="36"/>
          <w:szCs w:val="36"/>
        </w:rPr>
        <w:t>читель :</w:t>
      </w:r>
    </w:p>
    <w:p w:rsidR="005018A3" w:rsidRDefault="00F5650B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5018A3" w:rsidRDefault="005018A3">
      <w:pPr>
        <w:spacing w:after="0"/>
        <w:jc w:val="both"/>
      </w:pPr>
    </w:p>
    <w:p w:rsidR="005018A3" w:rsidRDefault="005018A3">
      <w:pPr>
        <w:spacing w:after="0"/>
        <w:jc w:val="both"/>
      </w:pPr>
    </w:p>
    <w:p w:rsidR="005018A3" w:rsidRDefault="005018A3">
      <w:pPr>
        <w:spacing w:after="0"/>
        <w:jc w:val="both"/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5018A3">
      <w:pPr>
        <w:spacing w:after="0"/>
        <w:jc w:val="both"/>
        <w:rPr>
          <w:rFonts w:ascii="Times New Roman" w:hAnsi="Times New Roman" w:cs="Times New Roman"/>
        </w:rPr>
      </w:pPr>
    </w:p>
    <w:p w:rsidR="005018A3" w:rsidRDefault="00F5650B">
      <w:pPr>
        <w:spacing w:after="0"/>
        <w:jc w:val="center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2022 год</w:t>
      </w:r>
    </w:p>
    <w:p w:rsidR="005018A3" w:rsidRDefault="005018A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A3" w:rsidRDefault="005018A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A3" w:rsidRDefault="005018A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A3" w:rsidRDefault="00F5650B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018A3" w:rsidRDefault="00F5650B">
      <w:pPr>
        <w:tabs>
          <w:tab w:val="left" w:pos="0"/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Исходными документами для составления программы являются:</w:t>
      </w:r>
    </w:p>
    <w:p w:rsidR="005018A3" w:rsidRDefault="00F5650B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018A3" w:rsidRDefault="00F5650B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овательная программа начального общего образования обучающихся с ЗПР </w:t>
      </w:r>
      <w:r>
        <w:rPr>
          <w:rFonts w:ascii="Times New Roman" w:eastAsia="Times New Roman" w:hAnsi="Times New Roman"/>
          <w:sz w:val="24"/>
          <w:szCs w:val="24"/>
        </w:rPr>
        <w:t>МБОУ Вощиковская ОШ им. А.И.Королева.</w:t>
      </w:r>
    </w:p>
    <w:p w:rsidR="005018A3" w:rsidRDefault="00F5650B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примерные рабочие программы для 1 дополнительного и 1 классов по отдельным учебным предметам и коррекционным курсам для обучающихся с ЗПР;</w:t>
      </w:r>
    </w:p>
    <w:p w:rsidR="005018A3" w:rsidRDefault="00F5650B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програ</w:t>
      </w:r>
      <w:r>
        <w:rPr>
          <w:rFonts w:ascii="Times New Roman" w:hAnsi="Times New Roman" w:cs="Times New Roman"/>
          <w:sz w:val="24"/>
          <w:szCs w:val="24"/>
        </w:rPr>
        <w:t xml:space="preserve">мма курса «Технология», авторы: </w:t>
      </w:r>
      <w:r>
        <w:rPr>
          <w:rFonts w:ascii="Times New Roman" w:hAnsi="Times New Roman" w:cs="Times New Roman"/>
          <w:color w:val="FF0000"/>
          <w:sz w:val="24"/>
          <w:szCs w:val="24"/>
        </w:rPr>
        <w:t>Роговцева Н. И., Богданова Н. В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5018A3" w:rsidRDefault="00F5650B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018A3" w:rsidRDefault="00F5650B">
      <w:pPr>
        <w:pStyle w:val="af4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адаптированных  рабочих программах, разрабатываемых в рамках образовательных стандартов в </w:t>
      </w:r>
      <w:r>
        <w:rPr>
          <w:rFonts w:ascii="Times New Roman" w:eastAsia="Times New Roman" w:hAnsi="Times New Roman"/>
          <w:sz w:val="24"/>
          <w:szCs w:val="24"/>
        </w:rPr>
        <w:t>МБОУ Вощиковская ОШ им. А.И.Кор</w:t>
      </w:r>
      <w:r>
        <w:rPr>
          <w:rFonts w:ascii="Times New Roman" w:eastAsia="Times New Roman" w:hAnsi="Times New Roman"/>
          <w:sz w:val="24"/>
          <w:szCs w:val="24"/>
        </w:rPr>
        <w:t>олева.</w:t>
      </w:r>
    </w:p>
    <w:p w:rsidR="005018A3" w:rsidRDefault="005018A3">
      <w:pPr>
        <w:tabs>
          <w:tab w:val="left" w:pos="0"/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A3" w:rsidRDefault="00F5650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отражает содержание обучения предмету «Технология» с учетом особых образовательных потребностей обучающихся с ЗПР. Сущность специфи</w:t>
      </w:r>
      <w:r>
        <w:rPr>
          <w:rFonts w:ascii="Times New Roman" w:hAnsi="Times New Roman" w:cs="Times New Roman"/>
          <w:sz w:val="24"/>
          <w:szCs w:val="24"/>
        </w:rPr>
        <w:t>ческих для варианта 7.1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5018A3" w:rsidRDefault="00F5650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«Технология»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</w:t>
      </w:r>
      <w:r>
        <w:rPr>
          <w:rFonts w:ascii="Times New Roman" w:hAnsi="Times New Roman" w:cs="Times New Roman"/>
          <w:sz w:val="24"/>
          <w:szCs w:val="24"/>
        </w:rPr>
        <w:t xml:space="preserve">тивных навыков получающих образование в соответствии с ФГОС НОО обучающихся с ОВЗ (вариант 7.1). </w:t>
      </w:r>
    </w:p>
    <w:p w:rsidR="005018A3" w:rsidRDefault="00F5650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 в соответствии с примерной адаптированной общеобразовательной программой заключается в:</w:t>
      </w:r>
    </w:p>
    <w:p w:rsidR="005018A3" w:rsidRDefault="00F5650B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создании условий, </w:t>
      </w:r>
      <w:r>
        <w:rPr>
          <w:rFonts w:ascii="Times New Roman" w:hAnsi="Times New Roman" w:cs="Times New Roman"/>
          <w:iCs/>
          <w:sz w:val="24"/>
          <w:szCs w:val="24"/>
        </w:rPr>
        <w:t>обеспечива</w:t>
      </w:r>
      <w:r>
        <w:rPr>
          <w:rFonts w:ascii="Times New Roman" w:hAnsi="Times New Roman" w:cs="Times New Roman"/>
          <w:iCs/>
          <w:sz w:val="24"/>
          <w:szCs w:val="24"/>
        </w:rPr>
        <w:t>ющих усвоение социального и культурного опыта обучающимися с ЗПР, для успешной социализации в обществе;</w:t>
      </w:r>
    </w:p>
    <w:p w:rsidR="005018A3" w:rsidRDefault="00F5650B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приобретении первоначального опыта практической преобразовательной деятельности на основе овладения технологическими знаниями, технико-технологическими </w:t>
      </w:r>
      <w:r>
        <w:rPr>
          <w:rFonts w:ascii="Times New Roman" w:hAnsi="Times New Roman" w:cs="Times New Roman"/>
          <w:sz w:val="24"/>
          <w:szCs w:val="24"/>
        </w:rPr>
        <w:t>умениями и проектной деятельностью;</w:t>
      </w:r>
    </w:p>
    <w:p w:rsidR="005018A3" w:rsidRDefault="00F5650B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формировании позитивного эмоционально-ценностного отношения к труду и людям труда.</w:t>
      </w:r>
    </w:p>
    <w:p w:rsidR="005018A3" w:rsidRDefault="00F5650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учебным предметом «Технология» представляет сложность для детей с ЗПР. Это связано с недостатками моторики, пространственной ор</w:t>
      </w:r>
      <w:r>
        <w:rPr>
          <w:rFonts w:ascii="Times New Roman" w:hAnsi="Times New Roman" w:cs="Times New Roman"/>
          <w:sz w:val="24"/>
          <w:szCs w:val="24"/>
        </w:rPr>
        <w:t xml:space="preserve">иентировки,непониманием содержания инструкций,несформированностью основных мыслительных операций. </w:t>
      </w:r>
    </w:p>
    <w:p w:rsidR="005018A3" w:rsidRDefault="00F5650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перечисленными трудностями обучающихся с ЗПР особыми образовательными потребностями определяются</w:t>
      </w:r>
    </w:p>
    <w:p w:rsidR="005018A3" w:rsidRDefault="00F5650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задачи курса:</w:t>
      </w:r>
    </w:p>
    <w:p w:rsidR="005018A3" w:rsidRDefault="00F5650B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первоначальных </w:t>
      </w:r>
      <w:r>
        <w:rPr>
          <w:rFonts w:ascii="Times New Roman" w:hAnsi="Times New Roman" w:cs="Times New Roman"/>
          <w:sz w:val="24"/>
          <w:szCs w:val="24"/>
        </w:rPr>
        <w:t>представлений о значении труда в жизни человека и общества, о мире профессий;</w:t>
      </w:r>
    </w:p>
    <w:p w:rsidR="005018A3" w:rsidRDefault="00F5650B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правил техники безопасности;</w:t>
      </w:r>
    </w:p>
    <w:p w:rsidR="005018A3" w:rsidRDefault="00F5650B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5018A3" w:rsidRDefault="00F5650B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трудовыми умениями, необходимыми в разных жизненных сферах, овладение умением адекватно прим</w:t>
      </w:r>
      <w:r>
        <w:rPr>
          <w:rFonts w:ascii="Times New Roman" w:hAnsi="Times New Roman" w:cs="Times New Roman"/>
          <w:sz w:val="24"/>
          <w:szCs w:val="24"/>
        </w:rPr>
        <w:t xml:space="preserve">енять доступные технологии и освоенные трудовые навыки в жизни; </w:t>
      </w:r>
    </w:p>
    <w:p w:rsidR="005018A3" w:rsidRDefault="00F5650B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5018A3" w:rsidRDefault="00F5650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1 классе обозначен</w:t>
      </w:r>
      <w:r>
        <w:rPr>
          <w:rFonts w:ascii="Times New Roman" w:hAnsi="Times New Roman" w:cs="Times New Roman"/>
          <w:b/>
          <w:i/>
          <w:sz w:val="24"/>
          <w:szCs w:val="24"/>
        </w:rPr>
        <w:t>ные задачи конкретизируются следующим образом:</w:t>
      </w:r>
    </w:p>
    <w:p w:rsidR="005018A3" w:rsidRDefault="00F5650B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первоначальных представлений о труде, как способе преобразования окружающего пространства, формирование понятия «профессия», </w:t>
      </w:r>
    </w:p>
    <w:p w:rsidR="005018A3" w:rsidRDefault="00F5650B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представлений о профессиях, с которыми обучающиеся сталкиваю</w:t>
      </w:r>
      <w:r>
        <w:rPr>
          <w:rFonts w:ascii="Times New Roman" w:hAnsi="Times New Roman" w:cs="Times New Roman"/>
          <w:sz w:val="24"/>
          <w:szCs w:val="24"/>
        </w:rPr>
        <w:t>тся в повседневной жизни: врач, повар, учитель.</w:t>
      </w:r>
    </w:p>
    <w:p w:rsidR="005018A3" w:rsidRDefault="00F5650B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уточнение представлений о профессиях </w:t>
      </w:r>
      <w:r>
        <w:rPr>
          <w:rFonts w:ascii="Times New Roman" w:hAnsi="Times New Roman" w:cs="Times New Roman"/>
          <w:i/>
          <w:sz w:val="24"/>
          <w:szCs w:val="24"/>
        </w:rPr>
        <w:t>строитель, дизайнер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18A3" w:rsidRDefault="00F5650B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</w:t>
      </w:r>
    </w:p>
    <w:p w:rsidR="005018A3" w:rsidRDefault="00F5650B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навыка организации рабочего места при работе с данными инструментами и материалами; </w:t>
      </w:r>
    </w:p>
    <w:p w:rsidR="005018A3" w:rsidRDefault="00F5650B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приемам содержания рабочего места в порядке (протирание поверхности, подметание пола);</w:t>
      </w:r>
    </w:p>
    <w:p w:rsidR="005018A3" w:rsidRDefault="00F5650B">
      <w:pPr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воспроизводить технологическую последова</w:t>
      </w:r>
      <w:r>
        <w:rPr>
          <w:rFonts w:ascii="Times New Roman" w:hAnsi="Times New Roman" w:cs="Times New Roman"/>
          <w:sz w:val="24"/>
          <w:szCs w:val="24"/>
        </w:rPr>
        <w:t xml:space="preserve">тельность изготовления несложных изделий: разметка, резание, сборка, отделка. </w:t>
      </w:r>
    </w:p>
    <w:p w:rsidR="005018A3" w:rsidRDefault="00F5650B">
      <w:pPr>
        <w:tabs>
          <w:tab w:val="left" w:pos="0"/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«Технология» составляет неотъемлемую частью образования младших школьников с ЗПР, так как является основным для формирования сферы жизненно</w:t>
      </w:r>
      <w:r>
        <w:rPr>
          <w:rFonts w:ascii="Times New Roman" w:hAnsi="Times New Roman" w:cs="Times New Roman"/>
          <w:sz w:val="24"/>
          <w:szCs w:val="24"/>
        </w:rPr>
        <w:t>й компетенции и имеет коррекционное-развивающее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 (недо</w:t>
      </w:r>
      <w:r>
        <w:rPr>
          <w:rFonts w:ascii="Times New Roman" w:hAnsi="Times New Roman" w:cs="Times New Roman"/>
          <w:sz w:val="24"/>
          <w:szCs w:val="24"/>
        </w:rPr>
        <w:t>статки моторики, пространственной ориентировки и пр.).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«Технология» тесно связан с другими образовательными областями и является одним из основных средств для реализации деятельностного подхода в образовании.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необходим для улучшения всех ст</w:t>
      </w:r>
      <w:r>
        <w:rPr>
          <w:rFonts w:ascii="Times New Roman" w:hAnsi="Times New Roman" w:cs="Times New Roman"/>
          <w:sz w:val="24"/>
          <w:szCs w:val="24"/>
        </w:rPr>
        <w:t>орон познавательной деятельности: он обогащает содержание умственного развития, формирует операциональный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</w:t>
      </w:r>
      <w:r>
        <w:rPr>
          <w:rFonts w:ascii="Times New Roman" w:hAnsi="Times New Roman" w:cs="Times New Roman"/>
          <w:sz w:val="24"/>
          <w:szCs w:val="24"/>
        </w:rPr>
        <w:t xml:space="preserve">удности оречевления действий, а также вербального обоснования оценки качества сделанной работы. 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</w:t>
      </w:r>
      <w:r>
        <w:rPr>
          <w:rFonts w:ascii="Times New Roman" w:hAnsi="Times New Roman" w:cs="Times New Roman"/>
          <w:sz w:val="24"/>
          <w:szCs w:val="24"/>
        </w:rPr>
        <w:t>звивает необходимые для социализации качества личности. Он помогает преодолеть ряд нежелательных особенностей обучающихся с ЗПР (ручную неумелость, леность, неусидчивость, поспешность и непродуманность действий, безразличие к результату и пр.), а потому им</w:t>
      </w:r>
      <w:r>
        <w:rPr>
          <w:rFonts w:ascii="Times New Roman" w:hAnsi="Times New Roman" w:cs="Times New Roman"/>
          <w:sz w:val="24"/>
          <w:szCs w:val="24"/>
        </w:rPr>
        <w:t xml:space="preserve">еет большое воспитательное значение. 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</w:t>
      </w:r>
      <w:r>
        <w:rPr>
          <w:rFonts w:ascii="Times New Roman" w:hAnsi="Times New Roman" w:cs="Times New Roman"/>
          <w:sz w:val="24"/>
          <w:szCs w:val="24"/>
        </w:rPr>
        <w:t xml:space="preserve">укции правил, показывает, как использовать полученные знания в разных сферах учебной и внеучебной деятельности. Практическая деятельность на уроках технологии создает основу для формирования системы специальных технологических действий. 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>
        <w:rPr>
          <w:rFonts w:ascii="Times New Roman" w:hAnsi="Times New Roman" w:cs="Times New Roman"/>
          <w:sz w:val="24"/>
          <w:szCs w:val="24"/>
        </w:rPr>
        <w:t>формирует важную компетенцию соблюдения правил безопасной работы и гигиены труда. В ходе реализации рабочей программы его изучения происходит постепенное расширение образовательного пространства обучающегося за пределы образовательной организации (экскурси</w:t>
      </w:r>
      <w:r>
        <w:rPr>
          <w:rFonts w:ascii="Times New Roman" w:hAnsi="Times New Roman" w:cs="Times New Roman"/>
          <w:sz w:val="24"/>
          <w:szCs w:val="24"/>
        </w:rPr>
        <w:t xml:space="preserve">и вокруг школы, по району, в мастерские и на предприятия, знакомящие обучающихся с ЗПР с видами и характером профессионального труда). 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практических заданий совершенствуются возможности планирования деятельности, контроля ее качества, общ</w:t>
      </w:r>
      <w:r>
        <w:rPr>
          <w:rFonts w:ascii="Times New Roman" w:hAnsi="Times New Roman" w:cs="Times New Roman"/>
          <w:sz w:val="24"/>
          <w:szCs w:val="24"/>
        </w:rPr>
        <w:t xml:space="preserve">ей организации, коррекции плана с учетом изменившихся условий, что в совокупности способствует формированию произвольной регуляции. Создаются условия, формирующие навык работы в малых группах, а также необходимые коммуникативные действия и умения. Все это </w:t>
      </w:r>
      <w:r>
        <w:rPr>
          <w:rFonts w:ascii="Times New Roman" w:hAnsi="Times New Roman" w:cs="Times New Roman"/>
          <w:sz w:val="24"/>
          <w:szCs w:val="24"/>
        </w:rPr>
        <w:t>способствует достижению запланированных метапредметных и личностных результатов образования, формированию универсальных учебных действий (УУД).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предмета «Технология» велика и для успешной реализации программы духовно-нравственного развития, поскольку </w:t>
      </w:r>
      <w:r>
        <w:rPr>
          <w:rFonts w:ascii="Times New Roman" w:hAnsi="Times New Roman" w:cs="Times New Roman"/>
          <w:sz w:val="24"/>
          <w:szCs w:val="24"/>
        </w:rPr>
        <w:t>формирование нравственности непосредственно сопряжено с пониманием значения труда в жизни человека.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</w:t>
      </w:r>
      <w:r>
        <w:rPr>
          <w:rFonts w:ascii="Times New Roman" w:hAnsi="Times New Roman" w:cs="Times New Roman"/>
          <w:sz w:val="24"/>
          <w:szCs w:val="24"/>
        </w:rPr>
        <w:t xml:space="preserve">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</w:t>
      </w:r>
      <w:r>
        <w:rPr>
          <w:rFonts w:ascii="Times New Roman" w:hAnsi="Times New Roman" w:cs="Times New Roman"/>
          <w:sz w:val="24"/>
          <w:szCs w:val="24"/>
        </w:rPr>
        <w:t>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</w:t>
      </w:r>
      <w:r>
        <w:rPr>
          <w:rFonts w:ascii="Times New Roman" w:hAnsi="Times New Roman" w:cs="Times New Roman"/>
          <w:sz w:val="24"/>
          <w:szCs w:val="24"/>
        </w:rPr>
        <w:t>сть для этого.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для всех обучающихся с ЗПР необходимо:</w:t>
      </w:r>
    </w:p>
    <w:p w:rsidR="005018A3" w:rsidRDefault="00F5650B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образца изделий уточнять название и конкретизировать значение каждой детали;</w:t>
      </w:r>
    </w:p>
    <w:p w:rsidR="005018A3" w:rsidRDefault="00F5650B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для изготовления изделие с простой конструкцией, которое можно изготовить за одно занятие;</w:t>
      </w:r>
    </w:p>
    <w:p w:rsidR="005018A3" w:rsidRDefault="00F5650B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постоянную смену деятельности для профилактики утомления и пресыщения;</w:t>
      </w:r>
    </w:p>
    <w:p w:rsidR="005018A3" w:rsidRDefault="00F5650B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</w:t>
      </w:r>
      <w:r>
        <w:rPr>
          <w:rFonts w:ascii="Times New Roman" w:hAnsi="Times New Roman" w:cs="Times New Roman"/>
          <w:sz w:val="24"/>
          <w:szCs w:val="24"/>
        </w:rPr>
        <w:t>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</w:t>
      </w:r>
      <w:r>
        <w:rPr>
          <w:rFonts w:ascii="Times New Roman" w:hAnsi="Times New Roman" w:cs="Times New Roman"/>
          <w:sz w:val="24"/>
          <w:szCs w:val="24"/>
        </w:rPr>
        <w:t>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участников сопровождения.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же отставания в формировании системы произвольной регуляции, так же как и несовершенства мыслительных операций, может различаться. При существенном отставании в сформированности указанных психологических составляющих учителю рекомендуется:</w:t>
      </w:r>
    </w:p>
    <w:p w:rsidR="005018A3" w:rsidRDefault="00F5650B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объя</w:t>
      </w:r>
      <w:r>
        <w:rPr>
          <w:rFonts w:ascii="Times New Roman" w:hAnsi="Times New Roman" w:cs="Times New Roman"/>
          <w:sz w:val="24"/>
          <w:szCs w:val="24"/>
        </w:rPr>
        <w:t xml:space="preserve">снении материала использовать пошаговую инструкцию, пошаговый контроль и оказание стимулирующей, организующей и обучающей помощи; </w:t>
      </w:r>
    </w:p>
    <w:p w:rsidR="005018A3" w:rsidRDefault="00F5650B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затруднения при планировании (нарушение последовательности, пропуск операций, повторение пунктов плана) делают адекватным присутствие наглядного пошагового плана действий; </w:t>
      </w:r>
    </w:p>
    <w:p w:rsidR="005018A3" w:rsidRDefault="00F5650B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заданий и техническая сложность работы определяется в зависимости от функцион</w:t>
      </w:r>
      <w:r>
        <w:rPr>
          <w:rFonts w:ascii="Times New Roman" w:hAnsi="Times New Roman" w:cs="Times New Roman"/>
          <w:sz w:val="24"/>
          <w:szCs w:val="24"/>
        </w:rPr>
        <w:t>ального состояния центральной нервной системы (ЦНС) и нейродинамики (быстрая истощаемость, низкая работоспособность, пониженного общего тонуса и др.).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ЦЕННОСТНЫЕ ОРИЕНТИРЫ СОДЕРЖАНИЯ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</w:p>
    <w:p w:rsidR="005018A3" w:rsidRDefault="00F5650B">
      <w:pPr>
        <w:pStyle w:val="af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качеств, отвечающих представлениям об истинной чело</w:t>
      </w:r>
      <w:r>
        <w:rPr>
          <w:rFonts w:ascii="Times New Roman" w:hAnsi="Times New Roman"/>
          <w:sz w:val="24"/>
          <w:szCs w:val="24"/>
          <w:lang w:eastAsia="ru-RU"/>
        </w:rPr>
        <w:t>вечности, о доброте и культурной полноценности в восприятии мира;</w:t>
      </w:r>
    </w:p>
    <w:p w:rsidR="005018A3" w:rsidRDefault="00F5650B">
      <w:pPr>
        <w:pStyle w:val="af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гражданственности и патриотизма;</w:t>
      </w:r>
    </w:p>
    <w:p w:rsidR="005018A3" w:rsidRDefault="00F5650B">
      <w:pPr>
        <w:pStyle w:val="af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связь искусства с жизнью человека;</w:t>
      </w:r>
    </w:p>
    <w:p w:rsidR="005018A3" w:rsidRDefault="00F5650B">
      <w:pPr>
        <w:pStyle w:val="af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интереса к внутреннему миру человека;</w:t>
      </w:r>
    </w:p>
    <w:p w:rsidR="005018A3" w:rsidRDefault="00F5650B">
      <w:pPr>
        <w:pStyle w:val="af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творчество как отличительная черта духовно и нравственно развитой личности;</w:t>
      </w:r>
    </w:p>
    <w:p w:rsidR="005018A3" w:rsidRDefault="00F5650B">
      <w:pPr>
        <w:pStyle w:val="af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5018A3" w:rsidRDefault="00F5650B">
      <w:pPr>
        <w:pStyle w:val="af4"/>
        <w:shd w:val="clear" w:color="auto" w:fill="FFFFFF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ПРЕДМЕТА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УЧЕБНОМ ПЛАНЕ</w:t>
      </w:r>
    </w:p>
    <w:p w:rsidR="005018A3" w:rsidRDefault="00F5650B">
      <w:pPr>
        <w:pStyle w:val="af4"/>
        <w:shd w:val="clear" w:color="auto" w:fill="FFFFFF"/>
        <w:tabs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кур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 </w:t>
      </w:r>
      <w:r>
        <w:rPr>
          <w:rFonts w:ascii="Times New Roman" w:hAnsi="Times New Roman"/>
          <w:sz w:val="24"/>
          <w:szCs w:val="24"/>
        </w:rPr>
        <w:t xml:space="preserve">«Технология»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 классе отводится по 1 часу в неделю: 33 часа (33 учебные недели).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МЕТАПРЕДМЕТНЫЕ, ПРЕДМЕТНЫЕ РЕЗУЛЬТАТЫ ОСВОЕНИЯ ПРЕДМЕТА</w:t>
      </w:r>
    </w:p>
    <w:p w:rsidR="005018A3" w:rsidRDefault="00F5650B">
      <w:pPr>
        <w:shd w:val="clear" w:color="auto" w:fill="FFFFFF"/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курса «Технология» вносит существенный вклад в достижение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образования, а именно:</w:t>
      </w:r>
    </w:p>
    <w:p w:rsidR="005018A3" w:rsidRDefault="00F5650B">
      <w:pPr>
        <w:pStyle w:val="af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компетенции в её органичном единстве с трудовой и преобразовательной деятельностью;</w:t>
      </w:r>
    </w:p>
    <w:p w:rsidR="005018A3" w:rsidRDefault="00F5650B">
      <w:pPr>
        <w:pStyle w:val="af9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трудовым достижениям;</w:t>
      </w:r>
    </w:p>
    <w:p w:rsidR="005018A3" w:rsidRDefault="00F5650B">
      <w:pPr>
        <w:pStyle w:val="af9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навыками преобразования окружающей материальной действительности;</w:t>
      </w:r>
    </w:p>
    <w:p w:rsidR="005018A3" w:rsidRDefault="00F5650B">
      <w:pPr>
        <w:pStyle w:val="af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и развитие мотивов трудовой деятельности;</w:t>
      </w:r>
    </w:p>
    <w:p w:rsidR="005018A3" w:rsidRDefault="00F5650B">
      <w:pPr>
        <w:pStyle w:val="af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осмыслению значения труда, осознание его ценности;</w:t>
      </w:r>
    </w:p>
    <w:p w:rsidR="005018A3" w:rsidRDefault="00F5650B">
      <w:pPr>
        <w:pStyle w:val="af9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</w:t>
      </w:r>
      <w:r>
        <w:rPr>
          <w:rFonts w:ascii="Times New Roman" w:hAnsi="Times New Roman"/>
          <w:sz w:val="24"/>
          <w:szCs w:val="24"/>
        </w:rPr>
        <w:t xml:space="preserve"> и чувств;</w:t>
      </w:r>
    </w:p>
    <w:p w:rsidR="005018A3" w:rsidRDefault="00F5650B">
      <w:pPr>
        <w:pStyle w:val="af9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и сопереживания чувствам одноклассников при коллективной работе;</w:t>
      </w:r>
    </w:p>
    <w:p w:rsidR="005018A3" w:rsidRDefault="00F5650B">
      <w:pPr>
        <w:pStyle w:val="af9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сверстниками;</w:t>
      </w:r>
    </w:p>
    <w:p w:rsidR="005018A3" w:rsidRDefault="00F5650B">
      <w:pPr>
        <w:pStyle w:val="af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мотивации к творческому труду, работе </w:t>
      </w:r>
      <w:r>
        <w:rPr>
          <w:rFonts w:ascii="Times New Roman" w:hAnsi="Times New Roman"/>
          <w:sz w:val="24"/>
          <w:szCs w:val="24"/>
        </w:rPr>
        <w:t xml:space="preserve">на результат, бережному отношению к материальным и духовным ценностям; </w:t>
      </w:r>
    </w:p>
    <w:p w:rsidR="005018A3" w:rsidRDefault="00F5650B">
      <w:pPr>
        <w:pStyle w:val="af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 в преобразовании материальной действительности, о насущно необходимом жизнеобеспечении;</w:t>
      </w:r>
    </w:p>
    <w:p w:rsidR="005018A3" w:rsidRDefault="00F5650B">
      <w:pPr>
        <w:pStyle w:val="af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организации рабо</w:t>
      </w:r>
      <w:r>
        <w:rPr>
          <w:rFonts w:ascii="Times New Roman" w:hAnsi="Times New Roman"/>
          <w:sz w:val="24"/>
          <w:szCs w:val="24"/>
        </w:rPr>
        <w:t xml:space="preserve">чего места и рабочего пространства. </w:t>
      </w:r>
    </w:p>
    <w:p w:rsidR="005018A3" w:rsidRDefault="00F5650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Метапредметными результатами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«Технология» являются формирование следующих универсальных учебных действий (УУД):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8A3" w:rsidRDefault="00F5650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  <w:r>
        <w:rPr>
          <w:rFonts w:ascii="Times New Roman" w:hAnsi="Times New Roman" w:cs="Times New Roman"/>
          <w:sz w:val="24"/>
          <w:szCs w:val="24"/>
        </w:rPr>
        <w:t xml:space="preserve">позволяют: 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и формулировать цель выполнения заданий под руководством учителя; 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смысл инструкции учителя;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план выполнения заданий под руководством учителя; 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последовательность действий;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высказывать свое предположение (версию) о результате действий; 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учителя объяснять выбор наиболее подходящих для выполнения задания материалов и инструментов; 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своей деятельности простейшие приборы: линейку, треугольник и т.</w:t>
      </w:r>
      <w:r>
        <w:rPr>
          <w:rFonts w:ascii="Times New Roman" w:hAnsi="Times New Roman"/>
          <w:sz w:val="24"/>
          <w:szCs w:val="24"/>
        </w:rPr>
        <w:t>д.;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готовить рабочее место и выполнять практическую работу по предложенному учителем плану с опорой на образцы, рисунки, схемы; 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</w:t>
      </w:r>
      <w:r>
        <w:rPr>
          <w:rFonts w:ascii="Times New Roman" w:hAnsi="Times New Roman"/>
          <w:sz w:val="24"/>
          <w:szCs w:val="24"/>
        </w:rPr>
        <w:t xml:space="preserve"> эмоциональную оценку деятельности класса на уроке;</w:t>
      </w:r>
    </w:p>
    <w:p w:rsidR="005018A3" w:rsidRDefault="00F5650B">
      <w:pPr>
        <w:pStyle w:val="af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совместно с учителем или одноклассниками результат своих действий. </w:t>
      </w:r>
    </w:p>
    <w:p w:rsidR="005018A3" w:rsidRDefault="00F5650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  <w:r>
        <w:rPr>
          <w:rFonts w:ascii="Times New Roman" w:hAnsi="Times New Roman" w:cs="Times New Roman"/>
          <w:sz w:val="24"/>
          <w:szCs w:val="24"/>
        </w:rPr>
        <w:t xml:space="preserve">позволяют: </w:t>
      </w:r>
    </w:p>
    <w:p w:rsidR="005018A3" w:rsidRDefault="00F5650B">
      <w:pPr>
        <w:pStyle w:val="af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задании и инструкции: определять умения, которые будут необходимы для выполне</w:t>
      </w:r>
      <w:r>
        <w:rPr>
          <w:rFonts w:ascii="Times New Roman" w:hAnsi="Times New Roman"/>
          <w:sz w:val="24"/>
          <w:szCs w:val="24"/>
        </w:rPr>
        <w:t>ния задания;</w:t>
      </w:r>
    </w:p>
    <w:p w:rsidR="005018A3" w:rsidRDefault="00F5650B">
      <w:pPr>
        <w:pStyle w:val="af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простые вопросы учителя, находить нужную информацию в информационном пространстве;</w:t>
      </w:r>
    </w:p>
    <w:p w:rsidR="005018A3" w:rsidRDefault="00F5650B">
      <w:pPr>
        <w:pStyle w:val="af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сравнивать, группировать предметы, объекты: находить общее и определять различие; </w:t>
      </w:r>
    </w:p>
    <w:p w:rsidR="005018A3" w:rsidRDefault="00F5650B">
      <w:pPr>
        <w:pStyle w:val="af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учителя различать новое от уже известного; </w:t>
      </w:r>
    </w:p>
    <w:p w:rsidR="005018A3" w:rsidRDefault="00F5650B">
      <w:pPr>
        <w:pStyle w:val="af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</w:t>
      </w:r>
      <w:r>
        <w:rPr>
          <w:rFonts w:ascii="Times New Roman" w:hAnsi="Times New Roman"/>
          <w:sz w:val="24"/>
          <w:szCs w:val="24"/>
        </w:rPr>
        <w:t xml:space="preserve">аки, символы, модели, схемы, используемые на уроках; </w:t>
      </w:r>
    </w:p>
    <w:p w:rsidR="005018A3" w:rsidRDefault="00F5650B">
      <w:pPr>
        <w:pStyle w:val="af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объекты труда с выделением их существенных признаков;</w:t>
      </w:r>
    </w:p>
    <w:p w:rsidR="005018A3" w:rsidRDefault="00F5650B">
      <w:pPr>
        <w:pStyle w:val="af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5018A3" w:rsidRDefault="00F5650B">
      <w:pPr>
        <w:pStyle w:val="af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обобщать – выделять класс объектов по заданному признаку. </w:t>
      </w:r>
    </w:p>
    <w:p w:rsidR="005018A3" w:rsidRDefault="00F5650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никативные УУД </w:t>
      </w:r>
      <w:r>
        <w:rPr>
          <w:rFonts w:ascii="Times New Roman" w:hAnsi="Times New Roman" w:cs="Times New Roman"/>
          <w:sz w:val="24"/>
          <w:szCs w:val="24"/>
        </w:rPr>
        <w:t>позволяют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18A3" w:rsidRDefault="00F5650B">
      <w:pPr>
        <w:pStyle w:val="af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отвечать на вопросы учителя, товарищей по классу, участвовать в диалоге на уроке; </w:t>
      </w:r>
    </w:p>
    <w:p w:rsidR="005018A3" w:rsidRDefault="00F5650B">
      <w:pPr>
        <w:pStyle w:val="af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речевого этикета в трудовом взаимодействии;</w:t>
      </w:r>
    </w:p>
    <w:p w:rsidR="005018A3" w:rsidRDefault="00F5650B">
      <w:pPr>
        <w:pStyle w:val="af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коллективных работах, работе в парах и группах; </w:t>
      </w:r>
    </w:p>
    <w:p w:rsidR="005018A3" w:rsidRDefault="00F5650B">
      <w:pPr>
        <w:pStyle w:val="af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свои действия при совместной работе;</w:t>
      </w:r>
    </w:p>
    <w:p w:rsidR="005018A3" w:rsidRDefault="00F5650B">
      <w:pPr>
        <w:pStyle w:val="af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договариваться с партнерами и приходить к общему решению;</w:t>
      </w:r>
    </w:p>
    <w:p w:rsidR="005018A3" w:rsidRDefault="00F5650B">
      <w:pPr>
        <w:pStyle w:val="af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</w:t>
      </w:r>
      <w:r>
        <w:rPr>
          <w:rFonts w:ascii="Times New Roman" w:hAnsi="Times New Roman"/>
          <w:sz w:val="24"/>
          <w:szCs w:val="24"/>
        </w:rPr>
        <w:t xml:space="preserve"> его выполнения, выстраивать цепочку своих практических действий).</w:t>
      </w:r>
    </w:p>
    <w:p w:rsidR="005018A3" w:rsidRDefault="00F5650B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 </w:t>
      </w:r>
    </w:p>
    <w:p w:rsidR="005018A3" w:rsidRDefault="00F5650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Овладение о</w:t>
      </w:r>
      <w:r>
        <w:rPr>
          <w:rFonts w:ascii="Times New Roman" w:hAnsi="Times New Roman" w:cs="Times New Roman"/>
          <w:b/>
          <w:i/>
          <w:sz w:val="24"/>
          <w:szCs w:val="24"/>
        </w:rPr>
        <w:t>сновами трудовой деятельности, необходимой в разных жизненных сферах проявляется в умениях: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экологичные действия по преобразованию окружающей действительности, направленные на удовлетворение своих потребностей;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инструментами и приспособлениями для обработки материалов в соответствии с их свойствами. </w:t>
      </w:r>
    </w:p>
    <w:p w:rsidR="005018A3" w:rsidRDefault="00F5650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Овладение технологиями, необходимыми для полноценной коммуникации, социального и трудового взаимодействия проявляется в умениях: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вербальную</w:t>
      </w:r>
      <w:r>
        <w:rPr>
          <w:rFonts w:ascii="Times New Roman" w:hAnsi="Times New Roman"/>
          <w:sz w:val="24"/>
          <w:szCs w:val="24"/>
        </w:rPr>
        <w:t xml:space="preserve"> и невербальную коммуникацию как средство достижения цели; 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и уточнять информацию от партнера, учителя;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осваивать культурные формы коммуникативного взаимодействия. </w:t>
      </w:r>
    </w:p>
    <w:p w:rsidR="005018A3" w:rsidRDefault="00F5650B">
      <w:pPr>
        <w:tabs>
          <w:tab w:val="left" w:pos="0"/>
          <w:tab w:val="left" w:pos="284"/>
          <w:tab w:val="left" w:pos="993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</w:t>
      </w:r>
      <w:r>
        <w:rPr>
          <w:rFonts w:ascii="Times New Roman" w:hAnsi="Times New Roman" w:cs="Times New Roman"/>
          <w:b/>
          <w:i/>
          <w:sz w:val="24"/>
          <w:szCs w:val="24"/>
        </w:rPr>
        <w:t>ой организации проявляется: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расширении и уточнении представлений об окружающем предметном и социальном мире, пространственных и временных отношениях; 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способности замечать новое, принимать и использовать социальный опыт; 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способности взаимодействовать с другими людьми, умении делиться своими намерениями, для осуществления поставленной задачи. </w:t>
      </w:r>
    </w:p>
    <w:p w:rsidR="005018A3" w:rsidRDefault="00F5650B">
      <w:pPr>
        <w:shd w:val="clear" w:color="auto" w:fill="FFFFFF"/>
        <w:tabs>
          <w:tab w:val="left" w:pos="284"/>
          <w:tab w:val="left" w:pos="426"/>
          <w:tab w:val="left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«Технология» достигаются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работать с разными видами материа</w:t>
      </w:r>
      <w:r>
        <w:rPr>
          <w:rFonts w:ascii="Times New Roman" w:hAnsi="Times New Roman"/>
          <w:sz w:val="24"/>
          <w:szCs w:val="24"/>
        </w:rPr>
        <w:t>лов (бумагой, тканями, пластилином, природным материалом и т.д.); выбирать способы их обработки в зависимости от их свойств;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</w:t>
      </w:r>
      <w:r>
        <w:rPr>
          <w:rFonts w:ascii="Times New Roman" w:hAnsi="Times New Roman"/>
          <w:sz w:val="24"/>
          <w:szCs w:val="24"/>
        </w:rPr>
        <w:t>опасной работы и санитарно-гигиенические требования и т.д.);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5018A3" w:rsidRDefault="00F5650B">
      <w:pPr>
        <w:pStyle w:val="af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</w:t>
      </w:r>
      <w:r>
        <w:rPr>
          <w:rFonts w:ascii="Times New Roman" w:hAnsi="Times New Roman"/>
          <w:sz w:val="24"/>
          <w:szCs w:val="24"/>
        </w:rPr>
        <w:t>й для решения практических задач;</w:t>
      </w:r>
    </w:p>
    <w:p w:rsidR="005018A3" w:rsidRDefault="00F5650B">
      <w:pPr>
        <w:pStyle w:val="af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5018A3" w:rsidRDefault="00F5650B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018A3" w:rsidRDefault="00F5650B">
      <w:pPr>
        <w:pStyle w:val="54"/>
        <w:shd w:val="clear" w:color="auto" w:fill="auto"/>
        <w:tabs>
          <w:tab w:val="left" w:pos="284"/>
        </w:tabs>
        <w:spacing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Общекультурные и обще трудовые компетенции. Основы культуры труда и самообслужи</w:t>
      </w:r>
      <w:r>
        <w:rPr>
          <w:sz w:val="24"/>
          <w:szCs w:val="24"/>
        </w:rPr>
        <w:t>вание.</w:t>
      </w:r>
    </w:p>
    <w:p w:rsidR="005018A3" w:rsidRDefault="00F5650B">
      <w:pPr>
        <w:pStyle w:val="25"/>
        <w:shd w:val="clear" w:color="auto" w:fill="auto"/>
        <w:tabs>
          <w:tab w:val="left" w:pos="284"/>
          <w:tab w:val="left" w:pos="5156"/>
        </w:tabs>
        <w:spacing w:before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рукотворным миром как результатом труда человека. Познание разнообразия предметов рукотворного мира. Особенности тематики, материалов, внешнего вида изделий декоративного искус</w:t>
      </w:r>
      <w:r>
        <w:rPr>
          <w:sz w:val="24"/>
          <w:szCs w:val="24"/>
        </w:rPr>
        <w:t>ства русского народа. Бережное отношение к природе как источнику сырьевых ресурсов. Навыки организации рабочего места в зависимости от вида работы. Рациональное размещение на рабочем месте материалов и инструментов, распределение рабочего времени. Элемента</w:t>
      </w:r>
      <w:r>
        <w:rPr>
          <w:sz w:val="24"/>
          <w:szCs w:val="24"/>
        </w:rPr>
        <w:t xml:space="preserve">рная творческая и проектная деятельность (создание замысла, его детализация и воплощение). Освоение элементарных общих правил создания предметов рукотворного мира (удобство, эстетическая выразительность, прочность; гармония предметов и окружающей среды).  </w:t>
      </w:r>
    </w:p>
    <w:p w:rsidR="005018A3" w:rsidRDefault="00F5650B">
      <w:pPr>
        <w:pStyle w:val="54"/>
        <w:shd w:val="clear" w:color="auto" w:fill="auto"/>
        <w:tabs>
          <w:tab w:val="left" w:pos="284"/>
          <w:tab w:val="left" w:pos="1345"/>
          <w:tab w:val="right" w:pos="6351"/>
          <w:tab w:val="right" w:pos="6577"/>
        </w:tabs>
        <w:spacing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5018A3" w:rsidRDefault="00F5650B">
      <w:pPr>
        <w:pStyle w:val="25"/>
        <w:shd w:val="clear" w:color="auto" w:fill="auto"/>
        <w:tabs>
          <w:tab w:val="left" w:pos="284"/>
          <w:tab w:val="left" w:pos="5156"/>
        </w:tabs>
        <w:spacing w:before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инструментами и приспособлениями для об</w:t>
      </w:r>
      <w:r>
        <w:rPr>
          <w:sz w:val="24"/>
          <w:szCs w:val="24"/>
        </w:rPr>
        <w:t xml:space="preserve">работки бумаги, картона, пластилина (ножницы, линейка, карандаш, клей, кисть, стека), приемами их рационального и безопасного использования (резанье, вырезание, разметка, проведение линий, деление пластилина на части, </w:t>
      </w:r>
      <w:r>
        <w:rPr>
          <w:sz w:val="24"/>
          <w:szCs w:val="24"/>
        </w:rPr>
        <w:lastRenderedPageBreak/>
        <w:t>нанесение клея на поверхность кистью).</w:t>
      </w:r>
    </w:p>
    <w:p w:rsidR="005018A3" w:rsidRDefault="00F5650B">
      <w:pPr>
        <w:pStyle w:val="25"/>
        <w:shd w:val="clear" w:color="auto" w:fill="auto"/>
        <w:tabs>
          <w:tab w:val="left" w:pos="284"/>
          <w:tab w:val="left" w:pos="5156"/>
        </w:tabs>
        <w:spacing w:before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понятие о материалах, их происхождении (бумага, ткань). Изучение способов подготовки материалов к работе, экономное расходование материалов (эргономическое расположение на поверхности парты инструментов и материалов, расположение шаблонов на листе, </w:t>
      </w:r>
      <w:r>
        <w:rPr>
          <w:sz w:val="24"/>
          <w:szCs w:val="24"/>
        </w:rPr>
        <w:t>разметка деталей. Общее представление о технологическом процессе: определение замысла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</w:t>
      </w:r>
      <w:r>
        <w:rPr>
          <w:sz w:val="24"/>
          <w:szCs w:val="24"/>
        </w:rPr>
        <w:t xml:space="preserve">ия деталей, сборка, отделка изделия; проверка изделия в действии, внесение необходимых дополнений и изменений. Разметка деталей (на глаз, по шаблону, трафарету, лекалу). Выделение деталей (отрывание, резание ножницами). Формообразование деталей (сминание, </w:t>
      </w:r>
      <w:r>
        <w:rPr>
          <w:sz w:val="24"/>
          <w:szCs w:val="24"/>
        </w:rPr>
        <w:t>сгибание, складывание и</w:t>
      </w:r>
      <w:r>
        <w:rPr>
          <w:sz w:val="24"/>
          <w:szCs w:val="24"/>
        </w:rPr>
        <w:t> </w:t>
      </w:r>
      <w:r>
        <w:rPr>
          <w:sz w:val="24"/>
          <w:szCs w:val="24"/>
        </w:rPr>
        <w:t xml:space="preserve">др.). Сборка изделия (клеевое соединение). Отделка изделия или его деталей (окрашивание, аппликация). Усвоение условных графических изображений (рисунок, простейший чертеж, эскиз, схема).  </w:t>
      </w:r>
    </w:p>
    <w:p w:rsidR="005018A3" w:rsidRDefault="00F5650B">
      <w:pPr>
        <w:pStyle w:val="54"/>
        <w:shd w:val="clear" w:color="auto" w:fill="auto"/>
        <w:tabs>
          <w:tab w:val="left" w:pos="284"/>
          <w:tab w:val="left" w:pos="1345"/>
          <w:tab w:val="right" w:pos="6351"/>
          <w:tab w:val="right" w:pos="6577"/>
        </w:tabs>
        <w:spacing w:line="240" w:lineRule="auto"/>
        <w:ind w:firstLine="426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Конструирование и моделирование </w:t>
      </w:r>
    </w:p>
    <w:p w:rsidR="005018A3" w:rsidRDefault="00F5650B">
      <w:pPr>
        <w:pStyle w:val="25"/>
        <w:shd w:val="clear" w:color="auto" w:fill="auto"/>
        <w:tabs>
          <w:tab w:val="left" w:pos="284"/>
          <w:tab w:val="left" w:pos="5156"/>
        </w:tabs>
        <w:spacing w:before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Общее пре</w:t>
      </w:r>
      <w:r>
        <w:rPr>
          <w:sz w:val="24"/>
          <w:szCs w:val="24"/>
        </w:rPr>
        <w:t>дставление о конструировании. Целое изделие и его детали. Клеевой способ сборки целостного изделия. Конструирование и моделирование изделий по образцу, рисунку.</w:t>
      </w:r>
    </w:p>
    <w:p w:rsidR="005018A3" w:rsidRDefault="00F5650B">
      <w:pPr>
        <w:pStyle w:val="54"/>
        <w:shd w:val="clear" w:color="auto" w:fill="auto"/>
        <w:tabs>
          <w:tab w:val="left" w:pos="284"/>
          <w:tab w:val="left" w:pos="1345"/>
          <w:tab w:val="right" w:pos="6351"/>
          <w:tab w:val="right" w:pos="6577"/>
        </w:tabs>
        <w:spacing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Практика работы на компьютере </w:t>
      </w:r>
    </w:p>
    <w:p w:rsidR="005018A3" w:rsidRDefault="00F5650B">
      <w:pPr>
        <w:pStyle w:val="25"/>
        <w:shd w:val="clear" w:color="auto" w:fill="auto"/>
        <w:tabs>
          <w:tab w:val="left" w:pos="284"/>
          <w:tab w:val="left" w:pos="5156"/>
        </w:tabs>
        <w:spacing w:before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Работа с компьютером. Функции разных частей компьютера. Включени</w:t>
      </w:r>
      <w:r>
        <w:rPr>
          <w:sz w:val="24"/>
          <w:szCs w:val="24"/>
        </w:rPr>
        <w:t>е и выключение компьютера, пользование клавиатурой, мышкой. Правила работы, соблюдения безопасности. Работа с рисунками (преобразование, удаление).</w:t>
      </w:r>
    </w:p>
    <w:p w:rsidR="005018A3" w:rsidRDefault="005018A3">
      <w:pPr>
        <w:pStyle w:val="afc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018A3" w:rsidRDefault="005018A3">
      <w:pPr>
        <w:pStyle w:val="afc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018A3" w:rsidRDefault="00F5650B">
      <w:pPr>
        <w:pStyle w:val="afc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018A3" w:rsidRDefault="005018A3">
      <w:pPr>
        <w:pStyle w:val="afc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15112" w:type="dxa"/>
        <w:tblLook w:val="04A0" w:firstRow="1" w:lastRow="0" w:firstColumn="1" w:lastColumn="0" w:noHBand="0" w:noVBand="1"/>
      </w:tblPr>
      <w:tblGrid>
        <w:gridCol w:w="710"/>
        <w:gridCol w:w="3934"/>
        <w:gridCol w:w="9214"/>
        <w:gridCol w:w="1254"/>
      </w:tblGrid>
      <w:tr w:rsidR="005018A3">
        <w:tc>
          <w:tcPr>
            <w:tcW w:w="710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34" w:type="dxa"/>
          </w:tcPr>
          <w:p w:rsidR="005018A3" w:rsidRDefault="00F5650B">
            <w:pPr>
              <w:shd w:val="clear" w:color="auto" w:fill="FFFFFF"/>
              <w:spacing w:line="240" w:lineRule="auto"/>
              <w:ind w:right="-108"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214" w:type="dxa"/>
          </w:tcPr>
          <w:p w:rsidR="005018A3" w:rsidRDefault="00F5650B">
            <w:pPr>
              <w:shd w:val="clear" w:color="auto" w:fill="FFFFFF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54" w:type="dxa"/>
          </w:tcPr>
          <w:p w:rsidR="005018A3" w:rsidRDefault="00F5650B">
            <w:pPr>
              <w:shd w:val="clear" w:color="auto" w:fill="FFFFFF"/>
              <w:spacing w:line="240" w:lineRule="auto"/>
              <w:ind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5018A3">
        <w:tc>
          <w:tcPr>
            <w:tcW w:w="710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и обще трудовые компетенции. Основы культуры труда и самообслуживание</w:t>
            </w:r>
          </w:p>
        </w:tc>
        <w:tc>
          <w:tcPr>
            <w:tcW w:w="9214" w:type="dxa"/>
          </w:tcPr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tabs>
                <w:tab w:val="left" w:pos="-9308"/>
              </w:tabs>
              <w:spacing w:after="0" w:line="0" w:lineRule="atLeast"/>
              <w:ind w:left="34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5018A3" w:rsidRDefault="00F5650B">
            <w:pPr>
              <w:pStyle w:val="af4"/>
              <w:numPr>
                <w:ilvl w:val="1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осознанное, произвольное построение речевого высказывания в устной форме;</w:t>
            </w:r>
          </w:p>
          <w:p w:rsidR="005018A3" w:rsidRDefault="00F5650B">
            <w:pPr>
              <w:pStyle w:val="af4"/>
              <w:numPr>
                <w:ilvl w:val="1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5018A3" w:rsidRDefault="00F5650B">
            <w:pPr>
              <w:pStyle w:val="af4"/>
              <w:numPr>
                <w:ilvl w:val="1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рефлексия; контроль и оценка результатов деятельности.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tabs>
                <w:tab w:val="left" w:pos="-9308"/>
              </w:tabs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анализ;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синтез;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объектов.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диалогической и монологической речью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5018A3" w:rsidRDefault="00F5650B">
            <w:pPr>
              <w:pStyle w:val="af4"/>
              <w:numPr>
                <w:ilvl w:val="1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5018A3" w:rsidRDefault="00F5650B">
            <w:pPr>
              <w:pStyle w:val="af4"/>
              <w:numPr>
                <w:ilvl w:val="1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</w:p>
          <w:p w:rsidR="005018A3" w:rsidRDefault="00F5650B">
            <w:pPr>
              <w:pStyle w:val="af4"/>
              <w:numPr>
                <w:ilvl w:val="1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5018A3" w:rsidRDefault="00F5650B">
            <w:pPr>
              <w:pStyle w:val="af4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54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018A3">
        <w:tc>
          <w:tcPr>
            <w:tcW w:w="710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9214" w:type="dxa"/>
          </w:tcPr>
          <w:p w:rsidR="005018A3" w:rsidRDefault="00F5650B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5018A3" w:rsidRDefault="00F5650B">
            <w:pPr>
              <w:numPr>
                <w:ilvl w:val="0"/>
                <w:numId w:val="16"/>
              </w:numPr>
              <w:spacing w:line="0" w:lineRule="atLeast"/>
              <w:ind w:left="31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5018A3" w:rsidRDefault="00F5650B">
            <w:pPr>
              <w:numPr>
                <w:ilvl w:val="1"/>
                <w:numId w:val="16"/>
              </w:numPr>
              <w:tabs>
                <w:tab w:val="num" w:pos="587"/>
              </w:tabs>
              <w:spacing w:line="0" w:lineRule="atLeast"/>
              <w:ind w:left="318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5018A3" w:rsidRDefault="00F5650B">
            <w:pPr>
              <w:numPr>
                <w:ilvl w:val="1"/>
                <w:numId w:val="16"/>
              </w:numPr>
              <w:tabs>
                <w:tab w:val="num" w:pos="587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</w:t>
            </w:r>
          </w:p>
          <w:p w:rsidR="005018A3" w:rsidRDefault="00F5650B">
            <w:pPr>
              <w:numPr>
                <w:ilvl w:val="1"/>
                <w:numId w:val="16"/>
              </w:numPr>
              <w:tabs>
                <w:tab w:val="num" w:pos="587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5018A3" w:rsidRDefault="00F5650B">
            <w:pPr>
              <w:numPr>
                <w:ilvl w:val="1"/>
                <w:numId w:val="16"/>
              </w:numPr>
              <w:tabs>
                <w:tab w:val="num" w:pos="587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  <w:p w:rsidR="005018A3" w:rsidRDefault="00F5650B">
            <w:pPr>
              <w:numPr>
                <w:ilvl w:val="0"/>
                <w:numId w:val="16"/>
              </w:numPr>
              <w:spacing w:line="0" w:lineRule="atLeast"/>
              <w:ind w:left="304" w:hanging="27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5018A3" w:rsidRDefault="00F5650B">
            <w:pPr>
              <w:pStyle w:val="af4"/>
              <w:numPr>
                <w:ilvl w:val="0"/>
                <w:numId w:val="18"/>
              </w:numPr>
              <w:spacing w:after="0"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анализ;</w:t>
            </w:r>
          </w:p>
          <w:p w:rsidR="005018A3" w:rsidRDefault="00F5650B">
            <w:pPr>
              <w:numPr>
                <w:ilvl w:val="1"/>
                <w:numId w:val="16"/>
              </w:numPr>
              <w:tabs>
                <w:tab w:val="num" w:pos="871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синтез;</w:t>
            </w:r>
          </w:p>
          <w:p w:rsidR="005018A3" w:rsidRDefault="00F5650B">
            <w:pPr>
              <w:numPr>
                <w:ilvl w:val="1"/>
                <w:numId w:val="16"/>
              </w:numPr>
              <w:tabs>
                <w:tab w:val="num" w:pos="871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классификация объектов.</w:t>
            </w:r>
          </w:p>
          <w:p w:rsidR="005018A3" w:rsidRDefault="00F5650B">
            <w:pPr>
              <w:numPr>
                <w:ilvl w:val="1"/>
                <w:numId w:val="16"/>
              </w:numPr>
              <w:tabs>
                <w:tab w:val="num" w:pos="871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</w:t>
            </w:r>
          </w:p>
          <w:p w:rsidR="005018A3" w:rsidRDefault="00F5650B">
            <w:pPr>
              <w:numPr>
                <w:ilvl w:val="0"/>
                <w:numId w:val="16"/>
              </w:numPr>
              <w:spacing w:line="0" w:lineRule="atLeast"/>
              <w:ind w:left="304" w:hanging="27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становка и решение проблемы:</w:t>
            </w:r>
          </w:p>
          <w:p w:rsidR="005018A3" w:rsidRDefault="00F5650B">
            <w:pPr>
              <w:numPr>
                <w:ilvl w:val="1"/>
                <w:numId w:val="16"/>
              </w:numPr>
              <w:tabs>
                <w:tab w:val="num" w:pos="729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  <w:p w:rsidR="005018A3" w:rsidRDefault="00F5650B">
            <w:pPr>
              <w:spacing w:line="0" w:lineRule="atLeast"/>
              <w:ind w:left="304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018A3" w:rsidRDefault="00F5650B">
            <w:pPr>
              <w:numPr>
                <w:ilvl w:val="0"/>
                <w:numId w:val="17"/>
              </w:numPr>
              <w:tabs>
                <w:tab w:val="clear" w:pos="1260"/>
                <w:tab w:val="num" w:pos="162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сотрудничества;</w:t>
            </w:r>
          </w:p>
          <w:p w:rsidR="005018A3" w:rsidRDefault="00F5650B">
            <w:pPr>
              <w:numPr>
                <w:ilvl w:val="0"/>
                <w:numId w:val="17"/>
              </w:numPr>
              <w:tabs>
                <w:tab w:val="clear" w:pos="1260"/>
                <w:tab w:val="num" w:pos="162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5018A3" w:rsidRDefault="00F5650B">
            <w:pPr>
              <w:numPr>
                <w:ilvl w:val="0"/>
                <w:numId w:val="17"/>
              </w:numPr>
              <w:tabs>
                <w:tab w:val="clear" w:pos="1260"/>
                <w:tab w:val="num" w:pos="162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поведением  партнера;</w:t>
            </w:r>
          </w:p>
          <w:p w:rsidR="005018A3" w:rsidRDefault="00F5650B">
            <w:pPr>
              <w:numPr>
                <w:ilvl w:val="0"/>
                <w:numId w:val="17"/>
              </w:numPr>
              <w:tabs>
                <w:tab w:val="clear" w:pos="1260"/>
                <w:tab w:val="num" w:pos="162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</w:t>
            </w:r>
          </w:p>
          <w:p w:rsidR="005018A3" w:rsidRDefault="00F5650B">
            <w:pPr>
              <w:spacing w:line="0" w:lineRule="atLeast"/>
              <w:ind w:left="304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5018A3" w:rsidRDefault="00F5650B">
            <w:pPr>
              <w:numPr>
                <w:ilvl w:val="0"/>
                <w:numId w:val="15"/>
              </w:numPr>
              <w:tabs>
                <w:tab w:val="clear" w:pos="1260"/>
                <w:tab w:val="num" w:pos="1013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планирование;</w:t>
            </w:r>
          </w:p>
          <w:p w:rsidR="005018A3" w:rsidRDefault="00F5650B">
            <w:pPr>
              <w:numPr>
                <w:ilvl w:val="0"/>
                <w:numId w:val="15"/>
              </w:numPr>
              <w:tabs>
                <w:tab w:val="clear" w:pos="1260"/>
                <w:tab w:val="num" w:pos="1013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контроль;</w:t>
            </w:r>
          </w:p>
          <w:p w:rsidR="005018A3" w:rsidRDefault="00F5650B">
            <w:pPr>
              <w:numPr>
                <w:ilvl w:val="0"/>
                <w:numId w:val="15"/>
              </w:numPr>
              <w:tabs>
                <w:tab w:val="clear" w:pos="1260"/>
                <w:tab w:val="num" w:pos="1013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5018A3" w:rsidRDefault="00F5650B">
            <w:pPr>
              <w:numPr>
                <w:ilvl w:val="0"/>
                <w:numId w:val="15"/>
              </w:numPr>
              <w:tabs>
                <w:tab w:val="clear" w:pos="1260"/>
                <w:tab w:val="num" w:pos="1013"/>
              </w:tabs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  <w:p w:rsidR="005018A3" w:rsidRDefault="00F5650B">
            <w:pPr>
              <w:spacing w:line="0" w:lineRule="atLeast"/>
              <w:ind w:left="304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5018A3" w:rsidRDefault="00F5650B">
            <w:pPr>
              <w:numPr>
                <w:ilvl w:val="1"/>
                <w:numId w:val="15"/>
              </w:numPr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5018A3" w:rsidRDefault="00F5650B">
            <w:pPr>
              <w:numPr>
                <w:ilvl w:val="1"/>
                <w:numId w:val="15"/>
              </w:numPr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</w:p>
          <w:p w:rsidR="005018A3" w:rsidRDefault="00F5650B">
            <w:pPr>
              <w:numPr>
                <w:ilvl w:val="1"/>
                <w:numId w:val="15"/>
              </w:numPr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254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</w:tr>
      <w:tr w:rsidR="005018A3">
        <w:tc>
          <w:tcPr>
            <w:tcW w:w="710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5018A3" w:rsidRDefault="00F5650B">
            <w:pPr>
              <w:pStyle w:val="54"/>
              <w:shd w:val="clear" w:color="auto" w:fill="auto"/>
              <w:tabs>
                <w:tab w:val="left" w:pos="284"/>
                <w:tab w:val="left" w:pos="1345"/>
                <w:tab w:val="right" w:pos="6351"/>
                <w:tab w:val="right" w:pos="6577"/>
              </w:tabs>
              <w:spacing w:line="240" w:lineRule="auto"/>
              <w:ind w:hanging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Конструирование и моделирование </w:t>
            </w:r>
          </w:p>
        </w:tc>
        <w:tc>
          <w:tcPr>
            <w:tcW w:w="9214" w:type="dxa"/>
          </w:tcPr>
          <w:p w:rsidR="005018A3" w:rsidRDefault="00F5650B">
            <w:pPr>
              <w:spacing w:line="0" w:lineRule="atLeas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5018A3" w:rsidRDefault="00F5650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Общеучебные:</w:t>
            </w:r>
          </w:p>
          <w:p w:rsidR="005018A3" w:rsidRDefault="00F5650B">
            <w:pPr>
              <w:numPr>
                <w:ilvl w:val="1"/>
                <w:numId w:val="21"/>
              </w:numPr>
              <w:tabs>
                <w:tab w:val="clear" w:pos="1440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5018A3" w:rsidRDefault="00F5650B">
            <w:pPr>
              <w:numPr>
                <w:ilvl w:val="1"/>
                <w:numId w:val="21"/>
              </w:numPr>
              <w:tabs>
                <w:tab w:val="clear" w:pos="1440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5018A3" w:rsidRDefault="00F5650B">
            <w:pPr>
              <w:numPr>
                <w:ilvl w:val="1"/>
                <w:numId w:val="21"/>
              </w:numPr>
              <w:tabs>
                <w:tab w:val="clear" w:pos="1440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  <w:p w:rsidR="005018A3" w:rsidRDefault="00F5650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5018A3" w:rsidRDefault="00F5650B">
            <w:pPr>
              <w:numPr>
                <w:ilvl w:val="0"/>
                <w:numId w:val="24"/>
              </w:numPr>
              <w:tabs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анализ;</w:t>
            </w:r>
          </w:p>
          <w:p w:rsidR="005018A3" w:rsidRDefault="00F5650B">
            <w:pPr>
              <w:numPr>
                <w:ilvl w:val="0"/>
                <w:numId w:val="24"/>
              </w:numPr>
              <w:tabs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синтез;</w:t>
            </w:r>
          </w:p>
          <w:p w:rsidR="005018A3" w:rsidRDefault="00F5650B">
            <w:pPr>
              <w:numPr>
                <w:ilvl w:val="0"/>
                <w:numId w:val="24"/>
              </w:numPr>
              <w:tabs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объектов.</w:t>
            </w:r>
          </w:p>
          <w:p w:rsidR="005018A3" w:rsidRDefault="00F5650B">
            <w:pPr>
              <w:numPr>
                <w:ilvl w:val="0"/>
                <w:numId w:val="24"/>
              </w:numPr>
              <w:tabs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  <w:p w:rsidR="005018A3" w:rsidRDefault="00F5650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5018A3" w:rsidRDefault="00F5650B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</w:t>
            </w:r>
            <w:r>
              <w:rPr>
                <w:rFonts w:ascii="Times New Roman" w:hAnsi="Times New Roman"/>
                <w:sz w:val="24"/>
                <w:szCs w:val="24"/>
              </w:rPr>
              <w:t>ения проблем</w:t>
            </w:r>
          </w:p>
          <w:p w:rsidR="005018A3" w:rsidRDefault="00F5650B">
            <w:pPr>
              <w:tabs>
                <w:tab w:val="left" w:pos="0"/>
                <w:tab w:val="num" w:pos="34"/>
              </w:tabs>
              <w:spacing w:line="0" w:lineRule="atLeas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5018A3" w:rsidRDefault="00F5650B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34"/>
                <w:tab w:val="num" w:pos="30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планирование;</w:t>
            </w:r>
          </w:p>
          <w:p w:rsidR="005018A3" w:rsidRDefault="00F5650B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34"/>
                <w:tab w:val="num" w:pos="30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контроль;</w:t>
            </w:r>
          </w:p>
          <w:p w:rsidR="005018A3" w:rsidRDefault="00F5650B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34"/>
                <w:tab w:val="num" w:pos="30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коррекция;</w:t>
            </w:r>
          </w:p>
          <w:p w:rsidR="005018A3" w:rsidRDefault="00F5650B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34"/>
                <w:tab w:val="num" w:pos="30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  <w:p w:rsidR="005018A3" w:rsidRDefault="00F5650B">
            <w:pPr>
              <w:tabs>
                <w:tab w:val="left" w:pos="0"/>
                <w:tab w:val="num" w:pos="34"/>
              </w:tabs>
              <w:spacing w:line="0" w:lineRule="atLeas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018A3" w:rsidRDefault="00F5650B">
            <w:pPr>
              <w:numPr>
                <w:ilvl w:val="0"/>
                <w:numId w:val="23"/>
              </w:numPr>
              <w:tabs>
                <w:tab w:val="clear" w:pos="791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5018A3" w:rsidRDefault="00F5650B">
            <w:pPr>
              <w:numPr>
                <w:ilvl w:val="0"/>
                <w:numId w:val="23"/>
              </w:numPr>
              <w:tabs>
                <w:tab w:val="clear" w:pos="791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  <w:p w:rsidR="005018A3" w:rsidRDefault="00F5650B">
            <w:pPr>
              <w:numPr>
                <w:ilvl w:val="0"/>
                <w:numId w:val="23"/>
              </w:numPr>
              <w:tabs>
                <w:tab w:val="clear" w:pos="791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поведением партнера</w:t>
            </w:r>
          </w:p>
          <w:p w:rsidR="005018A3" w:rsidRDefault="00F5650B">
            <w:pPr>
              <w:tabs>
                <w:tab w:val="left" w:pos="0"/>
                <w:tab w:val="num" w:pos="34"/>
              </w:tabs>
              <w:spacing w:line="0" w:lineRule="atLeas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5018A3" w:rsidRDefault="00F5650B">
            <w:pPr>
              <w:numPr>
                <w:ilvl w:val="0"/>
                <w:numId w:val="22"/>
              </w:numPr>
              <w:tabs>
                <w:tab w:val="clear" w:pos="791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5018A3" w:rsidRDefault="00F5650B">
            <w:pPr>
              <w:numPr>
                <w:ilvl w:val="0"/>
                <w:numId w:val="22"/>
              </w:numPr>
              <w:tabs>
                <w:tab w:val="clear" w:pos="791"/>
                <w:tab w:val="left" w:pos="0"/>
                <w:tab w:val="num" w:pos="34"/>
              </w:tabs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</w:p>
        </w:tc>
        <w:tc>
          <w:tcPr>
            <w:tcW w:w="1254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018A3">
        <w:tc>
          <w:tcPr>
            <w:tcW w:w="710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5018A3" w:rsidRDefault="00F5650B">
            <w:pPr>
              <w:pStyle w:val="54"/>
              <w:shd w:val="clear" w:color="auto" w:fill="auto"/>
              <w:tabs>
                <w:tab w:val="left" w:pos="284"/>
                <w:tab w:val="left" w:pos="1345"/>
                <w:tab w:val="right" w:pos="6351"/>
                <w:tab w:val="right" w:pos="6577"/>
              </w:tabs>
              <w:spacing w:line="240" w:lineRule="auto"/>
              <w:ind w:hanging="1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9214" w:type="dxa"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018A3">
        <w:tc>
          <w:tcPr>
            <w:tcW w:w="13858" w:type="dxa"/>
            <w:gridSpan w:val="3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54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5018A3" w:rsidRDefault="005018A3">
      <w:pPr>
        <w:pStyle w:val="afc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018A3" w:rsidRDefault="00F5650B">
      <w:pPr>
        <w:pStyle w:val="afc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018A3" w:rsidRDefault="005018A3">
      <w:pPr>
        <w:pStyle w:val="afc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9072"/>
        <w:gridCol w:w="1276"/>
      </w:tblGrid>
      <w:tr w:rsidR="005018A3">
        <w:tc>
          <w:tcPr>
            <w:tcW w:w="567" w:type="dxa"/>
            <w:vAlign w:val="center"/>
          </w:tcPr>
          <w:p w:rsidR="005018A3" w:rsidRDefault="00F5650B">
            <w:pPr>
              <w:shd w:val="clear" w:color="auto" w:fill="FFFFFF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5018A3" w:rsidRDefault="00F5650B">
            <w:pPr>
              <w:shd w:val="clear" w:color="auto" w:fill="FFFFFF"/>
              <w:spacing w:line="240" w:lineRule="auto"/>
              <w:ind w:right="-108"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072" w:type="dxa"/>
            <w:vAlign w:val="center"/>
          </w:tcPr>
          <w:p w:rsidR="005018A3" w:rsidRDefault="005018A3">
            <w:pPr>
              <w:shd w:val="clear" w:color="auto" w:fill="FFFFFF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18A3" w:rsidRDefault="00F5650B">
            <w:pPr>
              <w:shd w:val="clear" w:color="auto" w:fill="FFFFFF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возможных видов деятельности обучающихся</w:t>
            </w:r>
          </w:p>
          <w:p w:rsidR="005018A3" w:rsidRDefault="005018A3">
            <w:pPr>
              <w:shd w:val="clear" w:color="auto" w:fill="FFFFFF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8A3" w:rsidRDefault="00F5650B">
            <w:pPr>
              <w:shd w:val="clear" w:color="auto" w:fill="FFFFFF"/>
              <w:spacing w:line="240" w:lineRule="auto"/>
              <w:ind w:right="-108"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5018A3">
        <w:tc>
          <w:tcPr>
            <w:tcW w:w="13608" w:type="dxa"/>
            <w:gridSpan w:val="3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Общекультурные и обще трудовые компетенции. Основы культуры труда и самообслуживание 6ч</w:t>
            </w:r>
          </w:p>
        </w:tc>
        <w:tc>
          <w:tcPr>
            <w:tcW w:w="1276" w:type="dxa"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мир вокруг. Труд и человек. (Экскурсия)</w:t>
            </w:r>
          </w:p>
        </w:tc>
        <w:tc>
          <w:tcPr>
            <w:tcW w:w="9072" w:type="dxa"/>
          </w:tcPr>
          <w:p w:rsidR="005018A3" w:rsidRDefault="00F5650B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Экскурсия, игры на воздухе: «Кто назовет больше предметов окружающего мира» (классификация предметов по признакам – природные и рукотворные).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связи человека с природой и предметным миром: предметный мир ближайшего окружения, конструкции и образы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объектов природы и окружающего мира</w:t>
            </w:r>
          </w:p>
        </w:tc>
        <w:tc>
          <w:tcPr>
            <w:tcW w:w="1276" w:type="dxa"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Рукотворный мир как результат труда человека. </w:t>
            </w:r>
          </w:p>
        </w:tc>
        <w:tc>
          <w:tcPr>
            <w:tcW w:w="9072" w:type="dxa"/>
          </w:tcPr>
          <w:p w:rsidR="005018A3" w:rsidRDefault="00F5650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предметными кабинетами, с работниками школы, называть их профессии. Рассматривать оборудование столовой, кабинетов. Рассказывать о своём любимом занятии, работе Экскурсия по школе. </w:t>
            </w:r>
          </w:p>
        </w:tc>
        <w:tc>
          <w:tcPr>
            <w:tcW w:w="1276" w:type="dxa"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нужно беречь. Охрана природы. Зависимост</w:t>
            </w:r>
            <w:r>
              <w:rPr>
                <w:rFonts w:ascii="Times New Roman" w:hAnsi="Times New Roman"/>
                <w:sz w:val="24"/>
                <w:szCs w:val="24"/>
              </w:rPr>
              <w:t>ь природного мира от человека</w:t>
            </w:r>
          </w:p>
        </w:tc>
        <w:tc>
          <w:tcPr>
            <w:tcW w:w="9072" w:type="dxa"/>
          </w:tcPr>
          <w:p w:rsidR="005018A3" w:rsidRDefault="00F5650B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Подбирать разные по форме листья, согласно заданному образцу. Составить композицию из засушенных листьев.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конструкторско-технологические и декоративно-художественные особенности предлагаемых изделий.</w:t>
            </w:r>
          </w:p>
        </w:tc>
        <w:tc>
          <w:tcPr>
            <w:tcW w:w="1276" w:type="dxa"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 художественно-практической деятельности человека</w:t>
            </w:r>
          </w:p>
        </w:tc>
        <w:tc>
          <w:tcPr>
            <w:tcW w:w="9072" w:type="dxa"/>
            <w:vMerge w:val="restart"/>
          </w:tcPr>
          <w:p w:rsidR="005018A3" w:rsidRDefault="00F5650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природы, всех её составляющих. Различать мир рукотворный и мир естественной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одному из признаков. Наблюдать за предметами окружающего мира.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зависимости растительного и животного мира от поведения человека.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/>
                <w:sz w:val="24"/>
                <w:szCs w:val="24"/>
              </w:rPr>
              <w:t>сведения о роли рукотворной деятельности человека в природе. Экскурсия по школьному участку. Как засушить листья.</w:t>
            </w:r>
          </w:p>
        </w:tc>
        <w:tc>
          <w:tcPr>
            <w:tcW w:w="1276" w:type="dxa"/>
          </w:tcPr>
          <w:p w:rsidR="005018A3" w:rsidRDefault="005018A3">
            <w:pPr>
              <w:pStyle w:val="afc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и техническая среда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5018A3">
            <w:pPr>
              <w:pStyle w:val="afc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и семья. Самообслуживание</w:t>
            </w:r>
          </w:p>
        </w:tc>
        <w:tc>
          <w:tcPr>
            <w:tcW w:w="9072" w:type="dxa"/>
          </w:tcPr>
          <w:p w:rsidR="005018A3" w:rsidRDefault="00F5650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работу по образцу с опорой на рисунки объектов.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своё рабочее место при работе с бумагой и картоном. Рационально размещать материалы и инструменты. Соблюдать приёмы рационального и безопасного труда. </w:t>
            </w:r>
            <w:r>
              <w:rPr>
                <w:rFonts w:ascii="Times New Roman" w:hAnsi="Times New Roman"/>
                <w:sz w:val="24"/>
                <w:szCs w:val="24"/>
              </w:rPr>
              <w:t>Оказывать помощь окружающим. Жд</w:t>
            </w:r>
            <w:r>
              <w:rPr>
                <w:rFonts w:ascii="Times New Roman" w:hAnsi="Times New Roman"/>
                <w:sz w:val="24"/>
                <w:szCs w:val="24"/>
              </w:rPr>
              <w:t>ем гостей. Изготовление приглашений для родителей</w:t>
            </w:r>
          </w:p>
        </w:tc>
        <w:tc>
          <w:tcPr>
            <w:tcW w:w="1276" w:type="dxa"/>
          </w:tcPr>
          <w:p w:rsidR="005018A3" w:rsidRDefault="005018A3">
            <w:pPr>
              <w:pStyle w:val="afc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spacing w:after="0" w:line="240" w:lineRule="auto"/>
              <w:ind w:left="273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7" w:type="dxa"/>
            <w:gridSpan w:val="3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Технология ручной обработки материалов. Элементы графической грамоты 16 ч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материал. Происхождение материалов, созданных природой</w:t>
            </w:r>
          </w:p>
        </w:tc>
        <w:tc>
          <w:tcPr>
            <w:tcW w:w="9072" w:type="dxa"/>
            <w:vMerge w:val="restart"/>
          </w:tcPr>
          <w:p w:rsidR="005018A3" w:rsidRDefault="00F5650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понятия «материал», «свойства материала». Познакомиться с понятием «изделие». Познакомиться с разнообразием материалов. Окружающего мира и их физическими и механическими свойствами. Экскурсия «Что из чего сделано?»</w:t>
            </w: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атериал, свойства материала, изделие. Разнообразие материалов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Пластилин.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Лепка предметов шаровидной формы</w:t>
            </w:r>
          </w:p>
        </w:tc>
        <w:tc>
          <w:tcPr>
            <w:tcW w:w="9072" w:type="dxa"/>
            <w:vMerge w:val="restart"/>
          </w:tcPr>
          <w:p w:rsidR="005018A3" w:rsidRDefault="00F5650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работу по образцу с опорой на рисунки объектов. Организовывать своё рабочее место при работе с пластилином. Называть свойства пластических материалов. Оказывать помощь окружающим. Лепка героев сказки.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предстоящую практическую деятельн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ость в соответствии с её целью, задачами, особенностями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выполняемого задания.</w:t>
            </w: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Пластилин.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Лепка предметов вытянутой формы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Пластилин.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Лепка предметов конусовидной формы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 как материал. Способы получения бумаги. Свойства бумаги. Использование бумаги человеком</w:t>
            </w:r>
          </w:p>
        </w:tc>
        <w:tc>
          <w:tcPr>
            <w:tcW w:w="9072" w:type="dxa"/>
            <w:vMerge w:val="restart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свойствами бумаги и картона. Исследовать свойства бумаги и сравнивать её в разных изделиях. Обосновывать свой ответ.</w:t>
            </w: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 как материал. Приёмы работы с бумагой (сминание, сгибание, разрывание)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 как материал. Инструменты для работы с бумагой. Правила безопасности при работе с инструментами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Резанье бумаги ножницами. Приёмы вырезания геометрических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фигур по размеченным контурам</w:t>
            </w:r>
          </w:p>
        </w:tc>
        <w:tc>
          <w:tcPr>
            <w:tcW w:w="9072" w:type="dxa"/>
          </w:tcPr>
          <w:p w:rsidR="005018A3" w:rsidRDefault="00F5650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по ТБ при работе с ножницами. Рассматривать инструменты и называть их назначение. Исследование особенностей работы с ножницами. Открыть новое знание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вах ножниц, о правилах безопасного с ними обращения и хранения. Самостоятельно резать бумагу ножницами. Координировать движения и глазомер. Организовывать рабочее место и поддерживать на нём порядок во время работы</w:t>
            </w: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21.12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Клеящие материалы. Аппликация</w:t>
            </w:r>
          </w:p>
        </w:tc>
        <w:tc>
          <w:tcPr>
            <w:tcW w:w="9072" w:type="dxa"/>
          </w:tcPr>
          <w:p w:rsidR="005018A3" w:rsidRDefault="00F5650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 и поддерживать на нём порядок во время работы. Учим кисточку работать аккуратно. Правила по ТБ при работе с ножницами</w:t>
            </w:r>
          </w:p>
          <w:p w:rsidR="005018A3" w:rsidRDefault="00F5650B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аппликации  из природных материалов</w:t>
            </w: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Аппликация. Составление узора в полосе, квадрате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образцу</w:t>
            </w:r>
          </w:p>
        </w:tc>
        <w:tc>
          <w:tcPr>
            <w:tcW w:w="9072" w:type="dxa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аппликации из резаных цветных кусочков бумаги. Координировать движения и глазомер.</w:t>
            </w: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Шаблон. Разметка по шаблону. Приёмы разметки геометрических фигур по шаблону</w:t>
            </w:r>
          </w:p>
        </w:tc>
        <w:tc>
          <w:tcPr>
            <w:tcW w:w="9072" w:type="dxa"/>
            <w:vMerge w:val="restart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слова «шаблон». Исследовать приёмы разметки деталей с помощью круглого шаблона. Правила экономной разметки и вырезания кругов. Оценивать работу по качеству.  Изготовление аппликации из круглых фигур. Рассмотреть аппликацию, в которой дета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имеют прямоугольную форму. Правила экономной разметки и вырезания. Координировать движения и глазомер. </w:t>
            </w: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Шаблон. Приёмы вырезания геометрических фигур, размеченных по шаблону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Текстиль. Способы получения ткани и ниток.  Профессии, связанные с обработкой ткани</w:t>
            </w:r>
          </w:p>
        </w:tc>
        <w:tc>
          <w:tcPr>
            <w:tcW w:w="9072" w:type="dxa"/>
            <w:vMerge w:val="restart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свойства бумаги и ткани на основе личных наблюдений. Исследовать механические свойства ткани (сминаемость, эластичность, пластичность). Свойства бумаги и ткани</w:t>
            </w: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Свойства бумаги и ткани. Свойства ниток. Ткань. Исследование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Фурнитура. Тесьма, пуговицы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-108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spacing w:after="0" w:line="240" w:lineRule="auto"/>
              <w:ind w:left="273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Конструирование и моделирование 8 ч</w:t>
            </w:r>
          </w:p>
        </w:tc>
        <w:tc>
          <w:tcPr>
            <w:tcW w:w="9072" w:type="dxa"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5018A3">
            <w:pPr>
              <w:pStyle w:val="afc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Технологический процесс. Общее представление о технологическом процессе</w:t>
            </w:r>
          </w:p>
        </w:tc>
        <w:tc>
          <w:tcPr>
            <w:tcW w:w="9072" w:type="dxa"/>
            <w:vMerge w:val="restart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технологическом процессе. План как один из главных компонентов созидательной деятельности («Для чего нужен план?»). Экскурсия на производство реальная или виртуальная.</w:t>
            </w:r>
          </w:p>
          <w:p w:rsidR="005018A3" w:rsidRDefault="00F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учителя моделирование несложных изделий с разными констр</w:t>
            </w:r>
            <w:r>
              <w:rPr>
                <w:rFonts w:ascii="Times New Roman" w:hAnsi="Times New Roman"/>
                <w:sz w:val="24"/>
                <w:szCs w:val="24"/>
              </w:rPr>
              <w:t>уктивными особенностями по образцу и рисунку;</w:t>
            </w:r>
          </w:p>
          <w:p w:rsidR="005018A3" w:rsidRDefault="00F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особенностей конструкции, подбор соответствующих материалов и инструментов; планирование последовательности практических действий для реализации замысла; составление словесного или картинного плана </w:t>
            </w:r>
            <w:r>
              <w:rPr>
                <w:rFonts w:ascii="Times New Roman" w:hAnsi="Times New Roman"/>
                <w:sz w:val="24"/>
                <w:szCs w:val="24"/>
              </w:rPr>
              <w:t>для достижения определенного результата на знакомом материале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 сделать рисунок, как сделать аппликацию, как сделать куклу из ниток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018A3" w:rsidRDefault="00F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изделия из нескольких деталей. Разделение понятий эскиз, процесс, результат, операция.</w:t>
            </w:r>
          </w:p>
          <w:p w:rsidR="005018A3" w:rsidRDefault="00F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навыка </w:t>
            </w:r>
            <w:r>
              <w:rPr>
                <w:rFonts w:ascii="Times New Roman" w:hAnsi="Times New Roman"/>
                <w:sz w:val="24"/>
                <w:szCs w:val="24"/>
              </w:rPr>
              <w:t>выбирать необходимые материалы инструменты и действия для получения заданного результата. Составление картинного плана последовательности действий. Условные обозначения. Составление изделия из нескольких деталей. Подготовка отдельных деталей. Сборка издели</w:t>
            </w:r>
            <w:r>
              <w:rPr>
                <w:rFonts w:ascii="Times New Roman" w:hAnsi="Times New Roman"/>
                <w:sz w:val="24"/>
                <w:szCs w:val="24"/>
              </w:rPr>
              <w:t>я. Контроль за качеством выполнения операций, следования плану.</w:t>
            </w:r>
          </w:p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Криволинейное вырезание. Плоскостная аппликация. Предметное симметричное вырезание.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Распределение задач в группе. Умение работать в команде. коллективное панно по общему замыслу с распределени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ем изготовления элементов разным членам или группам («аквариум», «ваза с цветами» и т.п.).</w:t>
            </w: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7.03+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План. План как один из главных компонентов созидательной деятельности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Целое и части. Изделие и его детали. Классификация предметов по конструктивным признакам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Технологические операции ручной обработки материалов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Изделие и его конструкция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 моделирование несложных объектов. Составление изделия из нескольких деталей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общения (работа в группе). Криволинейное вырезание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30.04+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общения (работа в группе). Предметное симметричное вырезание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8.05+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spacing w:after="0" w:line="240" w:lineRule="auto"/>
              <w:ind w:left="273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7" w:type="dxa"/>
            <w:gridSpan w:val="3"/>
          </w:tcPr>
          <w:p w:rsidR="005018A3" w:rsidRDefault="00F5650B">
            <w:pPr>
              <w:pStyle w:val="afc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Практика работы на компьютере 3 ч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 и его устройство. Правила безопасной работы с компьютером</w:t>
            </w:r>
          </w:p>
        </w:tc>
        <w:tc>
          <w:tcPr>
            <w:tcW w:w="9072" w:type="dxa"/>
            <w:vMerge w:val="restart"/>
          </w:tcPr>
          <w:p w:rsidR="005018A3" w:rsidRDefault="00F565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компьютером и его устройством. Правила безопасной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компьютером. Интернет. Способы поиска информации в интернете.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компьютер</w:t>
            </w:r>
            <w:r>
              <w:rPr>
                <w:rFonts w:ascii="Times New Roman" w:hAnsi="Times New Roman"/>
                <w:sz w:val="24"/>
                <w:szCs w:val="24"/>
              </w:rPr>
              <w:t>ном классе либо с интерактивной доской, имеющимися гаджетами.</w:t>
            </w:r>
          </w:p>
          <w:p w:rsidR="005018A3" w:rsidRDefault="00F565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рисунчатого письма путем продавливания на пластичном материале (пластилин, глина, картон, фольга).</w:t>
            </w:r>
          </w:p>
          <w:p w:rsidR="005018A3" w:rsidRDefault="00F565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передачи информации, способы получения важной информации. Знаковая форма перед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ачи информации. Важные телефонные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номера. Дорожные знаки – способ передачи информации о правилах дорожного движения. Осмысление значения дорожных знаков для обеспечения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Экскурсия «Дорожные знаки» или практическая работа по изготовлению дорож</w:t>
            </w:r>
            <w:r>
              <w:rPr>
                <w:rFonts w:ascii="Times New Roman" w:hAnsi="Times New Roman"/>
                <w:sz w:val="24"/>
                <w:szCs w:val="24"/>
              </w:rPr>
              <w:t>ных знаков, памяток по важным номерам (уголок безопасности).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Изобретатель компьютера. Область применения компьютера. </w:t>
            </w: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Способы хранения информации. Способы передачи информации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5018A3">
        <w:tc>
          <w:tcPr>
            <w:tcW w:w="567" w:type="dxa"/>
          </w:tcPr>
          <w:p w:rsidR="005018A3" w:rsidRDefault="005018A3">
            <w:pPr>
              <w:pStyle w:val="aff0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018A3" w:rsidRDefault="00F5650B">
            <w:pPr>
              <w:pStyle w:val="aff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Общение. Способы общения. Важные телефонные номера. Правила движения</w:t>
            </w:r>
          </w:p>
        </w:tc>
        <w:tc>
          <w:tcPr>
            <w:tcW w:w="9072" w:type="dxa"/>
            <w:vMerge/>
          </w:tcPr>
          <w:p w:rsidR="005018A3" w:rsidRDefault="005018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8A3" w:rsidRDefault="00F5650B">
            <w:pPr>
              <w:pStyle w:val="afc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</w:tbl>
    <w:p w:rsidR="005018A3" w:rsidRDefault="005018A3">
      <w:pPr>
        <w:pStyle w:val="afc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018A3" w:rsidRDefault="00501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018A3">
      <w:pgSz w:w="11906" w:h="16838"/>
      <w:pgMar w:top="82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0B" w:rsidRDefault="00F5650B">
      <w:pPr>
        <w:spacing w:after="0" w:line="240" w:lineRule="auto"/>
      </w:pPr>
      <w:r>
        <w:separator/>
      </w:r>
    </w:p>
  </w:endnote>
  <w:endnote w:type="continuationSeparator" w:id="0">
    <w:p w:rsidR="00F5650B" w:rsidRDefault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0B" w:rsidRDefault="00F5650B">
      <w:pPr>
        <w:spacing w:after="0" w:line="240" w:lineRule="auto"/>
      </w:pPr>
      <w:r>
        <w:separator/>
      </w:r>
    </w:p>
  </w:footnote>
  <w:footnote w:type="continuationSeparator" w:id="0">
    <w:p w:rsidR="00F5650B" w:rsidRDefault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8CD"/>
    <w:multiLevelType w:val="hybridMultilevel"/>
    <w:tmpl w:val="B712C026"/>
    <w:lvl w:ilvl="0" w:tplc="0D6E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476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AB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01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1E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C5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C8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05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64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548"/>
    <w:multiLevelType w:val="hybridMultilevel"/>
    <w:tmpl w:val="5ACE2E18"/>
    <w:lvl w:ilvl="0" w:tplc="C0AC2D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634BC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0A2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84AD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2666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12CC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5C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3E85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CC45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053090"/>
    <w:multiLevelType w:val="hybridMultilevel"/>
    <w:tmpl w:val="6EC645F4"/>
    <w:lvl w:ilvl="0" w:tplc="0DEEE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8A8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64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00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E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27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A5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CB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0B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FC8"/>
    <w:multiLevelType w:val="hybridMultilevel"/>
    <w:tmpl w:val="C7DCFC54"/>
    <w:lvl w:ilvl="0" w:tplc="CEBE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C25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A7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80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CDD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E7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80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68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E8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4D11"/>
    <w:multiLevelType w:val="hybridMultilevel"/>
    <w:tmpl w:val="ACE8CBAE"/>
    <w:lvl w:ilvl="0" w:tplc="629C5A2C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D696F448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21B69A80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96664516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C456C1A8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C6ECED64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C43CAA76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14485194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357E947E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15AB7B1B"/>
    <w:multiLevelType w:val="hybridMultilevel"/>
    <w:tmpl w:val="F9C8FFCC"/>
    <w:lvl w:ilvl="0" w:tplc="E006C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9FA6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1E88A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AA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AB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28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67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40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22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5D46"/>
    <w:multiLevelType w:val="hybridMultilevel"/>
    <w:tmpl w:val="345E52A6"/>
    <w:lvl w:ilvl="0" w:tplc="1D164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44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1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0C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067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86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EF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0E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08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67CD6"/>
    <w:multiLevelType w:val="hybridMultilevel"/>
    <w:tmpl w:val="D9B69E3E"/>
    <w:lvl w:ilvl="0" w:tplc="41E2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BEFD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90A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2E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62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09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64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8E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EE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970"/>
    <w:multiLevelType w:val="hybridMultilevel"/>
    <w:tmpl w:val="C270C2DE"/>
    <w:lvl w:ilvl="0" w:tplc="77B24F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  <w:lvl w:ilvl="1" w:tplc="B27261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F4C9C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DA2503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4A63B5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7DEF6E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3F0910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F64AFD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1A09D6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A5754B6"/>
    <w:multiLevelType w:val="hybridMultilevel"/>
    <w:tmpl w:val="2E8C1ACA"/>
    <w:lvl w:ilvl="0" w:tplc="08B8E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7ED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08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63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6B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4A2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D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8A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EE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2FD1"/>
    <w:multiLevelType w:val="hybridMultilevel"/>
    <w:tmpl w:val="33CC69EC"/>
    <w:lvl w:ilvl="0" w:tplc="00564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  <w:lvl w:ilvl="1" w:tplc="0FE2C4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C8F884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4696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8E19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2825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9655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E4A8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6604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59106A"/>
    <w:multiLevelType w:val="hybridMultilevel"/>
    <w:tmpl w:val="F074593E"/>
    <w:lvl w:ilvl="0" w:tplc="1350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EA9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CF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2A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475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6F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23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EA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4E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A18D6"/>
    <w:multiLevelType w:val="hybridMultilevel"/>
    <w:tmpl w:val="F5183366"/>
    <w:lvl w:ilvl="0" w:tplc="2722A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BC0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86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4E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6AA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EC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6F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83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49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86C63"/>
    <w:multiLevelType w:val="hybridMultilevel"/>
    <w:tmpl w:val="D6A4F400"/>
    <w:lvl w:ilvl="0" w:tplc="6DD6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F47B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20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AF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A8F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89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7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09C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C7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46F0"/>
    <w:multiLevelType w:val="hybridMultilevel"/>
    <w:tmpl w:val="65E47430"/>
    <w:lvl w:ilvl="0" w:tplc="B2747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A8D7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CA25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B839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CE27D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484BB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A2491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E0C62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8A46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8448B"/>
    <w:multiLevelType w:val="hybridMultilevel"/>
    <w:tmpl w:val="9B860432"/>
    <w:lvl w:ilvl="0" w:tplc="4600E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C26F1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F66F7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E907DB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9B024A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C0FA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8A83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4E441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7B6709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9F669C"/>
    <w:multiLevelType w:val="hybridMultilevel"/>
    <w:tmpl w:val="94B8C96E"/>
    <w:lvl w:ilvl="0" w:tplc="0A20A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02A8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109C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4C31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D6B5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B0D4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6A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8027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A05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EC46029"/>
    <w:multiLevelType w:val="hybridMultilevel"/>
    <w:tmpl w:val="AEFA35D0"/>
    <w:lvl w:ilvl="0" w:tplc="D8085BE6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/>
      </w:rPr>
    </w:lvl>
    <w:lvl w:ilvl="1" w:tplc="18AA85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081F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70C1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0CC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1876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0A6B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8614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B41C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5500570"/>
    <w:multiLevelType w:val="hybridMultilevel"/>
    <w:tmpl w:val="7E7A9866"/>
    <w:lvl w:ilvl="0" w:tplc="20828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C4D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A5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68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209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A9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C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8AB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64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C41F1"/>
    <w:multiLevelType w:val="hybridMultilevel"/>
    <w:tmpl w:val="13D63A9C"/>
    <w:lvl w:ilvl="0" w:tplc="E96EB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2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E2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6C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6C2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C4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CE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AB5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AC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A58D1"/>
    <w:multiLevelType w:val="hybridMultilevel"/>
    <w:tmpl w:val="215E805C"/>
    <w:lvl w:ilvl="0" w:tplc="D2DE3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B21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 w:tplc="03007564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 w:tplc="E5326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F8808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3E6EFE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 w:tplc="61EAC3B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D8E3E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A6520A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AA2878"/>
    <w:multiLevelType w:val="hybridMultilevel"/>
    <w:tmpl w:val="8FD2E3A4"/>
    <w:lvl w:ilvl="0" w:tplc="B08689EA">
      <w:start w:val="1"/>
      <w:numFmt w:val="decimal"/>
      <w:lvlText w:val="%1."/>
      <w:lvlJc w:val="left"/>
      <w:pPr>
        <w:ind w:left="633" w:hanging="360"/>
      </w:pPr>
    </w:lvl>
    <w:lvl w:ilvl="1" w:tplc="5798FCAC">
      <w:start w:val="1"/>
      <w:numFmt w:val="lowerLetter"/>
      <w:lvlText w:val="%2."/>
      <w:lvlJc w:val="left"/>
      <w:pPr>
        <w:ind w:left="1353" w:hanging="360"/>
      </w:pPr>
    </w:lvl>
    <w:lvl w:ilvl="2" w:tplc="F5069164">
      <w:start w:val="1"/>
      <w:numFmt w:val="lowerRoman"/>
      <w:lvlText w:val="%3."/>
      <w:lvlJc w:val="right"/>
      <w:pPr>
        <w:ind w:left="2073" w:hanging="180"/>
      </w:pPr>
    </w:lvl>
    <w:lvl w:ilvl="3" w:tplc="572C9D06">
      <w:start w:val="1"/>
      <w:numFmt w:val="decimal"/>
      <w:lvlText w:val="%4."/>
      <w:lvlJc w:val="left"/>
      <w:pPr>
        <w:ind w:left="2793" w:hanging="360"/>
      </w:pPr>
    </w:lvl>
    <w:lvl w:ilvl="4" w:tplc="7AC2DF78">
      <w:start w:val="1"/>
      <w:numFmt w:val="lowerLetter"/>
      <w:lvlText w:val="%5."/>
      <w:lvlJc w:val="left"/>
      <w:pPr>
        <w:ind w:left="3513" w:hanging="360"/>
      </w:pPr>
    </w:lvl>
    <w:lvl w:ilvl="5" w:tplc="B6FA2950">
      <w:start w:val="1"/>
      <w:numFmt w:val="lowerRoman"/>
      <w:lvlText w:val="%6."/>
      <w:lvlJc w:val="right"/>
      <w:pPr>
        <w:ind w:left="4233" w:hanging="180"/>
      </w:pPr>
    </w:lvl>
    <w:lvl w:ilvl="6" w:tplc="2E8E644E">
      <w:start w:val="1"/>
      <w:numFmt w:val="decimal"/>
      <w:lvlText w:val="%7."/>
      <w:lvlJc w:val="left"/>
      <w:pPr>
        <w:ind w:left="4953" w:hanging="360"/>
      </w:pPr>
    </w:lvl>
    <w:lvl w:ilvl="7" w:tplc="5C50D74E">
      <w:start w:val="1"/>
      <w:numFmt w:val="lowerLetter"/>
      <w:lvlText w:val="%8."/>
      <w:lvlJc w:val="left"/>
      <w:pPr>
        <w:ind w:left="5673" w:hanging="360"/>
      </w:pPr>
    </w:lvl>
    <w:lvl w:ilvl="8" w:tplc="8C3A0EFE">
      <w:start w:val="1"/>
      <w:numFmt w:val="lowerRoman"/>
      <w:lvlText w:val="%9."/>
      <w:lvlJc w:val="right"/>
      <w:pPr>
        <w:ind w:left="6393" w:hanging="180"/>
      </w:pPr>
    </w:lvl>
  </w:abstractNum>
  <w:abstractNum w:abstractNumId="22" w15:restartNumberingAfterBreak="0">
    <w:nsid w:val="70280F86"/>
    <w:multiLevelType w:val="hybridMultilevel"/>
    <w:tmpl w:val="7010A8A2"/>
    <w:lvl w:ilvl="0" w:tplc="B8B4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06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1EE6BAE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 w:tplc="91B68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27B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0C3DC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 w:tplc="7AFED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0B4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8F20A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84177"/>
    <w:multiLevelType w:val="hybridMultilevel"/>
    <w:tmpl w:val="5C76AF2A"/>
    <w:lvl w:ilvl="0" w:tplc="4BDA533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/>
      </w:rPr>
    </w:lvl>
    <w:lvl w:ilvl="1" w:tplc="7F205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76B0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32A3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B4E9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702E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CCE8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92D5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142F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14"/>
  </w:num>
  <w:num w:numId="14">
    <w:abstractNumId w:val="4"/>
  </w:num>
  <w:num w:numId="15">
    <w:abstractNumId w:val="10"/>
  </w:num>
  <w:num w:numId="16">
    <w:abstractNumId w:val="20"/>
  </w:num>
  <w:num w:numId="17">
    <w:abstractNumId w:val="8"/>
  </w:num>
  <w:num w:numId="18">
    <w:abstractNumId w:val="0"/>
  </w:num>
  <w:num w:numId="19">
    <w:abstractNumId w:val="19"/>
  </w:num>
  <w:num w:numId="20">
    <w:abstractNumId w:val="16"/>
  </w:num>
  <w:num w:numId="21">
    <w:abstractNumId w:val="22"/>
  </w:num>
  <w:num w:numId="22">
    <w:abstractNumId w:val="23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A3"/>
    <w:rsid w:val="00064006"/>
    <w:rsid w:val="005018A3"/>
    <w:rsid w:val="00F5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9336-783A-442C-89A0-AA782A4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af9">
    <w:name w:val="Body Text"/>
    <w:basedOn w:val="a"/>
    <w:link w:val="afa"/>
    <w:uiPriority w:val="99"/>
    <w:unhideWhenUsed/>
    <w:pPr>
      <w:spacing w:after="120" w:line="276" w:lineRule="auto"/>
    </w:pPr>
    <w:rPr>
      <w:rFonts w:ascii="Calibri" w:eastAsia="Arial Unicode MS" w:hAnsi="Calibri" w:cs="Times New Roman"/>
      <w:color w:val="00000A"/>
    </w:rPr>
  </w:style>
  <w:style w:type="character" w:customStyle="1" w:styleId="afa">
    <w:name w:val="Основной текст Знак"/>
    <w:basedOn w:val="a0"/>
    <w:link w:val="af9"/>
    <w:uiPriority w:val="99"/>
    <w:rPr>
      <w:rFonts w:ascii="Calibri" w:eastAsia="Arial Unicode MS" w:hAnsi="Calibri" w:cs="Times New Roman"/>
      <w:color w:val="00000A"/>
    </w:rPr>
  </w:style>
  <w:style w:type="character" w:customStyle="1" w:styleId="afb">
    <w:name w:val="Основной Знак"/>
    <w:link w:val="af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c">
    <w:name w:val="Основной"/>
    <w:basedOn w:val="a"/>
    <w:link w:val="afb"/>
    <w:pPr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</w:style>
  <w:style w:type="table" w:styleId="afd">
    <w:name w:val="Table Grid"/>
    <w:basedOn w:val="a1"/>
    <w:uiPriority w:val="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</w:style>
  <w:style w:type="character" w:customStyle="1" w:styleId="c7">
    <w:name w:val="c7"/>
    <w:basedOn w:val="a0"/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pt1pt">
    <w:name w:val="Основной текст (5) + 4 pt;Не полужирный;Не курсив;Интервал 1 pt"/>
    <w:basedOn w:val="53"/>
    <w:rPr>
      <w:rFonts w:ascii="Times New Roman" w:eastAsia="Times New Roman" w:hAnsi="Times New Roman" w:cs="Times New Roman"/>
      <w:b/>
      <w:bCs/>
      <w:i/>
      <w:iCs/>
      <w:color w:val="000000"/>
      <w:spacing w:val="20"/>
      <w:position w:val="0"/>
      <w:sz w:val="8"/>
      <w:szCs w:val="8"/>
      <w:shd w:val="clear" w:color="auto" w:fill="FFFFFF"/>
      <w:lang w:val="ru-RU" w:eastAsia="ru-RU" w:bidi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Основной текст_"/>
    <w:basedOn w:val="a0"/>
    <w:link w:val="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Содержимое таблицы"/>
    <w:basedOn w:val="a"/>
    <w:pPr>
      <w:widowControl w:val="0"/>
      <w:suppressLineNumbers/>
      <w:tabs>
        <w:tab w:val="left" w:pos="709"/>
      </w:tabs>
      <w:spacing w:after="200" w:line="276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f5">
    <w:name w:val="Абзац списка Знак"/>
    <w:link w:val="af4"/>
    <w:uiPriority w:val="34"/>
    <w:rPr>
      <w:rFonts w:ascii="Calibri" w:eastAsia="Calibri" w:hAnsi="Calibri" w:cs="Times New Roman"/>
    </w:rPr>
  </w:style>
  <w:style w:type="character" w:customStyle="1" w:styleId="aff1">
    <w:name w:val="Без интервала Знак"/>
    <w:link w:val="aff2"/>
    <w:rPr>
      <w:rFonts w:ascii="Times New Roman" w:eastAsia="Calibri" w:hAnsi="Times New Roman" w:cs="Times New Roman"/>
      <w:sz w:val="28"/>
      <w:szCs w:val="28"/>
    </w:rPr>
  </w:style>
  <w:style w:type="paragraph" w:styleId="aff2">
    <w:name w:val="No Spacing"/>
    <w:link w:val="aff1"/>
    <w:qFormat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Balloon Text"/>
    <w:basedOn w:val="a"/>
    <w:link w:val="af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7443-2D4C-49B8-8522-8BBCC4B6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4445</Words>
  <Characters>25339</Characters>
  <Application>Microsoft Office Word</Application>
  <DocSecurity>0</DocSecurity>
  <Lines>211</Lines>
  <Paragraphs>59</Paragraphs>
  <ScaleCrop>false</ScaleCrop>
  <Company/>
  <LinksUpToDate>false</LinksUpToDate>
  <CharactersWithSpaces>29725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biblio2</dc:creator>
  <cp:keywords/>
  <dc:description/>
  <cp:lastModifiedBy>Учетная запись Майкрософт</cp:lastModifiedBy>
  <cp:revision>23</cp:revision>
  <dcterms:created xsi:type="dcterms:W3CDTF">2017-10-06T09:22:00Z</dcterms:created>
  <dcterms:modified xsi:type="dcterms:W3CDTF">2023-10-13T05:11:00Z</dcterms:modified>
</cp:coreProperties>
</file>