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8" w:rsidRDefault="00F14188" w:rsidP="00513F34">
      <w:pPr>
        <w:pStyle w:val="a3"/>
        <w:spacing w:line="360" w:lineRule="auto"/>
        <w:ind w:left="0" w:right="58" w:firstLine="567"/>
        <w:jc w:val="center"/>
        <w:rPr>
          <w:b/>
        </w:rPr>
      </w:pPr>
      <w:r w:rsidRPr="00513F34">
        <w:rPr>
          <w:b/>
        </w:rPr>
        <w:t xml:space="preserve">План деятельности по сопровождению самоопределения  и профессиональной </w:t>
      </w:r>
      <w:proofErr w:type="gramStart"/>
      <w:r w:rsidRPr="00513F34">
        <w:rPr>
          <w:b/>
        </w:rPr>
        <w:t>ориента</w:t>
      </w:r>
      <w:r w:rsidR="00E44A13">
        <w:rPr>
          <w:b/>
        </w:rPr>
        <w:t>ции</w:t>
      </w:r>
      <w:proofErr w:type="gramEnd"/>
      <w:r w:rsidR="00E44A13">
        <w:rPr>
          <w:b/>
        </w:rPr>
        <w:t xml:space="preserve"> обучающихся  МБОУ </w:t>
      </w:r>
      <w:proofErr w:type="spellStart"/>
      <w:r w:rsidR="00E44A13">
        <w:rPr>
          <w:b/>
        </w:rPr>
        <w:t>Колодинской</w:t>
      </w:r>
      <w:proofErr w:type="spellEnd"/>
      <w:r w:rsidR="00E44A13">
        <w:rPr>
          <w:b/>
        </w:rPr>
        <w:t xml:space="preserve"> О</w:t>
      </w:r>
      <w:r w:rsidRPr="00513F34">
        <w:rPr>
          <w:b/>
        </w:rPr>
        <w:t>Ш на 2023-2024 учебный год</w:t>
      </w:r>
    </w:p>
    <w:p w:rsidR="00F14188" w:rsidRPr="00F14188" w:rsidRDefault="00F14188" w:rsidP="00F14188">
      <w:pPr>
        <w:pStyle w:val="a3"/>
        <w:spacing w:line="360" w:lineRule="auto"/>
        <w:ind w:left="0" w:right="58" w:firstLine="567"/>
        <w:jc w:val="both"/>
      </w:pPr>
      <w:r w:rsidRPr="00F14188">
        <w:t>С 1 сентября 2023 г. в школах Российской Федерации внедряется единая модель</w:t>
      </w:r>
      <w:r w:rsidRPr="00513F34">
        <w:t xml:space="preserve"> </w:t>
      </w:r>
      <w:proofErr w:type="spellStart"/>
      <w:r w:rsidRPr="00F14188">
        <w:t>профориентационной</w:t>
      </w:r>
      <w:proofErr w:type="spellEnd"/>
      <w:r w:rsidRPr="00F14188">
        <w:t xml:space="preserve"> деятельности, получившая название «</w:t>
      </w:r>
      <w:proofErr w:type="spellStart"/>
      <w:r w:rsidRPr="00F14188">
        <w:t>Профориентационный</w:t>
      </w:r>
      <w:proofErr w:type="spellEnd"/>
      <w:r w:rsidRPr="00F14188">
        <w:t xml:space="preserve"> минимум»</w:t>
      </w:r>
      <w:r w:rsidRPr="00513F34">
        <w:t xml:space="preserve"> </w:t>
      </w:r>
      <w:r w:rsidRPr="00F14188">
        <w:t>(</w:t>
      </w:r>
      <w:proofErr w:type="spellStart"/>
      <w:r w:rsidRPr="00F14188">
        <w:t>Профминимум</w:t>
      </w:r>
      <w:proofErr w:type="spellEnd"/>
      <w:r w:rsidRPr="00F14188">
        <w:t>) с целью</w:t>
      </w:r>
      <w:r w:rsidRPr="00513F34">
        <w:t xml:space="preserve"> </w:t>
      </w:r>
      <w:r w:rsidRPr="00F14188">
        <w:t>выстраивания</w:t>
      </w:r>
      <w:r w:rsidRPr="00513F34">
        <w:t xml:space="preserve"> </w:t>
      </w:r>
      <w:r w:rsidRPr="00F14188">
        <w:t>системы</w:t>
      </w:r>
      <w:r w:rsidRPr="00513F34">
        <w:t xml:space="preserve"> </w:t>
      </w:r>
      <w:r w:rsidRPr="00F14188">
        <w:t>профессиональной</w:t>
      </w:r>
      <w:r w:rsidRPr="00513F34">
        <w:t xml:space="preserve"> </w:t>
      </w:r>
      <w:r w:rsidRPr="00F14188">
        <w:t>ориентации</w:t>
      </w:r>
      <w:r w:rsidRPr="00513F34">
        <w:t xml:space="preserve"> </w:t>
      </w:r>
      <w:r w:rsidRPr="00F14188">
        <w:t>обучающихся,</w:t>
      </w:r>
      <w:r w:rsidRPr="00513F34">
        <w:t xml:space="preserve"> </w:t>
      </w:r>
      <w:r w:rsidRPr="00F14188">
        <w:t>реализуемой образовательной,</w:t>
      </w:r>
      <w:r w:rsidRPr="00513F34">
        <w:t xml:space="preserve"> </w:t>
      </w:r>
      <w:r w:rsidRPr="00F14188">
        <w:t>воспитательной</w:t>
      </w:r>
      <w:r w:rsidRPr="00513F34">
        <w:t xml:space="preserve"> </w:t>
      </w:r>
      <w:r w:rsidRPr="00F14188">
        <w:t>и</w:t>
      </w:r>
      <w:r w:rsidRPr="00513F34">
        <w:t xml:space="preserve"> </w:t>
      </w:r>
      <w:r w:rsidRPr="00F14188">
        <w:t>иных</w:t>
      </w:r>
      <w:r w:rsidRPr="00513F34">
        <w:t xml:space="preserve"> </w:t>
      </w:r>
      <w:r w:rsidRPr="00F14188">
        <w:t>видах</w:t>
      </w:r>
      <w:r w:rsidRPr="00513F34">
        <w:t xml:space="preserve"> </w:t>
      </w:r>
      <w:r w:rsidRPr="00F14188">
        <w:t>деятельности.</w:t>
      </w:r>
    </w:p>
    <w:p w:rsidR="00F14188" w:rsidRPr="00683D8A" w:rsidRDefault="00F14188" w:rsidP="00F14188">
      <w:p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План  деятельности  разработан с учѐтом: </w:t>
      </w:r>
    </w:p>
    <w:p w:rsidR="00F14188" w:rsidRPr="00683D8A" w:rsidRDefault="00F14188" w:rsidP="00683D8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Концепции  развития  системы  сопровождения  профессионального  самоопределения  обучающихся  Ярославской  области  (Приказ  ДО  ЯО  от 22.02.2023  №  101/01-03  «О  внесении  изменений  в  приказ  департамента  образования Ярославской области от 30.12.2021 № 462/01-03»); </w:t>
      </w:r>
    </w:p>
    <w:p w:rsidR="00F14188" w:rsidRPr="00683D8A" w:rsidRDefault="00F14188" w:rsidP="00683D8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 рекомендаций  по  реализации  </w:t>
      </w:r>
      <w:proofErr w:type="spellStart"/>
      <w:r w:rsidRPr="00683D8A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  минимума для образовательных организаций Российской Федерации, реализующих  образовательные  программы  основного  общего  и  среднего  общего  образования  (Письмо </w:t>
      </w:r>
      <w:proofErr w:type="spellStart"/>
      <w:r w:rsidRPr="00683D8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  России  от  01.06.2023  №  АБ-2324/05  «О  внедрении  Единой модели профессиональной ориентации»); </w:t>
      </w:r>
    </w:p>
    <w:p w:rsidR="00F14188" w:rsidRPr="00683D8A" w:rsidRDefault="00F14188" w:rsidP="00683D8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 рекомендаций  по  реализации  проекта  «Билет  в  будущее»  по  профессиональной  ориентации  обучающихся  6–11-х  классов  образовательных  организаций  Российской  Федерации,  реализующих  образовательные  программы  основного  общего  и  среднего  общего  образования  (Письмо  Министерства  просвещения  РФ  от  15.01.2022  №  ТВ-1290/03  «О  направлении  методических  рекомендаций»); </w:t>
      </w:r>
    </w:p>
    <w:p w:rsidR="00F14188" w:rsidRPr="00683D8A" w:rsidRDefault="00F14188" w:rsidP="00683D8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 рекомендаций  для  педагогических  работников  образовательных  организаций,  реализующих  образовательные  программы  основного  общего  и  среднего  общего  образования  по  взаимодействию  с  родителями  в  рамках  сопровождения  профессионального  самоопределения  обучающихся 6–11-х классов; </w:t>
      </w:r>
    </w:p>
    <w:p w:rsidR="00F14188" w:rsidRPr="00683D8A" w:rsidRDefault="00F14188" w:rsidP="00683D8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D8A">
        <w:rPr>
          <w:rFonts w:ascii="Times New Roman" w:eastAsia="Times New Roman" w:hAnsi="Times New Roman" w:cs="Times New Roman"/>
          <w:sz w:val="24"/>
          <w:szCs w:val="24"/>
        </w:rPr>
        <w:t>Примерной  рабочей  программы  воспитания  для  общеобразовательных  организаций  (</w:t>
      </w:r>
      <w:proofErr w:type="gramStart"/>
      <w:r w:rsidRPr="00683D8A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683D8A">
        <w:rPr>
          <w:rFonts w:ascii="Times New Roman" w:eastAsia="Times New Roman" w:hAnsi="Times New Roman" w:cs="Times New Roman"/>
          <w:sz w:val="24"/>
          <w:szCs w:val="24"/>
        </w:rPr>
        <w:t xml:space="preserve">  решением  федерального  учебно-методического  объединения по общему образованию, протокол от 23 июня 2022 г. № 3/22). </w:t>
      </w:r>
    </w:p>
    <w:p w:rsidR="00513F34" w:rsidRDefault="00513F34" w:rsidP="00513F34">
      <w:pPr>
        <w:pStyle w:val="a3"/>
        <w:spacing w:line="360" w:lineRule="auto"/>
        <w:ind w:left="0" w:right="58"/>
        <w:jc w:val="both"/>
      </w:pPr>
      <w:r w:rsidRPr="00DC5B04">
        <w:t xml:space="preserve">Цель: </w:t>
      </w:r>
      <w:r>
        <w:t>ранняя</w:t>
      </w:r>
      <w:r w:rsidRPr="00DC5B04">
        <w:t xml:space="preserve"> </w:t>
      </w:r>
      <w:proofErr w:type="spellStart"/>
      <w:r>
        <w:t>профориентационная</w:t>
      </w:r>
      <w:proofErr w:type="spellEnd"/>
      <w:r>
        <w:t xml:space="preserve"> помощь </w:t>
      </w:r>
      <w:r w:rsidR="00BF16B6">
        <w:t>учащим</w:t>
      </w:r>
      <w:r>
        <w:t xml:space="preserve">ся </w:t>
      </w:r>
      <w:r w:rsidR="00BF16B6">
        <w:t>школы</w:t>
      </w:r>
      <w:r>
        <w:t>, в том</w:t>
      </w:r>
      <w:r w:rsidRPr="00DC5B04">
        <w:t xml:space="preserve"> </w:t>
      </w:r>
      <w:r>
        <w:t>числе</w:t>
      </w:r>
      <w:r w:rsidRPr="00DC5B04">
        <w:t xml:space="preserve"> </w:t>
      </w:r>
      <w:r>
        <w:t>с</w:t>
      </w:r>
      <w:r w:rsidRPr="00DC5B04">
        <w:t xml:space="preserve"> </w:t>
      </w:r>
      <w:r>
        <w:t>ограниченными</w:t>
      </w:r>
      <w:r w:rsidRPr="00DC5B04">
        <w:t xml:space="preserve"> </w:t>
      </w:r>
      <w:r>
        <w:t>возможностями</w:t>
      </w:r>
      <w:r w:rsidRPr="00DC5B04">
        <w:t xml:space="preserve"> </w:t>
      </w:r>
      <w:r>
        <w:t>здоровья,</w:t>
      </w:r>
      <w:r w:rsidRPr="00DC5B04">
        <w:t xml:space="preserve"> </w:t>
      </w:r>
      <w:r>
        <w:t>активизация</w:t>
      </w:r>
      <w:r w:rsidRPr="00DC5B04">
        <w:t xml:space="preserve"> </w:t>
      </w:r>
      <w:r>
        <w:t>профессионального</w:t>
      </w:r>
      <w:r w:rsidRPr="00DC5B04">
        <w:t xml:space="preserve"> </w:t>
      </w:r>
      <w:r>
        <w:t>самоопределения</w:t>
      </w:r>
      <w:r w:rsidRPr="00DC5B04">
        <w:t xml:space="preserve"> </w:t>
      </w:r>
      <w:r>
        <w:t>обучающихся</w:t>
      </w:r>
      <w:r w:rsidRPr="00DC5B04">
        <w:t xml:space="preserve"> </w:t>
      </w:r>
      <w:r>
        <w:t>и</w:t>
      </w:r>
      <w:r w:rsidRPr="00DC5B04">
        <w:t xml:space="preserve"> </w:t>
      </w:r>
      <w:r>
        <w:t>формирование</w:t>
      </w:r>
      <w:r w:rsidRPr="00DC5B04">
        <w:t xml:space="preserve"> </w:t>
      </w:r>
      <w:r>
        <w:t>у</w:t>
      </w:r>
      <w:r w:rsidRPr="00DC5B04">
        <w:t xml:space="preserve"> </w:t>
      </w:r>
      <w:r>
        <w:t>них</w:t>
      </w:r>
      <w:r w:rsidRPr="00DC5B04">
        <w:t xml:space="preserve"> </w:t>
      </w:r>
      <w:r>
        <w:t>основ</w:t>
      </w:r>
      <w:r w:rsidRPr="00DC5B04">
        <w:t xml:space="preserve"> </w:t>
      </w:r>
      <w:r>
        <w:t>карьерной</w:t>
      </w:r>
      <w:r w:rsidRPr="00DC5B04">
        <w:t xml:space="preserve"> </w:t>
      </w:r>
      <w:r>
        <w:t>грамотности,</w:t>
      </w:r>
      <w:r w:rsidRPr="00DC5B04">
        <w:t xml:space="preserve"> </w:t>
      </w:r>
      <w:r>
        <w:t>обеспечение</w:t>
      </w:r>
      <w:r w:rsidRPr="00DC5B04">
        <w:t xml:space="preserve"> </w:t>
      </w:r>
      <w:r>
        <w:t>социальных</w:t>
      </w:r>
      <w:r w:rsidRPr="00DC5B04">
        <w:t xml:space="preserve"> </w:t>
      </w:r>
      <w:r>
        <w:t>гарантий</w:t>
      </w:r>
      <w:r w:rsidRPr="00DC5B04">
        <w:t xml:space="preserve"> </w:t>
      </w:r>
      <w:r>
        <w:t>в</w:t>
      </w:r>
      <w:r w:rsidRPr="00DC5B04">
        <w:t xml:space="preserve"> </w:t>
      </w:r>
      <w:r>
        <w:t>сфере</w:t>
      </w:r>
      <w:r w:rsidRPr="00DC5B04">
        <w:t xml:space="preserve"> </w:t>
      </w:r>
      <w:r>
        <w:t>свободного</w:t>
      </w:r>
      <w:r w:rsidRPr="00DC5B04">
        <w:t xml:space="preserve"> </w:t>
      </w:r>
      <w:r>
        <w:t>выбора</w:t>
      </w:r>
      <w:r w:rsidRPr="00DC5B04">
        <w:t xml:space="preserve"> </w:t>
      </w:r>
      <w:r>
        <w:t>профессии</w:t>
      </w:r>
      <w:r w:rsidRPr="00DC5B04">
        <w:t xml:space="preserve"> </w:t>
      </w:r>
      <w:r>
        <w:t>с</w:t>
      </w:r>
      <w:r w:rsidRPr="00DC5B04">
        <w:t xml:space="preserve"> </w:t>
      </w:r>
      <w:r>
        <w:t>учетом</w:t>
      </w:r>
      <w:r w:rsidRPr="00DC5B04">
        <w:t xml:space="preserve"> </w:t>
      </w:r>
      <w:r>
        <w:t>потребностей</w:t>
      </w:r>
      <w:r w:rsidRPr="00DC5B04">
        <w:t xml:space="preserve"> </w:t>
      </w:r>
      <w:r>
        <w:t>региональной</w:t>
      </w:r>
      <w:r w:rsidRPr="00DC5B04">
        <w:t xml:space="preserve"> </w:t>
      </w:r>
      <w:r>
        <w:t>экономики,</w:t>
      </w:r>
      <w:r w:rsidRPr="00DC5B04">
        <w:t xml:space="preserve"> </w:t>
      </w:r>
      <w:r>
        <w:t>формы</w:t>
      </w:r>
      <w:r w:rsidRPr="00DC5B04">
        <w:t xml:space="preserve"> </w:t>
      </w:r>
      <w:r>
        <w:t>занятости</w:t>
      </w:r>
      <w:r w:rsidRPr="00DC5B04">
        <w:t xml:space="preserve"> </w:t>
      </w:r>
      <w:r>
        <w:t>и</w:t>
      </w:r>
      <w:r w:rsidRPr="00DC5B04">
        <w:t xml:space="preserve"> </w:t>
      </w:r>
      <w:r>
        <w:t>путей</w:t>
      </w:r>
      <w:r w:rsidRPr="00DC5B04">
        <w:t xml:space="preserve"> </w:t>
      </w:r>
      <w:r>
        <w:t>самореализации</w:t>
      </w:r>
      <w:r w:rsidRPr="00DC5B04">
        <w:t xml:space="preserve"> </w:t>
      </w:r>
      <w:r>
        <w:t>личности</w:t>
      </w:r>
      <w:r w:rsidRPr="00DC5B04">
        <w:t xml:space="preserve"> </w:t>
      </w:r>
      <w:r>
        <w:t>в</w:t>
      </w:r>
      <w:r w:rsidRPr="00DC5B04">
        <w:t xml:space="preserve"> </w:t>
      </w:r>
      <w:r>
        <w:t>условиях</w:t>
      </w:r>
      <w:r w:rsidRPr="00DC5B04">
        <w:t xml:space="preserve"> </w:t>
      </w:r>
      <w:r>
        <w:t>рыночных</w:t>
      </w:r>
      <w:r w:rsidRPr="00DC5B04">
        <w:t xml:space="preserve"> </w:t>
      </w:r>
      <w:r>
        <w:t>отношений.</w:t>
      </w:r>
    </w:p>
    <w:p w:rsidR="00513F34" w:rsidRPr="00DC5B04" w:rsidRDefault="00513F34" w:rsidP="00513F34">
      <w:pPr>
        <w:pStyle w:val="21"/>
        <w:spacing w:after="120"/>
        <w:ind w:left="0"/>
        <w:rPr>
          <w:b w:val="0"/>
          <w:bCs w:val="0"/>
        </w:rPr>
      </w:pPr>
      <w:r w:rsidRPr="00DC5B04">
        <w:rPr>
          <w:b w:val="0"/>
          <w:bCs w:val="0"/>
        </w:rPr>
        <w:t>Задачи основного уровня: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систематизация первичной </w:t>
      </w:r>
      <w:proofErr w:type="spellStart"/>
      <w:r w:rsidRPr="00DC5B04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C5B04">
        <w:rPr>
          <w:rFonts w:ascii="Times New Roman" w:eastAsia="Times New Roman" w:hAnsi="Times New Roman" w:cs="Times New Roman"/>
          <w:sz w:val="24"/>
          <w:szCs w:val="24"/>
        </w:rPr>
        <w:t xml:space="preserve"> помощи;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  обучающихся   о   современном   разнообразии   </w:t>
      </w:r>
      <w:r w:rsidRPr="00DC5B0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профессий   и специальностей, важности трудовой деятельности и выбора ее специфики, возможностях профессионального образования;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содержании деятельности востребованных на рынке труда специалистов;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развитие мотивации обучающихся к профессиональному самоопределению;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диагностика склонностей обучающихся к профессиональным направлениям;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достижения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прогнозирования профессиональной успешности в какой-либо сфере трудовой деятельности;</w:t>
      </w:r>
    </w:p>
    <w:p w:rsidR="00513F34" w:rsidRPr="00DC5B04" w:rsidRDefault="00513F34" w:rsidP="00513F34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содействия непрерывному росту профессионализма личности,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513F34" w:rsidRPr="00DC5B04" w:rsidRDefault="00513F34" w:rsidP="00E34EF7">
      <w:pPr>
        <w:pStyle w:val="21"/>
        <w:spacing w:line="360" w:lineRule="auto"/>
        <w:ind w:left="0"/>
        <w:rPr>
          <w:b w:val="0"/>
          <w:bCs w:val="0"/>
        </w:rPr>
      </w:pPr>
      <w:r w:rsidRPr="00DC5B04">
        <w:rPr>
          <w:b w:val="0"/>
          <w:bCs w:val="0"/>
        </w:rPr>
        <w:t xml:space="preserve">Задачи </w:t>
      </w:r>
      <w:proofErr w:type="spellStart"/>
      <w:r w:rsidRPr="00DC5B04">
        <w:rPr>
          <w:b w:val="0"/>
          <w:bCs w:val="0"/>
        </w:rPr>
        <w:t>профориентационной</w:t>
      </w:r>
      <w:proofErr w:type="spellEnd"/>
      <w:r w:rsidRPr="00DC5B04">
        <w:rPr>
          <w:b w:val="0"/>
          <w:bCs w:val="0"/>
        </w:rPr>
        <w:t xml:space="preserve"> работы с обучающимися с ОВЗ:</w:t>
      </w:r>
    </w:p>
    <w:p w:rsidR="00513F34" w:rsidRPr="00DC5B04" w:rsidRDefault="00513F34" w:rsidP="00E34E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представления обучающихся о современном рынке профессий.</w:t>
      </w:r>
    </w:p>
    <w:p w:rsidR="00513F34" w:rsidRPr="00DC5B04" w:rsidRDefault="00513F34" w:rsidP="00E34E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Формирование умения соотносить свои интересы и способности с требованиями, выдвигаемыми выбранной профессией.</w:t>
      </w:r>
    </w:p>
    <w:p w:rsidR="00513F34" w:rsidRPr="00DC5B04" w:rsidRDefault="00513F34" w:rsidP="00E34E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04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себе, осознание своей индивидуальности применительно к реализации себя в будущей профессии.</w:t>
      </w:r>
    </w:p>
    <w:p w:rsidR="00513F34" w:rsidRDefault="00E34EF7" w:rsidP="00513F34">
      <w:pPr>
        <w:pStyle w:val="a3"/>
        <w:tabs>
          <w:tab w:val="left" w:pos="3854"/>
        </w:tabs>
        <w:spacing w:line="360" w:lineRule="auto"/>
        <w:ind w:left="0" w:right="119" w:firstLine="567"/>
        <w:jc w:val="both"/>
      </w:pPr>
      <w:r>
        <w:t xml:space="preserve">В </w:t>
      </w:r>
      <w:r w:rsidR="00E44A13">
        <w:t xml:space="preserve">МБОУ </w:t>
      </w:r>
      <w:proofErr w:type="spellStart"/>
      <w:r w:rsidR="00E44A13">
        <w:t>Колодинская</w:t>
      </w:r>
      <w:proofErr w:type="spellEnd"/>
      <w:r w:rsidR="00E44A13">
        <w:t xml:space="preserve">  О</w:t>
      </w:r>
      <w:r w:rsidRPr="00E34EF7">
        <w:t xml:space="preserve">Ш </w:t>
      </w:r>
      <w:r>
        <w:t xml:space="preserve">будет </w:t>
      </w:r>
      <w:proofErr w:type="spellStart"/>
      <w:r>
        <w:t>осуществяться</w:t>
      </w:r>
      <w:proofErr w:type="spellEnd"/>
      <w:r>
        <w:t xml:space="preserve"> </w:t>
      </w:r>
      <w:r w:rsidR="00513F34" w:rsidRPr="00E34EF7">
        <w:t xml:space="preserve"> </w:t>
      </w:r>
      <w:r w:rsidRPr="00E34EF7">
        <w:t>основной</w:t>
      </w:r>
      <w:r w:rsidRPr="007835E5">
        <w:t xml:space="preserve"> </w:t>
      </w:r>
      <w:r w:rsidR="00513F34" w:rsidRPr="007835E5">
        <w:t>уровень</w:t>
      </w:r>
      <w:r w:rsidR="00513F34" w:rsidRPr="00E34EF7">
        <w:t xml:space="preserve"> </w:t>
      </w:r>
      <w:r w:rsidR="00513F34" w:rsidRPr="007835E5">
        <w:t>реализации</w:t>
      </w:r>
      <w:r w:rsidR="00513F34" w:rsidRPr="00E34EF7">
        <w:t xml:space="preserve"> </w:t>
      </w:r>
      <w:proofErr w:type="spellStart"/>
      <w:r w:rsidR="00513F34" w:rsidRPr="007835E5">
        <w:t>профминимума</w:t>
      </w:r>
      <w:proofErr w:type="spellEnd"/>
      <w:r w:rsidR="00513F34" w:rsidRPr="007835E5">
        <w:t>,</w:t>
      </w:r>
      <w:r w:rsidR="00513F34" w:rsidRPr="00E34EF7">
        <w:t xml:space="preserve"> </w:t>
      </w:r>
      <w:r w:rsidR="00513F34" w:rsidRPr="007835E5">
        <w:t>содержащий</w:t>
      </w:r>
      <w:r w:rsidR="00513F34" w:rsidRPr="00E34EF7">
        <w:t xml:space="preserve"> </w:t>
      </w:r>
      <w:r w:rsidR="00513F34">
        <w:t>60</w:t>
      </w:r>
      <w:r w:rsidR="00513F34" w:rsidRPr="00E34EF7">
        <w:t xml:space="preserve"> </w:t>
      </w:r>
      <w:r w:rsidR="00513F34" w:rsidRPr="007835E5">
        <w:t>академических</w:t>
      </w:r>
      <w:r w:rsidR="00513F34" w:rsidRPr="00E34EF7">
        <w:t xml:space="preserve"> </w:t>
      </w:r>
      <w:r w:rsidR="00513F34" w:rsidRPr="007835E5">
        <w:t>часов</w:t>
      </w:r>
      <w:r w:rsidR="005029CE">
        <w:t>:</w:t>
      </w:r>
    </w:p>
    <w:p w:rsidR="005029CE" w:rsidRPr="00DA5395" w:rsidRDefault="005029CE" w:rsidP="00DA5395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>урочная деятельность – не менее 9 часов,</w:t>
      </w:r>
    </w:p>
    <w:p w:rsidR="005029CE" w:rsidRPr="00DA5395" w:rsidRDefault="005029CE" w:rsidP="00DA5395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родителями - не менее 2 часов, </w:t>
      </w:r>
    </w:p>
    <w:p w:rsidR="005029CE" w:rsidRPr="00DA5395" w:rsidRDefault="005029CE" w:rsidP="00DA5395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>занятия «Россия - мои горизонты» - 34 часа.</w:t>
      </w:r>
    </w:p>
    <w:p w:rsidR="005029CE" w:rsidRPr="00DA5395" w:rsidRDefault="005029CE" w:rsidP="00DA5395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Практико-ориентированный модуль - не менее 12 часов.</w:t>
      </w:r>
    </w:p>
    <w:p w:rsidR="005029CE" w:rsidRPr="00DA5395" w:rsidRDefault="005029CE" w:rsidP="00DA5395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– не менее 3 часов. </w:t>
      </w:r>
    </w:p>
    <w:p w:rsidR="005B7FE3" w:rsidRPr="00DA5395" w:rsidRDefault="005B7FE3" w:rsidP="00DA539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>Профориентация школьников в образовательной организации реализуется с использованием платформы проекта «Билет в будущее» (bvbinfo.ru).</w:t>
      </w:r>
    </w:p>
    <w:p w:rsidR="00243E91" w:rsidRPr="00E44A13" w:rsidRDefault="005B7FE3" w:rsidP="00DA539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DA5395"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реализации </w:t>
      </w:r>
      <w:proofErr w:type="spellStart"/>
      <w:r w:rsidRPr="00DA5395">
        <w:rPr>
          <w:rFonts w:ascii="Times New Roman" w:eastAsia="Times New Roman" w:hAnsi="Times New Roman" w:cs="Times New Roman"/>
          <w:sz w:val="24"/>
          <w:szCs w:val="24"/>
        </w:rPr>
        <w:t>Профминимума</w:t>
      </w:r>
      <w:proofErr w:type="spellEnd"/>
      <w:r w:rsidRPr="00DA5395">
        <w:rPr>
          <w:rFonts w:ascii="Times New Roman" w:eastAsia="Times New Roman" w:hAnsi="Times New Roman" w:cs="Times New Roman"/>
          <w:sz w:val="24"/>
          <w:szCs w:val="24"/>
        </w:rPr>
        <w:t xml:space="preserve"> будет проводиться  2 раза за учебный год - в декабре и в мае.</w:t>
      </w:r>
      <w:r w:rsidR="00DA5395" w:rsidRPr="007835E5">
        <w:t xml:space="preserve"> </w:t>
      </w:r>
      <w:r w:rsidRPr="00E44A13">
        <w:rPr>
          <w:rFonts w:ascii="Times New Roman" w:hAnsi="Times New Roman" w:cs="Times New Roman"/>
        </w:rPr>
        <w:t>Мониторинг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о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реализации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44A13">
        <w:rPr>
          <w:rFonts w:ascii="Times New Roman" w:hAnsi="Times New Roman" w:cs="Times New Roman"/>
        </w:rPr>
        <w:t>Профминимума</w:t>
      </w:r>
      <w:proofErr w:type="spellEnd"/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школы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будет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содержать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информацию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о</w:t>
      </w:r>
      <w:r w:rsidRPr="00E44A13">
        <w:rPr>
          <w:rFonts w:ascii="Times New Roman" w:hAnsi="Times New Roman" w:cs="Times New Roman"/>
          <w:spacing w:val="-57"/>
        </w:rPr>
        <w:t xml:space="preserve"> </w:t>
      </w:r>
      <w:r w:rsidRPr="00E44A13">
        <w:rPr>
          <w:rFonts w:ascii="Times New Roman" w:hAnsi="Times New Roman" w:cs="Times New Roman"/>
        </w:rPr>
        <w:t>школе,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установленный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уровень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реализации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44A13">
        <w:rPr>
          <w:rFonts w:ascii="Times New Roman" w:hAnsi="Times New Roman" w:cs="Times New Roman"/>
        </w:rPr>
        <w:t>Профминимума</w:t>
      </w:r>
      <w:proofErr w:type="spellEnd"/>
      <w:r w:rsidRPr="00E44A13">
        <w:rPr>
          <w:rFonts w:ascii="Times New Roman" w:hAnsi="Times New Roman" w:cs="Times New Roman"/>
        </w:rPr>
        <w:t>,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информацию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о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выполнении</w:t>
      </w:r>
      <w:r w:rsidRPr="00E44A13">
        <w:rPr>
          <w:rFonts w:ascii="Times New Roman" w:hAnsi="Times New Roman" w:cs="Times New Roman"/>
          <w:spacing w:val="1"/>
        </w:rPr>
        <w:t xml:space="preserve"> </w:t>
      </w:r>
      <w:r w:rsidRPr="00E44A13">
        <w:rPr>
          <w:rFonts w:ascii="Times New Roman" w:hAnsi="Times New Roman" w:cs="Times New Roman"/>
        </w:rPr>
        <w:t>мероприятий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по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подготовке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к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реализации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E44A13">
        <w:rPr>
          <w:rFonts w:ascii="Times New Roman" w:hAnsi="Times New Roman" w:cs="Times New Roman"/>
        </w:rPr>
        <w:t>Профминимума</w:t>
      </w:r>
      <w:proofErr w:type="spellEnd"/>
      <w:r w:rsidRPr="00E44A13">
        <w:rPr>
          <w:rFonts w:ascii="Times New Roman" w:hAnsi="Times New Roman" w:cs="Times New Roman"/>
        </w:rPr>
        <w:t>,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и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планируемую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численность обучающихся,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задействованных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r w:rsidRPr="00E44A13">
        <w:rPr>
          <w:rFonts w:ascii="Times New Roman" w:hAnsi="Times New Roman" w:cs="Times New Roman"/>
        </w:rPr>
        <w:t>в</w:t>
      </w:r>
      <w:r w:rsidRPr="00E44A13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E44A13">
        <w:rPr>
          <w:rFonts w:ascii="Times New Roman" w:hAnsi="Times New Roman" w:cs="Times New Roman"/>
        </w:rPr>
        <w:t>Профминимуме</w:t>
      </w:r>
      <w:proofErr w:type="spellEnd"/>
      <w:r w:rsidRPr="00E44A13">
        <w:rPr>
          <w:rFonts w:ascii="Times New Roman" w:hAnsi="Times New Roman" w:cs="Times New Roman"/>
        </w:rPr>
        <w:t>.</w:t>
      </w:r>
    </w:p>
    <w:p w:rsidR="00243E91" w:rsidRDefault="00243E91">
      <w:r>
        <w:br w:type="page"/>
      </w:r>
    </w:p>
    <w:p w:rsidR="00243E91" w:rsidRDefault="00243E91" w:rsidP="00DA539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sectPr w:rsidR="00243E91" w:rsidSect="00243E9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B7FE3" w:rsidRDefault="00744610" w:rsidP="00744610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6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реализации </w:t>
      </w:r>
    </w:p>
    <w:p w:rsidR="00E944D2" w:rsidRDefault="00E944D2" w:rsidP="00744610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069" w:type="dxa"/>
        <w:tblLayout w:type="fixed"/>
        <w:tblLook w:val="04A0"/>
      </w:tblPr>
      <w:tblGrid>
        <w:gridCol w:w="1242"/>
        <w:gridCol w:w="5774"/>
        <w:gridCol w:w="1597"/>
        <w:gridCol w:w="2268"/>
        <w:gridCol w:w="4188"/>
      </w:tblGrid>
      <w:tr w:rsidR="00FE3B48" w:rsidTr="007316FB">
        <w:tc>
          <w:tcPr>
            <w:tcW w:w="1242" w:type="dxa"/>
          </w:tcPr>
          <w:p w:rsidR="000F42D0" w:rsidRPr="000F42D0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42D0" w:rsidRPr="000F42D0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E944D2" w:rsidRDefault="00E944D2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F42D0" w:rsidRPr="000F42D0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0F42D0" w:rsidRPr="000F42D0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деятельности/ </w:t>
            </w:r>
          </w:p>
          <w:p w:rsidR="00E944D2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7" w:type="dxa"/>
          </w:tcPr>
          <w:p w:rsidR="00E944D2" w:rsidRDefault="000F42D0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F42D0" w:rsidRPr="000F42D0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Ответственные, </w:t>
            </w:r>
          </w:p>
          <w:p w:rsidR="00E944D2" w:rsidRDefault="000F42D0" w:rsidP="000F42D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 </w:t>
            </w:r>
          </w:p>
        </w:tc>
        <w:tc>
          <w:tcPr>
            <w:tcW w:w="4188" w:type="dxa"/>
          </w:tcPr>
          <w:p w:rsidR="00E944D2" w:rsidRDefault="00A813AC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</w:tc>
      </w:tr>
      <w:tr w:rsidR="00AE1AB6" w:rsidTr="00EC2A58">
        <w:tc>
          <w:tcPr>
            <w:tcW w:w="15069" w:type="dxa"/>
            <w:gridSpan w:val="5"/>
          </w:tcPr>
          <w:p w:rsidR="00AE1AB6" w:rsidRDefault="00AE1AB6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eastAsia="Times New Roman" w:hAnsi="Times New Roman" w:cs="Times New Roman"/>
                <w:sz w:val="24"/>
                <w:szCs w:val="24"/>
              </w:rPr>
              <w:t>I. Постановка целей и задач по самоопределению и профессиональной ориентации обучающихся на 2023-2024 учебный год</w:t>
            </w:r>
          </w:p>
        </w:tc>
      </w:tr>
      <w:tr w:rsidR="00516E16" w:rsidTr="007316FB">
        <w:tc>
          <w:tcPr>
            <w:tcW w:w="1242" w:type="dxa"/>
          </w:tcPr>
          <w:p w:rsidR="00516E16" w:rsidRDefault="00516E16" w:rsidP="00387A5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</w:t>
            </w:r>
          </w:p>
          <w:p w:rsidR="00516E16" w:rsidRDefault="00516E16" w:rsidP="00387A5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516E16" w:rsidRPr="00516E16" w:rsidRDefault="00516E16" w:rsidP="00516E1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516E16" w:rsidRPr="00516E16" w:rsidRDefault="00516E16" w:rsidP="00516E1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«Результаты мониторинга достижения показателей системы работы по сопровождению профессионального самоопределения и профессиональной ориентации обучающихся и   адресные рекомендации»</w:t>
            </w:r>
          </w:p>
          <w:p w:rsidR="00516E16" w:rsidRPr="00516E16" w:rsidRDefault="00516E16" w:rsidP="00516E1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>-Результаты мониторинга достижения показателей предпочтений, профессиональных планов и уровня готовности к профессиональному выбору обучающихся с учётом регионального рынка труда на уровнях ОО</w:t>
            </w:r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(9-е </w:t>
            </w:r>
            <w:proofErr w:type="spellStart"/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адресные рекомендации»</w:t>
            </w:r>
          </w:p>
          <w:p w:rsidR="00516E16" w:rsidRDefault="00E44A13" w:rsidP="00516E1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Постановка целей и задач </w:t>
            </w:r>
            <w:r w:rsidR="00516E16"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самоопределению и профессиональной ориентации обучающихся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овням образования (НОО, ООО</w:t>
            </w:r>
            <w:r w:rsidR="00516E16"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>) на 2023-2024 учебный год</w:t>
            </w:r>
          </w:p>
        </w:tc>
        <w:tc>
          <w:tcPr>
            <w:tcW w:w="1597" w:type="dxa"/>
          </w:tcPr>
          <w:p w:rsidR="00516E16" w:rsidRPr="00234B93" w:rsidRDefault="00516E16" w:rsidP="009E3A46">
            <w:pPr>
              <w:pStyle w:val="TableParagraph"/>
              <w:spacing w:line="223" w:lineRule="exact"/>
              <w:ind w:left="108"/>
            </w:pPr>
            <w:r w:rsidRPr="00234B93">
              <w:t>Сентябрь</w:t>
            </w:r>
          </w:p>
          <w:p w:rsidR="00516E16" w:rsidRPr="00234B93" w:rsidRDefault="00516E16" w:rsidP="009E3A46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268" w:type="dxa"/>
          </w:tcPr>
          <w:p w:rsidR="00516E16" w:rsidRPr="00516E16" w:rsidRDefault="00516E16" w:rsidP="00516E16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516E16">
              <w:rPr>
                <w:sz w:val="24"/>
                <w:szCs w:val="24"/>
              </w:rPr>
              <w:t>Муниципальный координатор, ответственный за работу по самоопределению и профессиональной ориентации                        обучающихся в ОО</w:t>
            </w:r>
          </w:p>
        </w:tc>
        <w:tc>
          <w:tcPr>
            <w:tcW w:w="4188" w:type="dxa"/>
          </w:tcPr>
          <w:p w:rsidR="00516E16" w:rsidRPr="00516E16" w:rsidRDefault="00516E16" w:rsidP="00516E1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работу по самоопределению и профессиональной ориентации                        обучающихся   ознакомлены с результатами мониторингов и адресными рекомендациями Проработаны выявленные п</w:t>
            </w:r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роблемы, скорректированы цели, </w:t>
            </w:r>
            <w:r w:rsidRPr="0051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меры и  мероприятия по повышению эффективности профессиональной ориентации обучающихся </w:t>
            </w:r>
            <w:proofErr w:type="gramEnd"/>
          </w:p>
          <w:p w:rsidR="00516E16" w:rsidRDefault="00516E16" w:rsidP="00DD239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01" w:rsidTr="007316FB">
        <w:tc>
          <w:tcPr>
            <w:tcW w:w="1242" w:type="dxa"/>
          </w:tcPr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5774" w:type="dxa"/>
          </w:tcPr>
          <w:p w:rsidR="00FE6401" w:rsidRPr="00387A55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результатами мониторинга </w:t>
            </w: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достижения показателей системы работы по сопровождению профессионального самоопределения и профессиональной ориентации </w:t>
            </w:r>
          </w:p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и адресными рекомендациями по результатам мониторинга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показателей </w:t>
            </w:r>
          </w:p>
        </w:tc>
        <w:tc>
          <w:tcPr>
            <w:tcW w:w="1597" w:type="dxa"/>
          </w:tcPr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lastRenderedPageBreak/>
              <w:t>Сентябрь</w:t>
            </w:r>
          </w:p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268" w:type="dxa"/>
          </w:tcPr>
          <w:p w:rsidR="00FE6401" w:rsidRPr="00387A55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</w:p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DD2393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D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едагогические работники </w:t>
            </w:r>
            <w:r w:rsidRPr="00DD2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ознакомлены  с результатами, </w:t>
            </w:r>
          </w:p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цели и задачи по уровням образования</w:t>
            </w:r>
          </w:p>
        </w:tc>
      </w:tr>
      <w:tr w:rsidR="00FE6401" w:rsidTr="007316FB">
        <w:tc>
          <w:tcPr>
            <w:tcW w:w="1242" w:type="dxa"/>
          </w:tcPr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5774" w:type="dxa"/>
          </w:tcPr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результатами мониторинга достижения показателей предпочте</w:t>
            </w:r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профессиональных планов и </w:t>
            </w: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готовности к </w:t>
            </w:r>
          </w:p>
          <w:p w:rsidR="00FE6401" w:rsidRDefault="00FE6401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выбору обучающихся с учѐтом регионального рынка труда </w:t>
            </w:r>
          </w:p>
        </w:tc>
        <w:tc>
          <w:tcPr>
            <w:tcW w:w="1597" w:type="dxa"/>
          </w:tcPr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>Сентябрь</w:t>
            </w:r>
          </w:p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268" w:type="dxa"/>
          </w:tcPr>
          <w:p w:rsidR="00FE6401" w:rsidRPr="00387A55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уча</w:t>
            </w:r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стия обучающихся в мониторинге </w:t>
            </w: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едпочтений обучающихся </w:t>
            </w:r>
            <w:proofErr w:type="gramStart"/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самоопределению,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планов и  уровня готовности к профессиональному выбору с учѐтом регионального рынка </w:t>
            </w:r>
          </w:p>
          <w:p w:rsidR="00FE6401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FE6401" w:rsidTr="007316FB">
        <w:tc>
          <w:tcPr>
            <w:tcW w:w="1242" w:type="dxa"/>
          </w:tcPr>
          <w:p w:rsidR="00FE6401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5774" w:type="dxa"/>
          </w:tcPr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обоснование целей и задач по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самоопределению и </w:t>
            </w:r>
          </w:p>
          <w:p w:rsidR="00FE6401" w:rsidRDefault="00FE6401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97" w:type="dxa"/>
          </w:tcPr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>Сентябрь</w:t>
            </w:r>
          </w:p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268" w:type="dxa"/>
          </w:tcPr>
          <w:p w:rsidR="00FE6401" w:rsidRPr="00387A55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и обоснованы цели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задачи по самоопределению и </w:t>
            </w:r>
          </w:p>
          <w:p w:rsidR="00FE6401" w:rsidRPr="000B402B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</w:t>
            </w:r>
          </w:p>
          <w:p w:rsidR="00FE6401" w:rsidRDefault="00FE6401" w:rsidP="000B402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E6401" w:rsidTr="007316FB">
        <w:tc>
          <w:tcPr>
            <w:tcW w:w="1242" w:type="dxa"/>
          </w:tcPr>
          <w:p w:rsidR="00FE6401" w:rsidRPr="00D4546E" w:rsidRDefault="00FE6401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74" w:type="dxa"/>
          </w:tcPr>
          <w:p w:rsidR="00FE6401" w:rsidRPr="00D4546E" w:rsidRDefault="00FE6401" w:rsidP="00D4546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цели и задач на основном уровне </w:t>
            </w:r>
          </w:p>
          <w:p w:rsidR="00FE6401" w:rsidRPr="00D4546E" w:rsidRDefault="00FE6401" w:rsidP="00D4546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D4546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>Сентябрь</w:t>
            </w:r>
          </w:p>
          <w:p w:rsidR="00FE6401" w:rsidRPr="00234B93" w:rsidRDefault="00FE6401" w:rsidP="009E3A46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268" w:type="dxa"/>
          </w:tcPr>
          <w:p w:rsidR="00FE6401" w:rsidRPr="00387A55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D4546E" w:rsidRDefault="00FE6401" w:rsidP="00D4546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цель и задачи на </w:t>
            </w:r>
          </w:p>
          <w:p w:rsidR="00FE6401" w:rsidRDefault="00FE6401" w:rsidP="0036315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уровне </w:t>
            </w:r>
            <w:proofErr w:type="spellStart"/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D4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401" w:rsidTr="00EC2A58">
        <w:tc>
          <w:tcPr>
            <w:tcW w:w="15069" w:type="dxa"/>
            <w:gridSpan w:val="5"/>
          </w:tcPr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II. Показатели оценки системы работы по профессиональному самоопределению и профессиональной ориентации обучающихся </w:t>
            </w:r>
          </w:p>
        </w:tc>
      </w:tr>
      <w:tr w:rsidR="00FE6401" w:rsidTr="007316FB">
        <w:tc>
          <w:tcPr>
            <w:tcW w:w="1242" w:type="dxa"/>
          </w:tcPr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</w:t>
            </w:r>
          </w:p>
          <w:p w:rsidR="00FE640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показателей оценки системы работы по </w:t>
            </w:r>
          </w:p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самоопределению и </w:t>
            </w:r>
          </w:p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обучающихся </w:t>
            </w:r>
          </w:p>
          <w:p w:rsidR="00FE640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года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387A55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BF11C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A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рганизован с учѐтом показателей оценки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самоопределению и </w:t>
            </w:r>
          </w:p>
          <w:p w:rsidR="00FE6401" w:rsidRDefault="00FE6401" w:rsidP="00BF11C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ориентации обучающихся</w:t>
            </w:r>
          </w:p>
        </w:tc>
      </w:tr>
      <w:tr w:rsidR="00FE6401" w:rsidTr="007316FB">
        <w:tc>
          <w:tcPr>
            <w:tcW w:w="1242" w:type="dxa"/>
          </w:tcPr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показателей оценки системы работы по </w:t>
            </w:r>
          </w:p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самоопределению и </w:t>
            </w:r>
          </w:p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обучающихся </w:t>
            </w:r>
          </w:p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основном уровне </w:t>
            </w:r>
            <w:proofErr w:type="spellStart"/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года </w:t>
            </w:r>
          </w:p>
          <w:p w:rsidR="00FE6401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6401" w:rsidRPr="00387A55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D7713E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FE6401" w:rsidRPr="00FE3B48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рганизован с учѐтом показателей оценки системы работы по самоопределению и профессиональной ориентации </w:t>
            </w:r>
          </w:p>
          <w:p w:rsidR="00FE6401" w:rsidRDefault="00FE6401" w:rsidP="00FE3B4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на основном уровне </w:t>
            </w:r>
            <w:proofErr w:type="spellStart"/>
            <w:r w:rsidRPr="00FE3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FE6401" w:rsidTr="00EC2A58">
        <w:tc>
          <w:tcPr>
            <w:tcW w:w="15069" w:type="dxa"/>
            <w:gridSpan w:val="5"/>
          </w:tcPr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Мероприятия, меры, управленческие решения  </w:t>
            </w:r>
          </w:p>
        </w:tc>
      </w:tr>
      <w:tr w:rsidR="00FE6401" w:rsidTr="005176CD">
        <w:trPr>
          <w:trHeight w:val="2830"/>
        </w:trPr>
        <w:tc>
          <w:tcPr>
            <w:tcW w:w="1242" w:type="dxa"/>
          </w:tcPr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Анализ / корректировка локальных и нормативных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актов, регламентирующих </w:t>
            </w:r>
          </w:p>
          <w:p w:rsidR="00FE6401" w:rsidRDefault="00FE6401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97" w:type="dxa"/>
          </w:tcPr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Проведѐн анализ, </w:t>
            </w: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 локальных и нормативных правовых актов, регламентирующих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с учѐтом нормативных документов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и регионального </w:t>
            </w:r>
          </w:p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уровней </w:t>
            </w:r>
          </w:p>
        </w:tc>
      </w:tr>
      <w:tr w:rsidR="00FE6401" w:rsidTr="007316FB">
        <w:tc>
          <w:tcPr>
            <w:tcW w:w="1242" w:type="dxa"/>
          </w:tcPr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3.1.2. 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Pr="00997BDC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997BD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деятельности по сопровождению </w:t>
            </w:r>
          </w:p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 и </w:t>
            </w:r>
          </w:p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обучающихся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997BDC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E6401" w:rsidRPr="00997BDC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FE6401" w:rsidRPr="00997BDC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FE6401" w:rsidRPr="00997BDC" w:rsidRDefault="00FE6401" w:rsidP="00180D7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Разработан план деятельности по сопровождению профессионального </w:t>
            </w:r>
          </w:p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 и профессиональной ориентации обучающихся на 2023-2024 учебный год</w:t>
            </w:r>
          </w:p>
        </w:tc>
      </w:tr>
      <w:tr w:rsidR="00FE6401" w:rsidTr="007316FB">
        <w:tc>
          <w:tcPr>
            <w:tcW w:w="1242" w:type="dxa"/>
          </w:tcPr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3.1.3.2.  </w:t>
            </w:r>
          </w:p>
          <w:p w:rsidR="00FE6401" w:rsidRDefault="00FE6401" w:rsidP="008233A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плана/программы по сопровождению </w:t>
            </w:r>
          </w:p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 и </w:t>
            </w:r>
          </w:p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обучающихся </w:t>
            </w:r>
          </w:p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учѐтом возрастных и индивидуальных </w:t>
            </w:r>
          </w:p>
          <w:p w:rsidR="00FE6401" w:rsidRDefault="00FE6401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обучающихся</w:t>
            </w:r>
          </w:p>
        </w:tc>
        <w:tc>
          <w:tcPr>
            <w:tcW w:w="1597" w:type="dxa"/>
          </w:tcPr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 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FE6401" w:rsidRPr="00E4695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деятельности по самоопределению и профессиональной ориентации </w:t>
            </w:r>
          </w:p>
          <w:p w:rsidR="00FE6401" w:rsidRDefault="00FE6401" w:rsidP="00E46951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 на 2023 – 2024 </w:t>
            </w:r>
            <w:proofErr w:type="spellStart"/>
            <w:r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E6401" w:rsidTr="00EC2A58">
        <w:tc>
          <w:tcPr>
            <w:tcW w:w="15069" w:type="dxa"/>
            <w:gridSpan w:val="5"/>
          </w:tcPr>
          <w:p w:rsidR="00FE6401" w:rsidRDefault="00FE6401" w:rsidP="008233A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eastAsia="Times New Roman" w:hAnsi="Times New Roman" w:cs="Times New Roman"/>
                <w:sz w:val="24"/>
                <w:szCs w:val="24"/>
              </w:rPr>
              <w:t>3.2.  ИНФОРМАЦИОННОЕ И МЕТОДИЧЕСКОЕ ОБЕСПЕЧЕНИЕ</w:t>
            </w:r>
          </w:p>
        </w:tc>
      </w:tr>
      <w:tr w:rsidR="00FE6401" w:rsidTr="007316FB">
        <w:tc>
          <w:tcPr>
            <w:tcW w:w="1242" w:type="dxa"/>
          </w:tcPr>
          <w:p w:rsidR="00FE6401" w:rsidRPr="00242203" w:rsidRDefault="00FE6401" w:rsidP="0024220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 </w:t>
            </w:r>
          </w:p>
          <w:p w:rsidR="00FE6401" w:rsidRDefault="00FE6401" w:rsidP="0024220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</w:tcPr>
          <w:p w:rsidR="00FE6401" w:rsidRDefault="00FE6401" w:rsidP="0024220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стенде </w:t>
            </w:r>
          </w:p>
        </w:tc>
        <w:tc>
          <w:tcPr>
            <w:tcW w:w="1597" w:type="dxa"/>
          </w:tcPr>
          <w:p w:rsidR="00FE6401" w:rsidRPr="00242203" w:rsidRDefault="00FE6401" w:rsidP="0024220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FE6401" w:rsidRDefault="00FE6401" w:rsidP="0024220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6401" w:rsidRPr="00E46951" w:rsidRDefault="00E44A13" w:rsidP="00E44A1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В.В.</w:t>
            </w:r>
            <w:r w:rsidR="00FE6401" w:rsidRPr="00E4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Обновлена информация на </w:t>
            </w:r>
            <w:proofErr w:type="spellStart"/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стендах</w:t>
            </w:r>
          </w:p>
        </w:tc>
      </w:tr>
      <w:tr w:rsidR="00FE6401" w:rsidTr="005176CD">
        <w:trPr>
          <w:trHeight w:val="845"/>
        </w:trPr>
        <w:tc>
          <w:tcPr>
            <w:tcW w:w="1242" w:type="dxa"/>
          </w:tcPr>
          <w:p w:rsidR="00FE6401" w:rsidRPr="009A1EB0" w:rsidRDefault="00FE6401" w:rsidP="009A1EB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 </w:t>
            </w:r>
          </w:p>
          <w:p w:rsidR="00FE6401" w:rsidRDefault="00FE6401" w:rsidP="009A1EB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успешных практик ОО области </w:t>
            </w:r>
          </w:p>
        </w:tc>
        <w:tc>
          <w:tcPr>
            <w:tcW w:w="1597" w:type="dxa"/>
          </w:tcPr>
          <w:p w:rsidR="00FE6401" w:rsidRPr="009A1EB0" w:rsidRDefault="00FE6401" w:rsidP="009A1EB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E6401" w:rsidRPr="009A1EB0" w:rsidRDefault="00FE6401" w:rsidP="009A1EB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4188" w:type="dxa"/>
          </w:tcPr>
          <w:p w:rsidR="00FE6401" w:rsidRDefault="00FE6401" w:rsidP="005176C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используются успешные практики </w:t>
            </w:r>
          </w:p>
        </w:tc>
      </w:tr>
      <w:tr w:rsidR="00FE6401" w:rsidTr="007316FB">
        <w:tc>
          <w:tcPr>
            <w:tcW w:w="1242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  </w:t>
            </w:r>
          </w:p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опытом педагогов-участников </w:t>
            </w:r>
          </w:p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 «Билет в будущее» 2023-2024 </w:t>
            </w:r>
            <w:proofErr w:type="spellStart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6401" w:rsidRPr="009A1EB0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FE6401" w:rsidRPr="009A1EB0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9A1EB0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FE6401" w:rsidRPr="009A1EB0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FE6401" w:rsidRDefault="00FE6401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ознакомлены с </w:t>
            </w:r>
            <w:proofErr w:type="spellStart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401" w:rsidRDefault="00FE6401" w:rsidP="00AB0AB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практиками и инициативами участников и партнѐров всероссийского проекта «Билет в будущее» </w:t>
            </w:r>
          </w:p>
        </w:tc>
      </w:tr>
      <w:tr w:rsidR="00FE6401" w:rsidTr="007316FB">
        <w:tc>
          <w:tcPr>
            <w:tcW w:w="1242" w:type="dxa"/>
          </w:tcPr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3.2.4.  </w:t>
            </w:r>
          </w:p>
        </w:tc>
        <w:tc>
          <w:tcPr>
            <w:tcW w:w="5774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рубрику «Полезные ссылки» сайта </w:t>
            </w:r>
          </w:p>
          <w:p w:rsidR="00FE6401" w:rsidRDefault="00FE6401" w:rsidP="00AB0AB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ссылок на информационные ресурсы ГУ ЯО </w:t>
            </w:r>
            <w:proofErr w:type="spellStart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«Ресурс» </w:t>
            </w:r>
          </w:p>
        </w:tc>
        <w:tc>
          <w:tcPr>
            <w:tcW w:w="1597" w:type="dxa"/>
          </w:tcPr>
          <w:p w:rsidR="00FE6401" w:rsidRPr="009A1EB0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FE6401" w:rsidRPr="009A1EB0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6401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4188" w:type="dxa"/>
          </w:tcPr>
          <w:p w:rsidR="00FE6401" w:rsidRPr="005202B5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родители (законные представители) ознакомлены с </w:t>
            </w:r>
          </w:p>
          <w:p w:rsidR="00FE6401" w:rsidRDefault="00FE6401" w:rsidP="005202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урсами </w:t>
            </w:r>
          </w:p>
        </w:tc>
      </w:tr>
      <w:tr w:rsidR="00FE6401" w:rsidTr="007316FB">
        <w:tc>
          <w:tcPr>
            <w:tcW w:w="1242" w:type="dxa"/>
          </w:tcPr>
          <w:p w:rsidR="00FE6401" w:rsidRDefault="00FE6401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774" w:type="dxa"/>
          </w:tcPr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педагогическими работниками актуальной информации по рынку труда, предприятиям региона при реализации </w:t>
            </w: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в том числе при </w:t>
            </w:r>
          </w:p>
          <w:p w:rsidR="00FE6401" w:rsidRDefault="00FE6401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6401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Руководящие/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6401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4188" w:type="dxa"/>
          </w:tcPr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Информационно-методические </w:t>
            </w:r>
          </w:p>
          <w:p w:rsidR="00FE6401" w:rsidRPr="00776400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используются при реализации </w:t>
            </w: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в том числе при реализации </w:t>
            </w:r>
          </w:p>
          <w:p w:rsidR="00FE6401" w:rsidRDefault="00FE6401" w:rsidP="0077640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AC41DA" w:rsidTr="00EC2A58">
        <w:tc>
          <w:tcPr>
            <w:tcW w:w="15069" w:type="dxa"/>
            <w:gridSpan w:val="5"/>
          </w:tcPr>
          <w:p w:rsidR="00AC41DA" w:rsidRDefault="00AC41DA" w:rsidP="009360B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 КАДРОВОЕ  ОБЕСПЕЧЕНИЕ.  </w:t>
            </w:r>
          </w:p>
        </w:tc>
      </w:tr>
      <w:tr w:rsidR="00AC41DA" w:rsidTr="007316FB">
        <w:tc>
          <w:tcPr>
            <w:tcW w:w="1242" w:type="dxa"/>
          </w:tcPr>
          <w:p w:rsidR="00AC41DA" w:rsidRPr="00FA14AB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  </w:t>
            </w:r>
          </w:p>
          <w:p w:rsidR="00AC41DA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FA14AB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ответственного   за реализацию </w:t>
            </w:r>
          </w:p>
          <w:p w:rsidR="00AC41DA" w:rsidRPr="00FA14AB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ОО и педагога-</w:t>
            </w:r>
          </w:p>
          <w:p w:rsidR="00AC41DA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навигатора </w:t>
            </w:r>
          </w:p>
        </w:tc>
        <w:tc>
          <w:tcPr>
            <w:tcW w:w="1597" w:type="dxa"/>
          </w:tcPr>
          <w:p w:rsidR="00AC41DA" w:rsidRPr="00FA14AB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C41DA" w:rsidRPr="00FA14AB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01.09.23  </w:t>
            </w:r>
          </w:p>
          <w:p w:rsidR="00AC41DA" w:rsidRDefault="00AC41DA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997BDC" w:rsidRDefault="00AC41DA" w:rsidP="00FA14A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C41DA" w:rsidRDefault="00AC41DA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FA14AB" w:rsidRDefault="00AC41DA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 ответственный   за реализацию </w:t>
            </w:r>
            <w:proofErr w:type="spellStart"/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A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3A46" w:rsidRPr="005202B5" w:rsidRDefault="009E3A46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Назначен </w:t>
            </w: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AC41DA" w:rsidRDefault="009E3A46" w:rsidP="009E3A4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</w:t>
            </w:r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2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C875B5" w:rsidTr="007316FB">
        <w:tc>
          <w:tcPr>
            <w:tcW w:w="1242" w:type="dxa"/>
          </w:tcPr>
          <w:p w:rsidR="00C875B5" w:rsidRDefault="00C875B5" w:rsidP="005F7DD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774" w:type="dxa"/>
          </w:tcPr>
          <w:p w:rsidR="00C875B5" w:rsidRPr="00430B92" w:rsidRDefault="00C875B5" w:rsidP="00C875B5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</w:pPr>
            <w:r w:rsidRPr="00C8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семинаров – практикумов для педагогических работников в ОО  по </w:t>
            </w:r>
            <w:proofErr w:type="spellStart"/>
            <w:r w:rsidRPr="00C87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8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597" w:type="dxa"/>
          </w:tcPr>
          <w:p w:rsidR="00C875B5" w:rsidRPr="00234B93" w:rsidRDefault="00C875B5" w:rsidP="009E3A46">
            <w:pPr>
              <w:pStyle w:val="TableParagraph"/>
              <w:spacing w:line="223" w:lineRule="exact"/>
            </w:pPr>
            <w:r>
              <w:t>Согласно планам ОО</w:t>
            </w:r>
          </w:p>
        </w:tc>
        <w:tc>
          <w:tcPr>
            <w:tcW w:w="2268" w:type="dxa"/>
          </w:tcPr>
          <w:p w:rsidR="00C875B5" w:rsidRPr="005F7DDD" w:rsidRDefault="00C875B5" w:rsidP="005F7DD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C875B5" w:rsidRDefault="00C875B5" w:rsidP="004167E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</w:tc>
        <w:tc>
          <w:tcPr>
            <w:tcW w:w="4188" w:type="dxa"/>
          </w:tcPr>
          <w:p w:rsidR="00C875B5" w:rsidRPr="005F7DDD" w:rsidRDefault="00C875B5" w:rsidP="005F7DD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</w:t>
            </w:r>
            <w:r w:rsidRPr="005F7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обучающиеся </w:t>
            </w:r>
          </w:p>
          <w:p w:rsidR="00C875B5" w:rsidRDefault="00C875B5" w:rsidP="005F7DD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D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</w:t>
            </w:r>
          </w:p>
        </w:tc>
      </w:tr>
      <w:tr w:rsidR="00AC41DA" w:rsidTr="00EC2A58">
        <w:tc>
          <w:tcPr>
            <w:tcW w:w="15069" w:type="dxa"/>
            <w:gridSpan w:val="5"/>
          </w:tcPr>
          <w:p w:rsidR="00AC41DA" w:rsidRDefault="00AC41DA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 ПРОФОРИЕНТАЦИОННЫЕ МЕРОПРИЯТИЯ </w:t>
            </w:r>
          </w:p>
        </w:tc>
      </w:tr>
      <w:tr w:rsidR="00AC41DA" w:rsidTr="007316FB">
        <w:tc>
          <w:tcPr>
            <w:tcW w:w="1242" w:type="dxa"/>
          </w:tcPr>
          <w:p w:rsidR="00AC41DA" w:rsidRDefault="00AC41DA" w:rsidP="00A6359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 </w:t>
            </w:r>
          </w:p>
          <w:p w:rsidR="00AC41DA" w:rsidRDefault="00AC41DA" w:rsidP="0020717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D36DEF" w:rsidRDefault="00AC41DA" w:rsidP="00A6359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 w:rsidR="006535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участия обучающихся 1 – 9</w:t>
            </w:r>
            <w:r w:rsidRPr="00D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классов </w:t>
            </w:r>
          </w:p>
          <w:p w:rsidR="00AC41DA" w:rsidRPr="0020717E" w:rsidRDefault="00AC41DA" w:rsidP="00A6359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детей с ОВ</w:t>
            </w:r>
            <w:r w:rsidRPr="001731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Default="00AC41DA" w:rsidP="0051071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планом-графиком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AC41DA" w:rsidRPr="0020717E" w:rsidRDefault="00AC41DA" w:rsidP="0020717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2023-2024 </w:t>
            </w:r>
          </w:p>
          <w:p w:rsidR="00AC41DA" w:rsidRPr="0020717E" w:rsidRDefault="00AC41DA" w:rsidP="0020717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Default="00AC41DA" w:rsidP="0074461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20717E" w:rsidRDefault="00AC41DA" w:rsidP="0020717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Default="00AC41DA" w:rsidP="0020717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AC41DA" w:rsidRPr="00A63596" w:rsidRDefault="00AC41DA" w:rsidP="00A6359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проведены </w:t>
            </w:r>
          </w:p>
          <w:p w:rsidR="00AC41DA" w:rsidRDefault="00AC41DA" w:rsidP="004167E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AC41DA" w:rsidTr="007316FB">
        <w:tc>
          <w:tcPr>
            <w:tcW w:w="1242" w:type="dxa"/>
          </w:tcPr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  <w:r w:rsidRPr="00B30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35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653558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A" w:rsidRPr="00B301DA" w:rsidRDefault="00AC41DA" w:rsidP="006A12C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ДЕЯТЕЛЬНОСТЬ 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на выбор: 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Уроки общеобразовательного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цикла, включающие элемент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значимости учебного предмета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профессиональной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деятельности. Используется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сервис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«Конструктор будущего» в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проекта «Билет в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будущее» </w:t>
            </w:r>
          </w:p>
          <w:p w:rsidR="00AC41DA" w:rsidRPr="00B439ED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Уроки </w:t>
            </w:r>
            <w:proofErr w:type="spellStart"/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439ED" w:rsidRDefault="00AC41DA" w:rsidP="00B439E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  <w:p w:rsidR="00AC41DA" w:rsidRPr="00B439ED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Рекомендованное кол-во:  </w:t>
            </w:r>
          </w:p>
          <w:p w:rsidR="00AC41DA" w:rsidRPr="006648C2" w:rsidRDefault="00AC41DA" w:rsidP="006648C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eastAsia="Times New Roman" w:hAnsi="Times New Roman" w:cs="Times New Roman"/>
                <w:sz w:val="24"/>
                <w:szCs w:val="24"/>
              </w:rPr>
              <w:t>от 9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(Приложение 2)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DA" w:rsidTr="00560193">
        <w:trPr>
          <w:trHeight w:val="695"/>
        </w:trPr>
        <w:tc>
          <w:tcPr>
            <w:tcW w:w="1242" w:type="dxa"/>
            <w:vMerge w:val="restart"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B30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1DA" w:rsidRPr="00B301DA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27475D" w:rsidRDefault="00AC41DA" w:rsidP="0056019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«Россия – мои горизонты» 34ч. </w:t>
            </w:r>
          </w:p>
        </w:tc>
      </w:tr>
      <w:tr w:rsidR="00AC41DA" w:rsidTr="007316FB">
        <w:trPr>
          <w:trHeight w:val="1290"/>
        </w:trPr>
        <w:tc>
          <w:tcPr>
            <w:tcW w:w="1242" w:type="dxa"/>
            <w:vMerge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уроки «Шоу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</w:tc>
      </w:tr>
      <w:tr w:rsidR="00AC41DA" w:rsidTr="007316FB">
        <w:tc>
          <w:tcPr>
            <w:tcW w:w="1242" w:type="dxa"/>
          </w:tcPr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  <w:r w:rsidRPr="00B30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6648C2" w:rsidRDefault="00AC41DA" w:rsidP="008A5C5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301DA" w:rsidRDefault="00AC41DA" w:rsidP="001A5DF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C41DA" w:rsidRPr="006648C2" w:rsidRDefault="00AC41DA" w:rsidP="005C7E7F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6648C2" w:rsidRDefault="00AC41DA" w:rsidP="003B399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Организованы: </w:t>
            </w:r>
          </w:p>
          <w:p w:rsidR="00AC41DA" w:rsidRPr="006648C2" w:rsidRDefault="00AC41DA" w:rsidP="003B399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Выставка «Лаборатория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будущего» – 4 ч.  </w:t>
            </w:r>
          </w:p>
          <w:p w:rsidR="00AC41DA" w:rsidRPr="006648C2" w:rsidRDefault="00653558" w:rsidP="003B399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Профессиональные пробы на </w:t>
            </w:r>
            <w:r w:rsidR="00AC41DA"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</w:t>
            </w:r>
          </w:p>
          <w:p w:rsidR="00AC41DA" w:rsidRPr="006648C2" w:rsidRDefault="00AC41DA" w:rsidP="003B399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Платформы – 6 ч.  </w:t>
            </w:r>
          </w:p>
          <w:p w:rsidR="00AC41DA" w:rsidRPr="006648C2" w:rsidRDefault="00AC41DA" w:rsidP="003B3998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 </w:t>
            </w:r>
            <w:proofErr w:type="spellStart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27475D" w:rsidRDefault="00AC41DA" w:rsidP="0041587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направленности.  </w:t>
            </w:r>
          </w:p>
        </w:tc>
      </w:tr>
      <w:tr w:rsidR="00AC41DA" w:rsidTr="007316FB">
        <w:tc>
          <w:tcPr>
            <w:tcW w:w="1242" w:type="dxa"/>
          </w:tcPr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B30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  </w:t>
            </w:r>
          </w:p>
          <w:p w:rsidR="00AC41DA" w:rsidRPr="006648C2" w:rsidRDefault="00AC41DA" w:rsidP="001A5DF3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301DA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ОБРАЗОВАНИЕ 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C41DA" w:rsidRPr="006648C2" w:rsidRDefault="00AC41DA" w:rsidP="00823D04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6648C2" w:rsidRDefault="00AC41DA" w:rsidP="00363F7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выбор и посещение занятий в рамках дополнительного образования с учетом склонностей и </w:t>
            </w:r>
          </w:p>
          <w:p w:rsidR="00AC41DA" w:rsidRPr="006648C2" w:rsidRDefault="00AC41DA" w:rsidP="00363F7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потребностей </w:t>
            </w:r>
          </w:p>
          <w:p w:rsidR="00AC41DA" w:rsidRPr="0027475D" w:rsidRDefault="00AC41DA" w:rsidP="0041587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обучающегося.  </w:t>
            </w:r>
          </w:p>
        </w:tc>
      </w:tr>
      <w:tr w:rsidR="00AC41DA" w:rsidTr="005A5F80">
        <w:trPr>
          <w:trHeight w:val="1641"/>
        </w:trPr>
        <w:tc>
          <w:tcPr>
            <w:tcW w:w="1242" w:type="dxa"/>
          </w:tcPr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B30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  </w:t>
            </w:r>
          </w:p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301DA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</w:p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AC41DA" w:rsidRPr="0027475D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4188" w:type="dxa"/>
          </w:tcPr>
          <w:p w:rsidR="00AC41DA" w:rsidRPr="000753E2" w:rsidRDefault="00AC41DA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spellStart"/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7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27475D" w:rsidRDefault="00653558" w:rsidP="000753E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для родителей </w:t>
            </w:r>
            <w:r w:rsidR="00AC41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часов</w:t>
            </w:r>
          </w:p>
        </w:tc>
      </w:tr>
      <w:tr w:rsidR="00AC41DA" w:rsidTr="00EC2A58">
        <w:tc>
          <w:tcPr>
            <w:tcW w:w="15069" w:type="dxa"/>
            <w:gridSpan w:val="5"/>
          </w:tcPr>
          <w:p w:rsidR="00AC41DA" w:rsidRPr="0027475D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Мониторинг и анализ достижения показателей системы работы по самоопределению и профессиональной ориентации </w:t>
            </w:r>
            <w:r w:rsidR="0065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E9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DA" w:rsidTr="007316FB">
        <w:tc>
          <w:tcPr>
            <w:tcW w:w="1242" w:type="dxa"/>
          </w:tcPr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301DA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по сопровождению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 и </w:t>
            </w: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ориентации обучающихся </w:t>
            </w:r>
          </w:p>
          <w:p w:rsidR="00AC41DA" w:rsidRPr="00B301DA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Декабрь,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  <w:p w:rsidR="00AC41DA" w:rsidRPr="006648C2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6648C2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72262C" w:rsidRDefault="00653558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 и 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мониторинг по сопровождению 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самоопределения и профессиональной ориентации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обучающихся. </w:t>
            </w:r>
          </w:p>
          <w:p w:rsidR="00AC41DA" w:rsidRPr="006648C2" w:rsidRDefault="00653558" w:rsidP="005A5F8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анализ, выявлены проблемы, проработаны адресные </w:t>
            </w:r>
            <w:r w:rsidR="00AC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AC41DA" w:rsidTr="007316FB">
        <w:tc>
          <w:tcPr>
            <w:tcW w:w="1242" w:type="dxa"/>
          </w:tcPr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 </w:t>
            </w:r>
          </w:p>
        </w:tc>
        <w:tc>
          <w:tcPr>
            <w:tcW w:w="5774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мониторинге  </w:t>
            </w:r>
          </w:p>
          <w:p w:rsidR="00AC41DA" w:rsidRPr="0072262C" w:rsidRDefault="00653558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предпочтений обучающихся 9-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классов </w:t>
            </w:r>
            <w:proofErr w:type="gramStart"/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самоопределе</w:t>
            </w:r>
            <w:r w:rsidR="0065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нию, профессиональных планов и </w:t>
            </w: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готовности к </w:t>
            </w:r>
          </w:p>
          <w:p w:rsidR="00AC41DA" w:rsidRPr="0072262C" w:rsidRDefault="00AC41DA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выбору</w:t>
            </w:r>
          </w:p>
        </w:tc>
        <w:tc>
          <w:tcPr>
            <w:tcW w:w="1597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72262C" w:rsidRDefault="00653558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и 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мониторинг 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предпочтений обучающихся </w:t>
            </w:r>
            <w:proofErr w:type="gramStart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самоопределению, </w:t>
            </w:r>
          </w:p>
          <w:p w:rsidR="00AC41DA" w:rsidRPr="0072262C" w:rsidRDefault="00653558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планов и 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профессиональному выбору с учё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регионального рынка </w:t>
            </w:r>
          </w:p>
          <w:p w:rsidR="00AC41DA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</w:p>
          <w:p w:rsidR="00AC41DA" w:rsidRPr="0072262C" w:rsidRDefault="00653558" w:rsidP="005A5F8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анализ, выявлены проблемы, проработаны </w:t>
            </w:r>
            <w:r w:rsidR="00AC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адресные рекомендации </w:t>
            </w:r>
          </w:p>
        </w:tc>
      </w:tr>
      <w:tr w:rsidR="00AC41DA" w:rsidTr="005A5F80">
        <w:trPr>
          <w:trHeight w:val="1242"/>
        </w:trPr>
        <w:tc>
          <w:tcPr>
            <w:tcW w:w="1242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72262C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1DA" w:rsidRPr="00B301DA" w:rsidRDefault="00AC41DA" w:rsidP="0072262C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достижения показателей </w:t>
            </w:r>
          </w:p>
          <w:p w:rsidR="00AC41DA" w:rsidRPr="00B301DA" w:rsidRDefault="00AC41DA" w:rsidP="008728A2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эффективности реализации </w:t>
            </w:r>
            <w:proofErr w:type="spellStart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AC41DA" w:rsidRPr="0027475D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B301DA" w:rsidRDefault="00AC41DA" w:rsidP="005A5F8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4188" w:type="dxa"/>
          </w:tcPr>
          <w:p w:rsidR="00AC41DA" w:rsidRPr="0072262C" w:rsidRDefault="00653558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и 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мониторинг. </w:t>
            </w:r>
          </w:p>
          <w:p w:rsidR="00AC41DA" w:rsidRPr="0027475D" w:rsidRDefault="00AC41DA" w:rsidP="005A5F80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DA" w:rsidTr="007316FB">
        <w:tc>
          <w:tcPr>
            <w:tcW w:w="1242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  </w:t>
            </w:r>
          </w:p>
          <w:p w:rsidR="00AC41DA" w:rsidRPr="00B301DA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плана деятельности по сопровождению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самоопределения и профессиональной ориентации обучающихся в 2023-2024 </w:t>
            </w:r>
            <w:proofErr w:type="spellStart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41DA" w:rsidRPr="00B301DA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2024 г. </w:t>
            </w:r>
          </w:p>
          <w:p w:rsidR="00AC41DA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профориентацию  </w:t>
            </w:r>
          </w:p>
          <w:p w:rsidR="00AC41DA" w:rsidRPr="00B301DA" w:rsidRDefault="00AC41DA" w:rsidP="00F87CEB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72262C" w:rsidRDefault="00653558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Проведё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анализ, выявлены 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проблемы, проработаны </w:t>
            </w:r>
            <w:r w:rsidR="00AC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адресные рекомендации </w:t>
            </w:r>
            <w:r w:rsidR="00AC41DA"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</w:t>
            </w:r>
          </w:p>
          <w:p w:rsidR="00AC41DA" w:rsidRPr="0072262C" w:rsidRDefault="00AC41DA" w:rsidP="00143876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сопровождению профессионального </w:t>
            </w:r>
          </w:p>
          <w:p w:rsidR="00AC41DA" w:rsidRPr="0027475D" w:rsidRDefault="00AC41DA" w:rsidP="00D1096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самоопределения обучающихся в 2023-2024 </w:t>
            </w:r>
            <w:proofErr w:type="spellStart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22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1DA" w:rsidTr="00EC2A58">
        <w:tc>
          <w:tcPr>
            <w:tcW w:w="15069" w:type="dxa"/>
            <w:gridSpan w:val="5"/>
          </w:tcPr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V. Анализ эффективности принятых мер </w:t>
            </w:r>
          </w:p>
        </w:tc>
      </w:tr>
      <w:tr w:rsidR="00AC41DA" w:rsidTr="007316FB">
        <w:tc>
          <w:tcPr>
            <w:tcW w:w="1242" w:type="dxa"/>
          </w:tcPr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 </w:t>
            </w:r>
          </w:p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A" w:rsidRPr="00B301DA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C41DA" w:rsidRPr="00B301DA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 </w:t>
            </w:r>
            <w:proofErr w:type="spellStart"/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профориенационной</w:t>
            </w:r>
            <w:proofErr w:type="spellEnd"/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анализа эффективности принятых </w:t>
            </w:r>
          </w:p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</w:t>
            </w:r>
          </w:p>
          <w:p w:rsidR="00AC41DA" w:rsidRPr="00B301DA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 </w:t>
            </w:r>
          </w:p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  <w:p w:rsidR="00AC41DA" w:rsidRPr="0027475D" w:rsidRDefault="00AC41DA" w:rsidP="0027475D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профориентацию  </w:t>
            </w:r>
          </w:p>
          <w:p w:rsidR="00AC41DA" w:rsidRPr="0027475D" w:rsidRDefault="00AC41DA" w:rsidP="00B301DA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C41DA" w:rsidRPr="006C4A39" w:rsidRDefault="00AC41DA" w:rsidP="006C4A3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Проведѐн самоанализ </w:t>
            </w:r>
            <w:proofErr w:type="spellStart"/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профориенационной</w:t>
            </w:r>
            <w:proofErr w:type="spellEnd"/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Выявлена динамика изменений. Сделано заключение об </w:t>
            </w:r>
            <w:r w:rsidR="0065355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ффективности </w:t>
            </w:r>
          </w:p>
          <w:p w:rsidR="00AC41DA" w:rsidRPr="0027475D" w:rsidRDefault="00AC41DA" w:rsidP="00D10969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A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мер. Определены цели и задачи на новый учебный год</w:t>
            </w:r>
          </w:p>
        </w:tc>
      </w:tr>
    </w:tbl>
    <w:p w:rsidR="009F3DC1" w:rsidRDefault="009F3DC1" w:rsidP="009F3DC1">
      <w:pPr>
        <w:rPr>
          <w:b/>
          <w:sz w:val="36"/>
          <w:szCs w:val="36"/>
        </w:rPr>
      </w:pPr>
    </w:p>
    <w:p w:rsidR="006E5A1A" w:rsidRDefault="003A5C6B" w:rsidP="003A5C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</w:t>
      </w:r>
      <w:r w:rsidR="006E5A1A">
        <w:rPr>
          <w:b/>
          <w:sz w:val="36"/>
          <w:szCs w:val="36"/>
        </w:rPr>
        <w:t>ения</w:t>
      </w:r>
    </w:p>
    <w:p w:rsidR="00A33535" w:rsidRPr="00A33535" w:rsidRDefault="006E5A1A" w:rsidP="006E5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1</w:t>
      </w:r>
    </w:p>
    <w:tbl>
      <w:tblPr>
        <w:tblpPr w:leftFromText="180" w:rightFromText="180" w:vertAnchor="text" w:tblpY="1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4968"/>
        <w:gridCol w:w="4969"/>
      </w:tblGrid>
      <w:tr w:rsidR="00F0641D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F0641D" w:rsidRPr="006B4BDB" w:rsidRDefault="00F0641D" w:rsidP="00A33535">
            <w:pPr>
              <w:jc w:val="center"/>
              <w:rPr>
                <w:b/>
                <w:sz w:val="28"/>
                <w:szCs w:val="28"/>
              </w:rPr>
            </w:pPr>
            <w:r w:rsidRPr="006B4B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68" w:type="dxa"/>
            <w:shd w:val="clear" w:color="auto" w:fill="auto"/>
          </w:tcPr>
          <w:p w:rsidR="00F0641D" w:rsidRPr="006B4BDB" w:rsidRDefault="00F0641D" w:rsidP="00A33535">
            <w:pPr>
              <w:jc w:val="center"/>
              <w:rPr>
                <w:b/>
                <w:sz w:val="28"/>
                <w:szCs w:val="28"/>
              </w:rPr>
            </w:pPr>
            <w:r w:rsidRPr="006B4BD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9" w:type="dxa"/>
            <w:shd w:val="clear" w:color="auto" w:fill="auto"/>
          </w:tcPr>
          <w:p w:rsidR="00F0641D" w:rsidRPr="006B4BDB" w:rsidRDefault="00F0641D" w:rsidP="00A33535">
            <w:pPr>
              <w:jc w:val="center"/>
              <w:rPr>
                <w:b/>
                <w:sz w:val="28"/>
                <w:szCs w:val="28"/>
              </w:rPr>
            </w:pPr>
            <w:r w:rsidRPr="006B4BDB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F0641D" w:rsidRPr="006B4BDB" w:rsidTr="009F3DC1">
        <w:trPr>
          <w:trHeight w:val="60"/>
        </w:trPr>
        <w:tc>
          <w:tcPr>
            <w:tcW w:w="14903" w:type="dxa"/>
            <w:gridSpan w:val="3"/>
            <w:shd w:val="clear" w:color="auto" w:fill="auto"/>
          </w:tcPr>
          <w:p w:rsidR="00F0641D" w:rsidRPr="006B4BDB" w:rsidRDefault="00F0641D" w:rsidP="00A33535">
            <w:pPr>
              <w:jc w:val="center"/>
              <w:rPr>
                <w:b/>
                <w:sz w:val="36"/>
                <w:szCs w:val="36"/>
              </w:rPr>
            </w:pPr>
            <w:r w:rsidRPr="006B4BDB">
              <w:rPr>
                <w:b/>
                <w:sz w:val="28"/>
                <w:szCs w:val="28"/>
              </w:rPr>
              <w:t>1,3 классы</w:t>
            </w:r>
          </w:p>
        </w:tc>
      </w:tr>
      <w:tr w:rsidR="00F0641D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F0641D" w:rsidRPr="00E66C9E" w:rsidRDefault="00F0641D" w:rsidP="00A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968" w:type="dxa"/>
            <w:shd w:val="clear" w:color="auto" w:fill="auto"/>
          </w:tcPr>
          <w:p w:rsidR="00F0641D" w:rsidRPr="00E66C9E" w:rsidRDefault="00F0641D" w:rsidP="00A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«Мы в профессии играем»</w:t>
            </w:r>
          </w:p>
        </w:tc>
        <w:tc>
          <w:tcPr>
            <w:tcW w:w="4969" w:type="dxa"/>
            <w:shd w:val="clear" w:color="auto" w:fill="auto"/>
          </w:tcPr>
          <w:p w:rsidR="00F0641D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F0641D"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41D" w:rsidRPr="006B4BDB" w:rsidTr="009F3DC1">
        <w:trPr>
          <w:trHeight w:val="615"/>
        </w:trPr>
        <w:tc>
          <w:tcPr>
            <w:tcW w:w="4966" w:type="dxa"/>
            <w:shd w:val="clear" w:color="auto" w:fill="auto"/>
          </w:tcPr>
          <w:p w:rsidR="00F0641D" w:rsidRPr="00E66C9E" w:rsidRDefault="00F0641D" w:rsidP="00A3353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66C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8" w:type="dxa"/>
            <w:shd w:val="clear" w:color="auto" w:fill="auto"/>
          </w:tcPr>
          <w:p w:rsidR="00F0641D" w:rsidRPr="00E66C9E" w:rsidRDefault="00F92303" w:rsidP="00A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9" w:type="dxa"/>
            <w:shd w:val="clear" w:color="auto" w:fill="auto"/>
          </w:tcPr>
          <w:p w:rsidR="00F0641D" w:rsidRPr="00E66C9E" w:rsidRDefault="00F0641D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Участие в трансляциях</w:t>
            </w:r>
          </w:p>
        </w:tc>
      </w:tr>
      <w:tr w:rsidR="00F92303" w:rsidRPr="006B4BDB" w:rsidTr="009F3DC1">
        <w:trPr>
          <w:trHeight w:val="615"/>
        </w:trPr>
        <w:tc>
          <w:tcPr>
            <w:tcW w:w="4966" w:type="dxa"/>
            <w:shd w:val="clear" w:color="auto" w:fill="auto"/>
          </w:tcPr>
          <w:p w:rsidR="00F92303" w:rsidRPr="00E66C9E" w:rsidRDefault="009F3DC1" w:rsidP="00F923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68" w:type="dxa"/>
            <w:shd w:val="clear" w:color="auto" w:fill="auto"/>
          </w:tcPr>
          <w:p w:rsidR="00F92303" w:rsidRPr="00E66C9E" w:rsidRDefault="00F92303" w:rsidP="00F9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 - Акция «Семь шагов к профессии» (беседы «Все работы хороши…»)</w:t>
            </w:r>
          </w:p>
        </w:tc>
        <w:tc>
          <w:tcPr>
            <w:tcW w:w="4969" w:type="dxa"/>
            <w:shd w:val="clear" w:color="auto" w:fill="auto"/>
          </w:tcPr>
          <w:p w:rsidR="00F92303" w:rsidRPr="00E66C9E" w:rsidRDefault="00F92303" w:rsidP="00E66C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</w:tc>
      </w:tr>
      <w:tr w:rsidR="00F92303" w:rsidRPr="006B4BDB" w:rsidTr="00E66C9E">
        <w:trPr>
          <w:trHeight w:val="525"/>
        </w:trPr>
        <w:tc>
          <w:tcPr>
            <w:tcW w:w="4966" w:type="dxa"/>
            <w:shd w:val="clear" w:color="auto" w:fill="auto"/>
          </w:tcPr>
          <w:p w:rsidR="00F92303" w:rsidRPr="00E66C9E" w:rsidRDefault="009F3DC1" w:rsidP="00F923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8" w:type="dxa"/>
            <w:shd w:val="clear" w:color="auto" w:fill="auto"/>
          </w:tcPr>
          <w:p w:rsidR="00F92303" w:rsidRPr="00E66C9E" w:rsidRDefault="00F92303" w:rsidP="00E6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я знаю?»</w:t>
            </w:r>
          </w:p>
        </w:tc>
        <w:tc>
          <w:tcPr>
            <w:tcW w:w="4969" w:type="dxa"/>
            <w:shd w:val="clear" w:color="auto" w:fill="auto"/>
          </w:tcPr>
          <w:p w:rsidR="00F92303" w:rsidRPr="00E66C9E" w:rsidRDefault="00F92303" w:rsidP="00E66C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F92303" w:rsidRPr="006B4BDB" w:rsidTr="009F3DC1">
        <w:trPr>
          <w:trHeight w:val="213"/>
        </w:trPr>
        <w:tc>
          <w:tcPr>
            <w:tcW w:w="4966" w:type="dxa"/>
            <w:shd w:val="clear" w:color="auto" w:fill="auto"/>
          </w:tcPr>
          <w:p w:rsidR="00F92303" w:rsidRPr="00E66C9E" w:rsidRDefault="009F3DC1" w:rsidP="00F923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8" w:type="dxa"/>
            <w:shd w:val="clear" w:color="auto" w:fill="auto"/>
          </w:tcPr>
          <w:p w:rsidR="00F92303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профессий». </w:t>
            </w:r>
          </w:p>
        </w:tc>
        <w:tc>
          <w:tcPr>
            <w:tcW w:w="4969" w:type="dxa"/>
            <w:shd w:val="clear" w:color="auto" w:fill="auto"/>
          </w:tcPr>
          <w:p w:rsidR="00F92303" w:rsidRPr="00E66C9E" w:rsidRDefault="009F3DC1" w:rsidP="00E66C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Презентация-игра</w:t>
            </w:r>
          </w:p>
        </w:tc>
      </w:tr>
      <w:tr w:rsidR="009F3DC1" w:rsidRPr="006B4BDB" w:rsidTr="009F3DC1">
        <w:trPr>
          <w:trHeight w:val="351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«Труд на радость себе и людям»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9F3DC1" w:rsidRPr="006B4BDB" w:rsidTr="009F3DC1">
        <w:trPr>
          <w:trHeight w:val="245"/>
        </w:trPr>
        <w:tc>
          <w:tcPr>
            <w:tcW w:w="14903" w:type="dxa"/>
            <w:gridSpan w:val="3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b/>
                <w:sz w:val="24"/>
                <w:szCs w:val="24"/>
              </w:rPr>
              <w:t>2,4  класс</w:t>
            </w:r>
          </w:p>
        </w:tc>
      </w:tr>
      <w:tr w:rsidR="009F3DC1" w:rsidRPr="006B4BDB" w:rsidTr="009F3DC1">
        <w:trPr>
          <w:trHeight w:val="351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</w:t>
            </w:r>
          </w:p>
        </w:tc>
      </w:tr>
      <w:tr w:rsidR="009F3DC1" w:rsidRPr="006B4BDB" w:rsidTr="009F3DC1">
        <w:trPr>
          <w:trHeight w:val="219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F3DC1" w:rsidRPr="006B4BDB" w:rsidTr="009F3DC1">
        <w:trPr>
          <w:trHeight w:val="477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«Совершите свое первое путешествие в мир многообразия профессий»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</w:tr>
      <w:tr w:rsidR="009F3DC1" w:rsidRPr="006B4BDB" w:rsidTr="009F3DC1">
        <w:trPr>
          <w:trHeight w:val="608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6C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Участие в трансляциях</w:t>
            </w:r>
          </w:p>
        </w:tc>
      </w:tr>
      <w:tr w:rsidR="009F3DC1" w:rsidRPr="006B4BDB" w:rsidTr="009F3DC1">
        <w:trPr>
          <w:trHeight w:val="351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«Труд на радость себе и людям»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9F3DC1" w:rsidRPr="006B4BDB" w:rsidTr="009F3DC1">
        <w:trPr>
          <w:trHeight w:val="251"/>
        </w:trPr>
        <w:tc>
          <w:tcPr>
            <w:tcW w:w="14903" w:type="dxa"/>
            <w:gridSpan w:val="3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9F3DC1" w:rsidRPr="006B4BDB" w:rsidTr="009F3DC1">
        <w:trPr>
          <w:trHeight w:val="345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F3DC1" w:rsidRPr="006B4BDB" w:rsidTr="009F3DC1">
        <w:trPr>
          <w:trHeight w:val="351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делать людей красивыми»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F3DC1" w:rsidRPr="006B4BDB" w:rsidTr="009F3DC1">
        <w:trPr>
          <w:trHeight w:val="270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«Почтовая связь»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Экскурсия в почтовое отделение</w:t>
            </w:r>
          </w:p>
        </w:tc>
      </w:tr>
      <w:tr w:rsidR="009F3DC1" w:rsidRPr="006B4BDB" w:rsidTr="009F3DC1">
        <w:trPr>
          <w:trHeight w:val="213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E66C9E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F3DC1" w:rsidRPr="006B4BDB" w:rsidTr="009F3DC1">
        <w:trPr>
          <w:trHeight w:val="213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– ветеринар»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Встреча с профессионалом</w:t>
            </w:r>
          </w:p>
        </w:tc>
      </w:tr>
      <w:tr w:rsidR="009F3DC1" w:rsidRPr="006B4BDB" w:rsidTr="009F3DC1">
        <w:trPr>
          <w:trHeight w:val="332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E66C9E">
            <w:pPr>
              <w:pStyle w:val="3"/>
              <w:shd w:val="clear" w:color="auto" w:fill="auto"/>
              <w:tabs>
                <w:tab w:val="left" w:pos="880"/>
              </w:tabs>
              <w:spacing w:after="0" w:line="283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66C9E"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F3DC1" w:rsidRPr="006B4BDB" w:rsidTr="009F3DC1">
        <w:trPr>
          <w:trHeight w:val="326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E66C9E">
            <w:pPr>
              <w:pStyle w:val="3"/>
              <w:shd w:val="clear" w:color="auto" w:fill="auto"/>
              <w:tabs>
                <w:tab w:val="left" w:pos="880"/>
              </w:tabs>
              <w:spacing w:after="0" w:line="283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66C9E">
              <w:rPr>
                <w:sz w:val="24"/>
                <w:szCs w:val="24"/>
              </w:rPr>
              <w:t>Мотивы выбора профессии.</w:t>
            </w:r>
          </w:p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F3DC1" w:rsidRPr="006B4BDB" w:rsidTr="009F3DC1">
        <w:trPr>
          <w:trHeight w:val="345"/>
        </w:trPr>
        <w:tc>
          <w:tcPr>
            <w:tcW w:w="4966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8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«Труд на радость себе и людям»</w:t>
            </w:r>
          </w:p>
        </w:tc>
        <w:tc>
          <w:tcPr>
            <w:tcW w:w="4969" w:type="dxa"/>
            <w:shd w:val="clear" w:color="auto" w:fill="auto"/>
          </w:tcPr>
          <w:p w:rsidR="009F3DC1" w:rsidRPr="00E66C9E" w:rsidRDefault="009F3DC1" w:rsidP="009F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E66C9E" w:rsidRPr="006B4BDB" w:rsidTr="009F3DC1">
        <w:trPr>
          <w:trHeight w:val="345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«Мы в профессии играем»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</w:tr>
      <w:tr w:rsidR="00E66C9E" w:rsidRPr="006B4BDB" w:rsidTr="009F3DC1">
        <w:trPr>
          <w:trHeight w:val="351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</w:t>
            </w:r>
            <w:r w:rsidRPr="00E6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profmin.bvbinfo.ru</w:t>
            </w:r>
            <w:proofErr w:type="spell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Занятия курса внеурочной деятельности</w:t>
            </w:r>
          </w:p>
        </w:tc>
      </w:tr>
      <w:tr w:rsidR="00E66C9E" w:rsidRPr="006B4BDB" w:rsidTr="009F3DC1">
        <w:trPr>
          <w:trHeight w:val="865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обучающихся 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</w:t>
            </w: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деятельности, а также на пропаганду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знаний, творческих и спортивных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достижений,  вовлечение обучающихся </w:t>
            </w:r>
            <w:proofErr w:type="gram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научно-техническое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на 2023/24 </w:t>
            </w:r>
            <w:proofErr w:type="spell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</w:tc>
      </w:tr>
      <w:tr w:rsidR="00E66C9E" w:rsidRPr="006B4BDB" w:rsidTr="009F3DC1">
        <w:trPr>
          <w:trHeight w:val="60"/>
        </w:trPr>
        <w:tc>
          <w:tcPr>
            <w:tcW w:w="14903" w:type="dxa"/>
            <w:gridSpan w:val="3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8,9  класс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способностей и особенностей характера подростков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Траектория профессионального самоопределения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6C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при сдаче ОГЭ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6C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</w:t>
            </w:r>
            <w:r w:rsidRPr="00E6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profmin.bvbinfo.ru</w:t>
            </w:r>
            <w:proofErr w:type="spell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Занятия курса внеурочной деятельности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pStyle w:val="3"/>
              <w:shd w:val="clear" w:color="auto" w:fill="auto"/>
              <w:tabs>
                <w:tab w:val="left" w:pos="880"/>
              </w:tabs>
              <w:spacing w:after="0" w:line="283" w:lineRule="exact"/>
              <w:ind w:right="40" w:firstLine="0"/>
              <w:jc w:val="center"/>
              <w:rPr>
                <w:rFonts w:eastAsia="Courier New"/>
                <w:sz w:val="24"/>
                <w:szCs w:val="24"/>
              </w:rPr>
            </w:pPr>
            <w:r w:rsidRPr="00E66C9E">
              <w:rPr>
                <w:rFonts w:eastAsia="Courier New"/>
                <w:sz w:val="24"/>
                <w:szCs w:val="24"/>
              </w:rPr>
              <w:t>«Сотвори своё будущее»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Courier New" w:hAnsi="Times New Roman" w:cs="Times New Roman"/>
                <w:sz w:val="24"/>
                <w:szCs w:val="24"/>
              </w:rPr>
              <w:t>Проект</w:t>
            </w:r>
          </w:p>
        </w:tc>
      </w:tr>
      <w:tr w:rsidR="00E66C9E" w:rsidRPr="006B4BDB" w:rsidTr="00E66C9E">
        <w:trPr>
          <w:trHeight w:val="2114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обучающихся 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</w:t>
            </w: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творческой, физкультурно-спортивной деятельности, а также на пропаганду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знаний, творческих и спортивных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достижений,  вовлечение обучающихся </w:t>
            </w:r>
            <w:proofErr w:type="gram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научно-техническое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на 2023/24 </w:t>
            </w:r>
            <w:proofErr w:type="spell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66C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6C9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  площадка «ПРОФИ-парки»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9E">
              <w:rPr>
                <w:rFonts w:ascii="Times New Roman" w:hAnsi="Times New Roman"/>
                <w:sz w:val="24"/>
                <w:szCs w:val="24"/>
              </w:rPr>
              <w:t>весна 2024 года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proofErr w:type="gramStart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(законных представителей) по вопросам выбора сферы деятельности, профессионального </w:t>
            </w:r>
          </w:p>
          <w:p w:rsidR="00E66C9E" w:rsidRPr="00E66C9E" w:rsidRDefault="00E66C9E" w:rsidP="00E66C9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6C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66C9E" w:rsidRPr="006B4BDB" w:rsidTr="009F3DC1">
        <w:trPr>
          <w:trHeight w:val="60"/>
        </w:trPr>
        <w:tc>
          <w:tcPr>
            <w:tcW w:w="4966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8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«Труд на радость себе и людям»</w:t>
            </w:r>
          </w:p>
        </w:tc>
        <w:tc>
          <w:tcPr>
            <w:tcW w:w="4969" w:type="dxa"/>
            <w:shd w:val="clear" w:color="auto" w:fill="auto"/>
          </w:tcPr>
          <w:p w:rsidR="00E66C9E" w:rsidRPr="00E66C9E" w:rsidRDefault="00E66C9E" w:rsidP="00E6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E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</w:tbl>
    <w:p w:rsidR="009F3DC1" w:rsidRDefault="009F3DC1" w:rsidP="00E66C9E">
      <w:pPr>
        <w:rPr>
          <w:b/>
          <w:sz w:val="36"/>
          <w:szCs w:val="36"/>
        </w:rPr>
      </w:pPr>
    </w:p>
    <w:p w:rsidR="008B10AA" w:rsidRDefault="008B10AA" w:rsidP="00E66C9E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2</w:t>
      </w:r>
    </w:p>
    <w:p w:rsidR="008B10AA" w:rsidRPr="00E66C9E" w:rsidRDefault="001F490B" w:rsidP="00E66C9E">
      <w:pPr>
        <w:spacing w:after="0"/>
        <w:jc w:val="center"/>
        <w:rPr>
          <w:b/>
          <w:sz w:val="36"/>
          <w:szCs w:val="36"/>
        </w:rPr>
      </w:pPr>
      <w:r w:rsidRPr="001F490B">
        <w:rPr>
          <w:b/>
          <w:sz w:val="36"/>
          <w:szCs w:val="36"/>
        </w:rPr>
        <w:t xml:space="preserve">Уроки </w:t>
      </w:r>
      <w:proofErr w:type="spellStart"/>
      <w:r w:rsidRPr="001F490B">
        <w:rPr>
          <w:b/>
          <w:sz w:val="36"/>
          <w:szCs w:val="36"/>
        </w:rPr>
        <w:t>профориентационной</w:t>
      </w:r>
      <w:proofErr w:type="spellEnd"/>
      <w:r w:rsidRPr="001F490B">
        <w:rPr>
          <w:b/>
          <w:sz w:val="36"/>
          <w:szCs w:val="36"/>
        </w:rPr>
        <w:t xml:space="preserve"> направленности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2548"/>
        <w:gridCol w:w="1663"/>
        <w:gridCol w:w="9411"/>
      </w:tblGrid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9F3DC1" w:rsidRDefault="008B10AA" w:rsidP="00E66C9E">
            <w:pPr>
              <w:spacing w:after="0"/>
              <w:jc w:val="center"/>
              <w:rPr>
                <w:b/>
              </w:rPr>
            </w:pPr>
            <w:r w:rsidRPr="009F3DC1">
              <w:rPr>
                <w:b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8B10AA" w:rsidRPr="009F3DC1" w:rsidRDefault="008B10AA" w:rsidP="00A33535">
            <w:pPr>
              <w:jc w:val="center"/>
              <w:rPr>
                <w:b/>
              </w:rPr>
            </w:pPr>
            <w:r w:rsidRPr="009F3DC1">
              <w:rPr>
                <w:b/>
              </w:rPr>
              <w:t>Предмет</w:t>
            </w:r>
          </w:p>
        </w:tc>
        <w:tc>
          <w:tcPr>
            <w:tcW w:w="1623" w:type="dxa"/>
            <w:shd w:val="clear" w:color="auto" w:fill="auto"/>
          </w:tcPr>
          <w:p w:rsidR="008B10AA" w:rsidRPr="009F3DC1" w:rsidRDefault="008B10AA" w:rsidP="00A33535">
            <w:pPr>
              <w:jc w:val="center"/>
              <w:rPr>
                <w:b/>
              </w:rPr>
            </w:pPr>
            <w:r w:rsidRPr="009F3DC1">
              <w:rPr>
                <w:b/>
              </w:rPr>
              <w:t xml:space="preserve">Номер урока по </w:t>
            </w:r>
            <w:r w:rsidRPr="009F3DC1">
              <w:rPr>
                <w:b/>
              </w:rPr>
              <w:lastRenderedPageBreak/>
              <w:t>планированию</w:t>
            </w:r>
          </w:p>
        </w:tc>
        <w:tc>
          <w:tcPr>
            <w:tcW w:w="9445" w:type="dxa"/>
            <w:shd w:val="clear" w:color="auto" w:fill="auto"/>
          </w:tcPr>
          <w:p w:rsidR="008B10AA" w:rsidRPr="009F3DC1" w:rsidRDefault="008B10AA" w:rsidP="00A33535">
            <w:pPr>
              <w:jc w:val="center"/>
              <w:rPr>
                <w:b/>
              </w:rPr>
            </w:pPr>
            <w:r w:rsidRPr="009F3DC1">
              <w:rPr>
                <w:b/>
              </w:rPr>
              <w:lastRenderedPageBreak/>
              <w:t>Тема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lastRenderedPageBreak/>
              <w:t xml:space="preserve"> 1 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proofErr w:type="spellStart"/>
            <w:r>
              <w:t>Окр.мир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Труд людей родного края</w:t>
            </w:r>
          </w:p>
        </w:tc>
      </w:tr>
      <w:tr w:rsidR="008B10AA" w:rsidTr="009F3DC1">
        <w:trPr>
          <w:trHeight w:val="517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proofErr w:type="spellStart"/>
            <w:r>
              <w:t>Окр.мир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Труд и быт людей в разные времена года</w:t>
            </w:r>
          </w:p>
        </w:tc>
      </w:tr>
      <w:tr w:rsidR="008B10AA" w:rsidTr="009F3DC1">
        <w:trPr>
          <w:trHeight w:val="597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proofErr w:type="spellStart"/>
            <w:r>
              <w:t>Окр.мир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12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Труд жителей региона. Профессии, связанные с трудом в учреждениях образования и культуры</w:t>
            </w:r>
          </w:p>
        </w:tc>
      </w:tr>
      <w:tr w:rsidR="008B10AA" w:rsidTr="009F3DC1">
        <w:trPr>
          <w:trHeight w:val="32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proofErr w:type="spellStart"/>
            <w:r>
              <w:t>Окр.мир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Труд жителей региона. Профессии, связанные с трудом на производстве, сельском хозяйстве</w:t>
            </w:r>
          </w:p>
        </w:tc>
      </w:tr>
      <w:tr w:rsidR="008B10AA" w:rsidTr="009F3DC1">
        <w:trPr>
          <w:trHeight w:val="767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 w:rsidRPr="006648FB">
              <w:rPr>
                <w:color w:val="000000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</w:tr>
      <w:tr w:rsidR="008B10AA" w:rsidTr="009F3DC1">
        <w:trPr>
          <w:trHeight w:val="1000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19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 w:rsidRPr="006648FB">
              <w:rPr>
                <w:color w:val="000000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</w:tr>
      <w:tr w:rsidR="008B10AA" w:rsidTr="009F3DC1">
        <w:trPr>
          <w:trHeight w:val="521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 w:rsidRPr="006648FB">
              <w:rPr>
                <w:color w:val="000000"/>
              </w:rPr>
              <w:t>Исследования вод Мирового океана. Профессия океанолог.</w:t>
            </w:r>
          </w:p>
        </w:tc>
      </w:tr>
      <w:tr w:rsidR="008B10AA" w:rsidTr="009F3DC1">
        <w:trPr>
          <w:trHeight w:val="688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9445" w:type="dxa"/>
            <w:shd w:val="clear" w:color="auto" w:fill="auto"/>
          </w:tcPr>
          <w:p w:rsidR="008B10AA" w:rsidRPr="006648FB" w:rsidRDefault="008B10AA" w:rsidP="00A33535">
            <w:pPr>
              <w:jc w:val="center"/>
              <w:rPr>
                <w:color w:val="000000"/>
              </w:rPr>
            </w:pPr>
            <w:r w:rsidRPr="006648FB">
              <w:rPr>
                <w:color w:val="000000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</w:tr>
      <w:tr w:rsidR="008B10AA" w:rsidTr="009F3DC1">
        <w:trPr>
          <w:trHeight w:val="567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9445" w:type="dxa"/>
            <w:shd w:val="clear" w:color="auto" w:fill="auto"/>
          </w:tcPr>
          <w:p w:rsidR="008B10AA" w:rsidRPr="006648FB" w:rsidRDefault="008B10AA" w:rsidP="00A33535">
            <w:pPr>
              <w:jc w:val="center"/>
              <w:rPr>
                <w:color w:val="000000"/>
              </w:rPr>
            </w:pPr>
            <w:r w:rsidRPr="006648FB">
              <w:rPr>
                <w:color w:val="000000"/>
              </w:rPr>
              <w:t>Природные ледники: горные и покровные. Профессия гляциолог. Многолетняя мерзлота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20</w:t>
            </w:r>
          </w:p>
        </w:tc>
        <w:tc>
          <w:tcPr>
            <w:tcW w:w="9445" w:type="dxa"/>
            <w:shd w:val="clear" w:color="auto" w:fill="auto"/>
          </w:tcPr>
          <w:p w:rsidR="008B10AA" w:rsidRPr="006648FB" w:rsidRDefault="008B10AA" w:rsidP="00A33535">
            <w:pPr>
              <w:jc w:val="center"/>
              <w:rPr>
                <w:color w:val="000000"/>
              </w:rPr>
            </w:pPr>
            <w:r w:rsidRPr="006648FB">
              <w:rPr>
                <w:color w:val="000000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21</w:t>
            </w:r>
          </w:p>
        </w:tc>
        <w:tc>
          <w:tcPr>
            <w:tcW w:w="9445" w:type="dxa"/>
            <w:shd w:val="clear" w:color="auto" w:fill="auto"/>
          </w:tcPr>
          <w:p w:rsidR="008B10AA" w:rsidRPr="006648FB" w:rsidRDefault="008B10AA" w:rsidP="00A33535">
            <w:pPr>
              <w:jc w:val="center"/>
              <w:rPr>
                <w:color w:val="000000"/>
              </w:rPr>
            </w:pPr>
            <w:r w:rsidRPr="006648FB">
              <w:rPr>
                <w:color w:val="000000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География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23</w:t>
            </w:r>
          </w:p>
        </w:tc>
        <w:tc>
          <w:tcPr>
            <w:tcW w:w="9445" w:type="dxa"/>
            <w:shd w:val="clear" w:color="auto" w:fill="auto"/>
          </w:tcPr>
          <w:p w:rsidR="008B10AA" w:rsidRPr="006648FB" w:rsidRDefault="008B10AA" w:rsidP="00A33535">
            <w:pPr>
              <w:jc w:val="center"/>
              <w:rPr>
                <w:color w:val="000000"/>
              </w:rPr>
            </w:pPr>
            <w:r w:rsidRPr="006648FB">
              <w:rPr>
                <w:color w:val="000000"/>
              </w:rPr>
              <w:t xml:space="preserve">Биосфера — оболочка жизни. Границы биосферы. Профессии </w:t>
            </w:r>
            <w:proofErr w:type="spellStart"/>
            <w:r w:rsidRPr="006648FB">
              <w:rPr>
                <w:color w:val="000000"/>
              </w:rPr>
              <w:t>биогеограф</w:t>
            </w:r>
            <w:proofErr w:type="spellEnd"/>
            <w:r w:rsidRPr="006648FB">
              <w:rPr>
                <w:color w:val="000000"/>
              </w:rPr>
              <w:t xml:space="preserve"> и геоэколог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23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Положение человека в обществе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25-26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Основы трудового права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98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Занятость и безработица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14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Экономические функции домохозяйств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9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16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Социальная мобильность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9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17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Социальный статус человека в обществе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9</w:t>
            </w:r>
          </w:p>
        </w:tc>
        <w:tc>
          <w:tcPr>
            <w:tcW w:w="2552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29</w:t>
            </w:r>
          </w:p>
        </w:tc>
        <w:tc>
          <w:tcPr>
            <w:tcW w:w="9445" w:type="dxa"/>
            <w:shd w:val="clear" w:color="auto" w:fill="auto"/>
          </w:tcPr>
          <w:p w:rsidR="008B10AA" w:rsidRPr="00186082" w:rsidRDefault="008B10AA" w:rsidP="00A33535">
            <w:pPr>
              <w:jc w:val="center"/>
            </w:pPr>
            <w:r w:rsidRPr="00186082">
              <w:t>Профессии настоящего и будущего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Конструирование робота. Преобразование конструкции робота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Программирование робота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18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 xml:space="preserve">Декор интерьера. Художественная техника </w:t>
            </w:r>
            <w:proofErr w:type="spellStart"/>
            <w:r>
              <w:t>декупаж</w:t>
            </w:r>
            <w:proofErr w:type="spellEnd"/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12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Здание как сочетание различных объемных форм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22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Дизайн пространственно-предметной среды интерьера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Организация архитектурно-ландшафтного пространства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32</w:t>
            </w:r>
          </w:p>
        </w:tc>
        <w:tc>
          <w:tcPr>
            <w:tcW w:w="9445" w:type="dxa"/>
            <w:shd w:val="clear" w:color="auto" w:fill="auto"/>
          </w:tcPr>
          <w:p w:rsidR="008B10AA" w:rsidRPr="00806A12" w:rsidRDefault="008B10AA" w:rsidP="00A33535">
            <w:pPr>
              <w:jc w:val="center"/>
            </w:pPr>
            <w:r>
              <w:t>Дизайн современной одежды</w:t>
            </w:r>
            <w:r w:rsidRPr="00806A12">
              <w:t xml:space="preserve">: </w:t>
            </w:r>
            <w:r>
              <w:t>творческие эскизы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Грим и прическа в практике дизайна</w:t>
            </w:r>
          </w:p>
        </w:tc>
      </w:tr>
      <w:tr w:rsidR="008B10AA" w:rsidTr="009F3DC1">
        <w:trPr>
          <w:trHeight w:val="381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ИЗО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Имидж-дизайн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29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proofErr w:type="gramStart"/>
            <w:r>
              <w:t>Профессии</w:t>
            </w:r>
            <w:proofErr w:type="gramEnd"/>
            <w:r>
              <w:t xml:space="preserve"> связанные с производством и обработкой древесины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41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Конструирование и изготовление швейных изделий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Техническое конструирование. Техническая документация</w:t>
            </w:r>
          </w:p>
        </w:tc>
      </w:tr>
      <w:tr w:rsidR="008B10AA" w:rsidTr="009F3DC1">
        <w:trPr>
          <w:trHeight w:val="561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 xml:space="preserve">Информационные технологии. Будущее техники и технологий. Перспективные технологии 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15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Профессии, связанные с производством и обработкой металлов</w:t>
            </w:r>
          </w:p>
        </w:tc>
      </w:tr>
      <w:tr w:rsidR="008B10AA" w:rsidTr="009F3DC1">
        <w:trPr>
          <w:trHeight w:val="322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18</w:t>
            </w:r>
          </w:p>
        </w:tc>
        <w:tc>
          <w:tcPr>
            <w:tcW w:w="9445" w:type="dxa"/>
            <w:shd w:val="clear" w:color="auto" w:fill="auto"/>
          </w:tcPr>
          <w:p w:rsidR="008B10AA" w:rsidRPr="002B5864" w:rsidRDefault="008B10AA" w:rsidP="00A33535">
            <w:pPr>
              <w:jc w:val="center"/>
            </w:pPr>
            <w:r>
              <w:t>Профессии</w:t>
            </w:r>
            <w:r>
              <w:rPr>
                <w:lang w:val="en-US"/>
              </w:rPr>
              <w:t>:</w:t>
            </w:r>
            <w:r>
              <w:t xml:space="preserve"> кондитер, хлебопек</w:t>
            </w:r>
          </w:p>
        </w:tc>
      </w:tr>
      <w:tr w:rsidR="008B10AA" w:rsidTr="009F3DC1">
        <w:trPr>
          <w:trHeight w:val="358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19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Одежда. Мода и стиль. Профессии, связанные с производством одежды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1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Практическая эстетика. Дизайн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21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Профессии повар, технолог</w:t>
            </w:r>
          </w:p>
        </w:tc>
      </w:tr>
      <w:tr w:rsidR="008B10AA" w:rsidTr="009F3DC1">
        <w:trPr>
          <w:trHeight w:val="331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Мир профессий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Мир профессий. Выбор профессии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26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Основы проектной деятельности. Презентация и защита проекта. Мир профессий в робототехнике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30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Мир профессий. Сельскохозяйственные профессии</w:t>
            </w:r>
          </w:p>
        </w:tc>
      </w:tr>
      <w:tr w:rsidR="008B10AA" w:rsidTr="009F3DC1">
        <w:trPr>
          <w:trHeight w:val="543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Мир профессий. Профессии, связанные с деятельностью животновода</w:t>
            </w:r>
          </w:p>
        </w:tc>
      </w:tr>
      <w:tr w:rsidR="008B10AA" w:rsidTr="009F3DC1">
        <w:trPr>
          <w:trHeight w:val="146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33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Современные профессии в области робототехники</w:t>
            </w:r>
          </w:p>
        </w:tc>
      </w:tr>
      <w:tr w:rsidR="008B10AA" w:rsidTr="009F3DC1">
        <w:trPr>
          <w:trHeight w:val="278"/>
        </w:trPr>
        <w:tc>
          <w:tcPr>
            <w:tcW w:w="124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Технология</w:t>
            </w:r>
          </w:p>
        </w:tc>
        <w:tc>
          <w:tcPr>
            <w:tcW w:w="1623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34</w:t>
            </w:r>
          </w:p>
        </w:tc>
        <w:tc>
          <w:tcPr>
            <w:tcW w:w="9445" w:type="dxa"/>
            <w:shd w:val="clear" w:color="auto" w:fill="auto"/>
          </w:tcPr>
          <w:p w:rsidR="008B10AA" w:rsidRDefault="008B10AA" w:rsidP="00A33535">
            <w:pPr>
              <w:jc w:val="center"/>
            </w:pPr>
            <w:r>
              <w:t>Профессии, связанные с Интернетом вещей, технологиями виртуальной реальности</w:t>
            </w:r>
          </w:p>
        </w:tc>
      </w:tr>
    </w:tbl>
    <w:p w:rsidR="008B10AA" w:rsidRDefault="000A4DF0" w:rsidP="00513F34">
      <w:r>
        <w:t>Ресурсы</w:t>
      </w:r>
    </w:p>
    <w:p w:rsidR="000A4DF0" w:rsidRDefault="000A4DF0" w:rsidP="000A4DF0">
      <w:pPr>
        <w:spacing w:after="0" w:line="240" w:lineRule="auto"/>
        <w:jc w:val="both"/>
      </w:pPr>
      <w:r>
        <w:t xml:space="preserve">Сайт ГУ ЯО </w:t>
      </w:r>
      <w:proofErr w:type="spellStart"/>
      <w:r>
        <w:t>ЦПОиПП</w:t>
      </w:r>
      <w:proofErr w:type="spellEnd"/>
      <w:r>
        <w:t xml:space="preserve"> «Ресурс»: </w:t>
      </w:r>
      <w:hyperlink r:id="rId6" w:history="1">
        <w:r w:rsidRPr="00311EAD">
          <w:rPr>
            <w:rStyle w:val="a7"/>
          </w:rPr>
          <w:t>https://resurs-yar.ru/</w:t>
        </w:r>
      </w:hyperlink>
      <w:r>
        <w:t xml:space="preserve"> </w:t>
      </w:r>
    </w:p>
    <w:p w:rsidR="000A4DF0" w:rsidRDefault="000A4DF0" w:rsidP="000A4DF0">
      <w:pPr>
        <w:spacing w:after="0" w:line="240" w:lineRule="auto"/>
        <w:jc w:val="both"/>
      </w:pPr>
      <w:r>
        <w:t xml:space="preserve">Школа профессий будущего: </w:t>
      </w:r>
      <w:hyperlink r:id="rId7" w:history="1">
        <w:r w:rsidRPr="00311EAD">
          <w:rPr>
            <w:rStyle w:val="a7"/>
          </w:rPr>
          <w:t>https://shpb.edu.yar.ru/</w:t>
        </w:r>
      </w:hyperlink>
      <w:r>
        <w:t xml:space="preserve"> </w:t>
      </w:r>
    </w:p>
    <w:p w:rsidR="000A4DF0" w:rsidRDefault="000A4DF0" w:rsidP="000A4DF0">
      <w:pPr>
        <w:spacing w:after="0" w:line="240" w:lineRule="auto"/>
        <w:jc w:val="both"/>
      </w:pPr>
      <w:r>
        <w:t xml:space="preserve">Абитуриент 76: </w:t>
      </w:r>
      <w:hyperlink r:id="rId8" w:history="1">
        <w:r w:rsidRPr="00311EAD">
          <w:rPr>
            <w:rStyle w:val="a7"/>
          </w:rPr>
          <w:t>https://abiturient76.ru/</w:t>
        </w:r>
      </w:hyperlink>
      <w:r>
        <w:t xml:space="preserve"> </w:t>
      </w:r>
    </w:p>
    <w:p w:rsidR="000A4DF0" w:rsidRPr="00815B79" w:rsidRDefault="000A4DF0" w:rsidP="000A4DF0">
      <w:pPr>
        <w:spacing w:after="0" w:line="240" w:lineRule="auto"/>
        <w:rPr>
          <w:rStyle w:val="a7"/>
        </w:rPr>
      </w:pPr>
      <w:r>
        <w:t xml:space="preserve">Будущая работа или экономика </w:t>
      </w:r>
      <w:proofErr w:type="spellStart"/>
      <w:r>
        <w:t>Ярославии</w:t>
      </w:r>
      <w:proofErr w:type="spellEnd"/>
      <w:r>
        <w:t xml:space="preserve"> и рынок труда </w:t>
      </w:r>
      <w:r w:rsidRPr="00815B79">
        <w:rPr>
          <w:rStyle w:val="a7"/>
        </w:rPr>
        <w:t>https://resursyar.ru/files/starsheklassniki/rt/str1.pdf</w:t>
      </w:r>
    </w:p>
    <w:p w:rsidR="000A4DF0" w:rsidRDefault="000A4DF0" w:rsidP="000A4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F0" w:rsidRDefault="000A4DF0" w:rsidP="00513F34"/>
    <w:sectPr w:rsidR="000A4DF0" w:rsidSect="009F3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640"/>
    <w:multiLevelType w:val="hybridMultilevel"/>
    <w:tmpl w:val="E498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5411"/>
    <w:multiLevelType w:val="hybridMultilevel"/>
    <w:tmpl w:val="D4A690EA"/>
    <w:lvl w:ilvl="0" w:tplc="D8909A0E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/>
        <w:b w:val="0"/>
        <w:i w:val="0"/>
        <w:iCs/>
        <w:w w:val="100"/>
        <w:sz w:val="24"/>
        <w:szCs w:val="24"/>
        <w:lang w:val="ru-RU" w:eastAsia="en-US" w:bidi="ar-SA"/>
      </w:rPr>
    </w:lvl>
    <w:lvl w:ilvl="1" w:tplc="D452F6D0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08A3E1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3F52B26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372A8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B10A8D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B1CBE5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AFDE685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38BE5CA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2">
    <w:nsid w:val="655540F2"/>
    <w:multiLevelType w:val="hybridMultilevel"/>
    <w:tmpl w:val="8850F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134826"/>
    <w:multiLevelType w:val="hybridMultilevel"/>
    <w:tmpl w:val="26CA79EC"/>
    <w:lvl w:ilvl="0" w:tplc="BDE8E65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F4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EDA8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350449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5D256C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952CE0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D56C140A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0EFC5D2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39892CC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188"/>
    <w:rsid w:val="00030582"/>
    <w:rsid w:val="0005317F"/>
    <w:rsid w:val="000753E2"/>
    <w:rsid w:val="000A4DF0"/>
    <w:rsid w:val="000B402B"/>
    <w:rsid w:val="000C3377"/>
    <w:rsid w:val="000F42D0"/>
    <w:rsid w:val="000F5E1A"/>
    <w:rsid w:val="00143876"/>
    <w:rsid w:val="00173140"/>
    <w:rsid w:val="00180D74"/>
    <w:rsid w:val="0019328E"/>
    <w:rsid w:val="001A5DF3"/>
    <w:rsid w:val="001D3383"/>
    <w:rsid w:val="001F490B"/>
    <w:rsid w:val="0020717E"/>
    <w:rsid w:val="00242203"/>
    <w:rsid w:val="00243E91"/>
    <w:rsid w:val="0027475D"/>
    <w:rsid w:val="00274E3D"/>
    <w:rsid w:val="002A04B5"/>
    <w:rsid w:val="0036315C"/>
    <w:rsid w:val="00363F72"/>
    <w:rsid w:val="00387A55"/>
    <w:rsid w:val="003A5C6B"/>
    <w:rsid w:val="003B2EE1"/>
    <w:rsid w:val="003B3998"/>
    <w:rsid w:val="003D6813"/>
    <w:rsid w:val="0041587D"/>
    <w:rsid w:val="004167E8"/>
    <w:rsid w:val="005029CE"/>
    <w:rsid w:val="00510714"/>
    <w:rsid w:val="00513F34"/>
    <w:rsid w:val="00516E16"/>
    <w:rsid w:val="005176CD"/>
    <w:rsid w:val="005202B5"/>
    <w:rsid w:val="005379F5"/>
    <w:rsid w:val="005527BF"/>
    <w:rsid w:val="00560193"/>
    <w:rsid w:val="005A5F80"/>
    <w:rsid w:val="005B7FE3"/>
    <w:rsid w:val="005C7E7F"/>
    <w:rsid w:val="005F1A03"/>
    <w:rsid w:val="005F7DDD"/>
    <w:rsid w:val="00653558"/>
    <w:rsid w:val="006648C2"/>
    <w:rsid w:val="00683D8A"/>
    <w:rsid w:val="006A12C8"/>
    <w:rsid w:val="006C4A39"/>
    <w:rsid w:val="006E5A1A"/>
    <w:rsid w:val="0072262C"/>
    <w:rsid w:val="007316FB"/>
    <w:rsid w:val="00744610"/>
    <w:rsid w:val="00776400"/>
    <w:rsid w:val="00790A85"/>
    <w:rsid w:val="007E0F36"/>
    <w:rsid w:val="007F4DFF"/>
    <w:rsid w:val="007F55AA"/>
    <w:rsid w:val="007F5769"/>
    <w:rsid w:val="008233AF"/>
    <w:rsid w:val="00823D04"/>
    <w:rsid w:val="008728A2"/>
    <w:rsid w:val="008A5C53"/>
    <w:rsid w:val="008B10AA"/>
    <w:rsid w:val="008F1FBC"/>
    <w:rsid w:val="008F6BAA"/>
    <w:rsid w:val="009360B6"/>
    <w:rsid w:val="00997BDC"/>
    <w:rsid w:val="009A1EB0"/>
    <w:rsid w:val="009B2A17"/>
    <w:rsid w:val="009E3A46"/>
    <w:rsid w:val="009F3DC1"/>
    <w:rsid w:val="00A33535"/>
    <w:rsid w:val="00A63596"/>
    <w:rsid w:val="00A813AC"/>
    <w:rsid w:val="00A848C3"/>
    <w:rsid w:val="00AB0ABC"/>
    <w:rsid w:val="00AC41DA"/>
    <w:rsid w:val="00AD1B14"/>
    <w:rsid w:val="00AE1AB6"/>
    <w:rsid w:val="00B301DA"/>
    <w:rsid w:val="00B439ED"/>
    <w:rsid w:val="00BC7736"/>
    <w:rsid w:val="00BF11C1"/>
    <w:rsid w:val="00BF16B6"/>
    <w:rsid w:val="00C10F47"/>
    <w:rsid w:val="00C16666"/>
    <w:rsid w:val="00C875B5"/>
    <w:rsid w:val="00CA741C"/>
    <w:rsid w:val="00D05510"/>
    <w:rsid w:val="00D10969"/>
    <w:rsid w:val="00D36DEF"/>
    <w:rsid w:val="00D43144"/>
    <w:rsid w:val="00D4546E"/>
    <w:rsid w:val="00D7713E"/>
    <w:rsid w:val="00DA5395"/>
    <w:rsid w:val="00DB1417"/>
    <w:rsid w:val="00DC5B04"/>
    <w:rsid w:val="00DD2393"/>
    <w:rsid w:val="00DE5D23"/>
    <w:rsid w:val="00E34EF7"/>
    <w:rsid w:val="00E44A13"/>
    <w:rsid w:val="00E46951"/>
    <w:rsid w:val="00E66C9E"/>
    <w:rsid w:val="00E944D2"/>
    <w:rsid w:val="00E97A96"/>
    <w:rsid w:val="00EC2A58"/>
    <w:rsid w:val="00EE5A71"/>
    <w:rsid w:val="00F0641D"/>
    <w:rsid w:val="00F14188"/>
    <w:rsid w:val="00F338C3"/>
    <w:rsid w:val="00F87CEB"/>
    <w:rsid w:val="00F92303"/>
    <w:rsid w:val="00FA14AB"/>
    <w:rsid w:val="00FD2C48"/>
    <w:rsid w:val="00FD70CB"/>
    <w:rsid w:val="00FE3B48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4188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41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3D8A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513F34"/>
    <w:pPr>
      <w:widowControl w:val="0"/>
      <w:autoSpaceDE w:val="0"/>
      <w:autoSpaceDN w:val="0"/>
      <w:spacing w:after="0" w:line="240" w:lineRule="auto"/>
      <w:ind w:left="65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E9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64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06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unhideWhenUsed/>
    <w:rsid w:val="000A4DF0"/>
    <w:rPr>
      <w:color w:val="0000FF"/>
      <w:u w:val="single"/>
    </w:rPr>
  </w:style>
  <w:style w:type="character" w:customStyle="1" w:styleId="a8">
    <w:name w:val="Основной текст_"/>
    <w:basedOn w:val="a0"/>
    <w:link w:val="3"/>
    <w:locked/>
    <w:rsid w:val="00F923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92303"/>
    <w:pPr>
      <w:widowControl w:val="0"/>
      <w:shd w:val="clear" w:color="auto" w:fill="FFFFFF"/>
      <w:spacing w:after="720" w:line="0" w:lineRule="atLeast"/>
      <w:ind w:hanging="4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76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pb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urs-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0DE7-C539-4A08-A089-43F1FAC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Nikolai</cp:lastModifiedBy>
  <cp:revision>13</cp:revision>
  <dcterms:created xsi:type="dcterms:W3CDTF">2023-09-29T09:39:00Z</dcterms:created>
  <dcterms:modified xsi:type="dcterms:W3CDTF">2024-04-10T06:40:00Z</dcterms:modified>
</cp:coreProperties>
</file>