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1F" w:rsidRDefault="00200A33" w:rsidP="004C60C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ТЕХНОЛОГИЯ </w:t>
      </w:r>
      <w:bookmarkStart w:id="0" w:name="_GoBack"/>
      <w:bookmarkEnd w:id="0"/>
    </w:p>
    <w:p w:rsidR="004C60C1" w:rsidRDefault="009C1CBB" w:rsidP="004C60C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1. </w:t>
      </w:r>
      <w:r w:rsidR="004C60C1" w:rsidRPr="00F35672">
        <w:rPr>
          <w:rFonts w:ascii="Times New Roman" w:hAnsi="Times New Roman"/>
          <w:b/>
          <w:bCs/>
          <w:caps/>
        </w:rPr>
        <w:t>Пояснительная записка</w:t>
      </w:r>
    </w:p>
    <w:p w:rsidR="009C1CBB" w:rsidRDefault="009C1CBB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6F0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 w:rsidR="00B86979">
        <w:rPr>
          <w:rFonts w:ascii="Times New Roman" w:hAnsi="Times New Roman"/>
          <w:b/>
          <w:sz w:val="24"/>
          <w:szCs w:val="24"/>
        </w:rPr>
        <w:t>технологии 2</w:t>
      </w:r>
      <w:r w:rsidRPr="00CD06F0">
        <w:rPr>
          <w:rFonts w:ascii="Times New Roman" w:hAnsi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>Областной закон от 14.11.2013 № 26-ЗС «Об образовании в Ростовской области».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="0023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9A4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F309A4">
        <w:rPr>
          <w:rFonts w:ascii="Times New Roman" w:hAnsi="Times New Roman"/>
          <w:sz w:val="24"/>
          <w:szCs w:val="24"/>
        </w:rPr>
        <w:t>Пин</w:t>
      </w:r>
      <w:proofErr w:type="spellEnd"/>
      <w:r w:rsidRPr="00F309A4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AB3929" w:rsidRPr="00734A66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734A66" w:rsidRPr="00734A66" w:rsidRDefault="00734A66" w:rsidP="00734A66">
      <w:pPr>
        <w:pStyle w:val="a3"/>
        <w:numPr>
          <w:ilvl w:val="0"/>
          <w:numId w:val="25"/>
        </w:num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 xml:space="preserve">Технология. </w:t>
      </w:r>
      <w:r w:rsidRPr="00734A66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734A66">
        <w:rPr>
          <w:rFonts w:ascii="Times New Roman" w:hAnsi="Times New Roman"/>
          <w:sz w:val="24"/>
          <w:szCs w:val="24"/>
        </w:rPr>
        <w:t xml:space="preserve">1-4. </w:t>
      </w:r>
      <w:proofErr w:type="spellStart"/>
      <w:r w:rsidRPr="00734A66">
        <w:rPr>
          <w:rFonts w:ascii="Times New Roman" w:hAnsi="Times New Roman"/>
          <w:sz w:val="24"/>
          <w:szCs w:val="24"/>
        </w:rPr>
        <w:t>Е.А.Лутцева</w:t>
      </w:r>
      <w:proofErr w:type="spellEnd"/>
      <w:proofErr w:type="gramStart"/>
      <w:r w:rsidRPr="00734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4A66">
        <w:rPr>
          <w:rFonts w:ascii="Times New Roman" w:hAnsi="Times New Roman"/>
          <w:sz w:val="24"/>
          <w:szCs w:val="24"/>
        </w:rPr>
        <w:t xml:space="preserve"> Т.П. Зуева/ М: Издательство "Просвещение" 2014.</w:t>
      </w:r>
    </w:p>
    <w:p w:rsidR="00AB3929" w:rsidRPr="00734A66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34A66">
        <w:rPr>
          <w:rStyle w:val="aa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34A66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AB3929" w:rsidRPr="00F309A4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>Устава</w:t>
      </w:r>
      <w:r w:rsidRPr="00F309A4">
        <w:rPr>
          <w:rFonts w:ascii="Times New Roman" w:hAnsi="Times New Roman"/>
          <w:sz w:val="24"/>
          <w:szCs w:val="24"/>
        </w:rPr>
        <w:t xml:space="preserve"> МБОУ СОШ №10;</w:t>
      </w:r>
    </w:p>
    <w:p w:rsidR="00AB3929" w:rsidRPr="00F309A4" w:rsidRDefault="00B8697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</w:t>
      </w:r>
      <w:r w:rsidR="000E37B4">
        <w:rPr>
          <w:rFonts w:ascii="Times New Roman" w:hAnsi="Times New Roman"/>
          <w:sz w:val="24"/>
          <w:szCs w:val="24"/>
        </w:rPr>
        <w:t>20-2021</w:t>
      </w:r>
      <w:r w:rsidR="00AB3929" w:rsidRPr="00F309A4">
        <w:rPr>
          <w:rFonts w:ascii="Times New Roman" w:hAnsi="Times New Roman"/>
          <w:sz w:val="24"/>
          <w:szCs w:val="24"/>
        </w:rPr>
        <w:t xml:space="preserve"> учебный год;</w:t>
      </w:r>
    </w:p>
    <w:p w:rsidR="00AB3929" w:rsidRPr="00F309A4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О</w:t>
      </w:r>
      <w:r w:rsidR="00B86979">
        <w:rPr>
          <w:rFonts w:ascii="Times New Roman" w:hAnsi="Times New Roman"/>
          <w:sz w:val="24"/>
          <w:szCs w:val="24"/>
        </w:rPr>
        <w:t>ОП ФГОС НОО МБОУ СОШ №10 на 20</w:t>
      </w:r>
      <w:r w:rsidR="000E37B4">
        <w:rPr>
          <w:rFonts w:ascii="Times New Roman" w:hAnsi="Times New Roman"/>
          <w:sz w:val="24"/>
          <w:szCs w:val="24"/>
        </w:rPr>
        <w:t>20</w:t>
      </w:r>
      <w:r w:rsidR="00B86979">
        <w:rPr>
          <w:rFonts w:ascii="Times New Roman" w:hAnsi="Times New Roman"/>
          <w:sz w:val="24"/>
          <w:szCs w:val="24"/>
        </w:rPr>
        <w:t>-202</w:t>
      </w:r>
      <w:r w:rsidR="000E37B4">
        <w:rPr>
          <w:rFonts w:ascii="Times New Roman" w:hAnsi="Times New Roman"/>
          <w:sz w:val="24"/>
          <w:szCs w:val="24"/>
        </w:rPr>
        <w:t>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AB3929" w:rsidRPr="00F309A4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Календарн</w:t>
      </w:r>
      <w:r w:rsidR="00817F04">
        <w:rPr>
          <w:rFonts w:ascii="Times New Roman" w:hAnsi="Times New Roman"/>
          <w:sz w:val="24"/>
          <w:szCs w:val="24"/>
        </w:rPr>
        <w:t>ого график</w:t>
      </w:r>
      <w:r w:rsidR="000E37B4">
        <w:rPr>
          <w:rFonts w:ascii="Times New Roman" w:hAnsi="Times New Roman"/>
          <w:sz w:val="24"/>
          <w:szCs w:val="24"/>
        </w:rPr>
        <w:t>а МБОУ СОШ №10 на 2020</w:t>
      </w:r>
      <w:r w:rsidR="00B86979">
        <w:rPr>
          <w:rFonts w:ascii="Times New Roman" w:hAnsi="Times New Roman"/>
          <w:sz w:val="24"/>
          <w:szCs w:val="24"/>
        </w:rPr>
        <w:t>-202</w:t>
      </w:r>
      <w:r w:rsidR="000E37B4">
        <w:rPr>
          <w:rFonts w:ascii="Times New Roman" w:hAnsi="Times New Roman"/>
          <w:sz w:val="24"/>
          <w:szCs w:val="24"/>
        </w:rPr>
        <w:t>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AB3929" w:rsidRDefault="00AB3929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2779" w:rsidRDefault="000F2779" w:rsidP="000F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779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3E1102" w:rsidRDefault="003E1102" w:rsidP="003E1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10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E1102">
        <w:rPr>
          <w:rFonts w:ascii="Times New Roman" w:hAnsi="Times New Roman" w:cs="Times New Roman"/>
          <w:sz w:val="24"/>
          <w:szCs w:val="24"/>
        </w:rPr>
        <w:t>данной программы обучения в области формирования знаний по технологии:</w:t>
      </w:r>
      <w:r w:rsidRPr="003E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02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3E11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1102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учащихся благодаря специально подобранному и выстроенному содержанию и его методическому аппарату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E09" w:rsidRPr="00552E09" w:rsidRDefault="00552E09" w:rsidP="003E1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B47B3">
        <w:rPr>
          <w:rFonts w:ascii="Times New Roman" w:hAnsi="Times New Roman" w:cs="Times New Roman"/>
          <w:b/>
          <w:sz w:val="24"/>
          <w:szCs w:val="24"/>
        </w:rPr>
        <w:t>задачи</w:t>
      </w:r>
      <w:r w:rsidR="00B86979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552E09">
        <w:rPr>
          <w:rFonts w:ascii="Times New Roman" w:hAnsi="Times New Roman" w:cs="Times New Roman"/>
          <w:sz w:val="24"/>
          <w:szCs w:val="24"/>
        </w:rPr>
        <w:t>:</w:t>
      </w:r>
    </w:p>
    <w:p w:rsidR="00552E09" w:rsidRPr="00552E09" w:rsidRDefault="00552E09" w:rsidP="003E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активно м</w:t>
      </w:r>
      <w:r>
        <w:rPr>
          <w:rFonts w:ascii="Times New Roman" w:hAnsi="Times New Roman" w:cs="Times New Roman"/>
          <w:sz w:val="24"/>
          <w:szCs w:val="24"/>
        </w:rPr>
        <w:t>ыслящей, нацеленной на самостоя</w:t>
      </w:r>
      <w:r w:rsidRPr="00552E09">
        <w:rPr>
          <w:rFonts w:ascii="Times New Roman" w:hAnsi="Times New Roman" w:cs="Times New Roman"/>
          <w:sz w:val="24"/>
          <w:szCs w:val="24"/>
        </w:rPr>
        <w:t>тельную деятельность личности</w:t>
      </w:r>
      <w:r>
        <w:rPr>
          <w:rFonts w:ascii="Times New Roman" w:hAnsi="Times New Roman" w:cs="Times New Roman"/>
          <w:sz w:val="24"/>
          <w:szCs w:val="24"/>
        </w:rPr>
        <w:t>, готовой к активному взаимодей</w:t>
      </w:r>
      <w:r w:rsidRPr="00552E09">
        <w:rPr>
          <w:rFonts w:ascii="Times New Roman" w:hAnsi="Times New Roman" w:cs="Times New Roman"/>
          <w:sz w:val="24"/>
          <w:szCs w:val="24"/>
        </w:rPr>
        <w:t>ствию с окружающим миром;</w:t>
      </w:r>
      <w:r>
        <w:rPr>
          <w:rFonts w:ascii="Times New Roman" w:hAnsi="Times New Roman" w:cs="Times New Roman"/>
          <w:sz w:val="24"/>
          <w:szCs w:val="24"/>
        </w:rPr>
        <w:t xml:space="preserve"> расширение жизненного опыта ре</w:t>
      </w:r>
      <w:r w:rsidRPr="00552E09">
        <w:rPr>
          <w:rFonts w:ascii="Times New Roman" w:hAnsi="Times New Roman" w:cs="Times New Roman"/>
          <w:sz w:val="24"/>
          <w:szCs w:val="24"/>
        </w:rPr>
        <w:t>бёнка;</w:t>
      </w:r>
    </w:p>
    <w:p w:rsidR="00552E09" w:rsidRPr="00552E09" w:rsidRDefault="00552E09" w:rsidP="003E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 первоначальн</w:t>
      </w:r>
      <w:r>
        <w:rPr>
          <w:rFonts w:ascii="Times New Roman" w:hAnsi="Times New Roman" w:cs="Times New Roman"/>
          <w:sz w:val="24"/>
          <w:szCs w:val="24"/>
        </w:rPr>
        <w:t>ых  основ  технологического  об</w:t>
      </w:r>
      <w:r w:rsidRPr="00552E09">
        <w:rPr>
          <w:rFonts w:ascii="Times New Roman" w:hAnsi="Times New Roman" w:cs="Times New Roman"/>
          <w:sz w:val="24"/>
          <w:szCs w:val="24"/>
        </w:rPr>
        <w:t>разования, готовности к преобразовательной деятельности;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•   развитие у учащихся основ культуры труда, технологических 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(основ ручной обработки матер</w:t>
      </w:r>
      <w:r>
        <w:rPr>
          <w:rFonts w:ascii="Times New Roman" w:hAnsi="Times New Roman" w:cs="Times New Roman"/>
          <w:sz w:val="24"/>
          <w:szCs w:val="24"/>
        </w:rPr>
        <w:t>иалов) и художественно-конструк</w:t>
      </w:r>
      <w:r w:rsidRPr="00552E09">
        <w:rPr>
          <w:rFonts w:ascii="Times New Roman" w:hAnsi="Times New Roman" w:cs="Times New Roman"/>
          <w:sz w:val="24"/>
          <w:szCs w:val="24"/>
        </w:rPr>
        <w:t>торских знаний и умений;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развитие  у  учащихся  техн</w:t>
      </w:r>
      <w:r>
        <w:rPr>
          <w:rFonts w:ascii="Times New Roman" w:hAnsi="Times New Roman" w:cs="Times New Roman"/>
          <w:sz w:val="24"/>
          <w:szCs w:val="24"/>
        </w:rPr>
        <w:t>ологического  мышления,  творче</w:t>
      </w:r>
      <w:r w:rsidRPr="00552E09">
        <w:rPr>
          <w:rFonts w:ascii="Times New Roman" w:hAnsi="Times New Roman" w:cs="Times New Roman"/>
          <w:sz w:val="24"/>
          <w:szCs w:val="24"/>
        </w:rPr>
        <w:t xml:space="preserve">ских  (художественно-конструкторских)  способностей  на  уровне умения открывать с помощью </w:t>
      </w:r>
      <w:r>
        <w:rPr>
          <w:rFonts w:ascii="Times New Roman" w:hAnsi="Times New Roman" w:cs="Times New Roman"/>
          <w:sz w:val="24"/>
          <w:szCs w:val="24"/>
        </w:rPr>
        <w:t>учителя доступные технико-техно</w:t>
      </w:r>
      <w:r w:rsidRPr="00552E09">
        <w:rPr>
          <w:rFonts w:ascii="Times New Roman" w:hAnsi="Times New Roman" w:cs="Times New Roman"/>
          <w:sz w:val="24"/>
          <w:szCs w:val="24"/>
        </w:rPr>
        <w:t xml:space="preserve">логические знания и умения и использовать их в самостоятельной и коллективной работе; 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•   обучение  умению  работать  с  </w:t>
      </w:r>
      <w:r>
        <w:rPr>
          <w:rFonts w:ascii="Times New Roman" w:hAnsi="Times New Roman" w:cs="Times New Roman"/>
          <w:sz w:val="24"/>
          <w:szCs w:val="24"/>
        </w:rPr>
        <w:t>информацией  в  учебнике  и  ра</w:t>
      </w:r>
      <w:r w:rsidRPr="00552E09">
        <w:rPr>
          <w:rFonts w:ascii="Times New Roman" w:hAnsi="Times New Roman" w:cs="Times New Roman"/>
          <w:sz w:val="24"/>
          <w:szCs w:val="24"/>
        </w:rPr>
        <w:t>бочей тетради;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экологичес</w:t>
      </w:r>
      <w:r>
        <w:rPr>
          <w:rFonts w:ascii="Times New Roman" w:hAnsi="Times New Roman" w:cs="Times New Roman"/>
          <w:sz w:val="24"/>
          <w:szCs w:val="24"/>
        </w:rPr>
        <w:t>кого сознания, бережного отноше</w:t>
      </w:r>
      <w:r w:rsidRPr="00552E09">
        <w:rPr>
          <w:rFonts w:ascii="Times New Roman" w:hAnsi="Times New Roman" w:cs="Times New Roman"/>
          <w:sz w:val="24"/>
          <w:szCs w:val="24"/>
        </w:rPr>
        <w:t>ния к природе и умения учитыв</w:t>
      </w:r>
      <w:r>
        <w:rPr>
          <w:rFonts w:ascii="Times New Roman" w:hAnsi="Times New Roman" w:cs="Times New Roman"/>
          <w:sz w:val="24"/>
          <w:szCs w:val="24"/>
        </w:rPr>
        <w:t>ать её законы в своей преобразу</w:t>
      </w:r>
      <w:r w:rsidRPr="00552E09">
        <w:rPr>
          <w:rFonts w:ascii="Times New Roman" w:hAnsi="Times New Roman" w:cs="Times New Roman"/>
          <w:sz w:val="24"/>
          <w:szCs w:val="24"/>
        </w:rPr>
        <w:t>ющей деятельности;</w:t>
      </w:r>
    </w:p>
    <w:p w:rsidR="00552E09" w:rsidRPr="00552E09" w:rsidRDefault="00552E09" w:rsidP="0055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 уважительного  и  бережного  отношения к культуре своего края, к труду его мастеров.</w:t>
      </w:r>
    </w:p>
    <w:p w:rsidR="00387C1F" w:rsidRDefault="000F2779" w:rsidP="00387C1F">
      <w:pPr>
        <w:shd w:val="clear" w:color="auto" w:fill="FFFFFF"/>
        <w:spacing w:after="0" w:line="240" w:lineRule="auto"/>
        <w:ind w:left="284" w:right="12"/>
        <w:jc w:val="both"/>
        <w:rPr>
          <w:rFonts w:ascii="Arial" w:eastAsia="Times New Roman" w:hAnsi="Arial" w:cs="Arial"/>
          <w:color w:val="000000"/>
        </w:rPr>
      </w:pPr>
      <w:r w:rsidRPr="000F277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3B236B" w:rsidRPr="00857CBF" w:rsidRDefault="003B236B" w:rsidP="00387C1F">
      <w:pPr>
        <w:shd w:val="clear" w:color="auto" w:fill="FFFFFF"/>
        <w:spacing w:after="0" w:line="240" w:lineRule="auto"/>
        <w:ind w:left="284" w:right="12"/>
        <w:jc w:val="center"/>
        <w:rPr>
          <w:rFonts w:ascii="Arial" w:eastAsia="Times New Roman" w:hAnsi="Arial" w:cs="Arial"/>
          <w:color w:val="000000"/>
        </w:rPr>
      </w:pPr>
      <w:r w:rsidRPr="00857CBF">
        <w:rPr>
          <w:rFonts w:ascii="Times New Roman" w:hAnsi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3B236B" w:rsidRPr="00D80677" w:rsidRDefault="003B236B" w:rsidP="003B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0677">
        <w:rPr>
          <w:rFonts w:ascii="Times New Roman" w:hAnsi="Times New Roman"/>
          <w:sz w:val="24"/>
          <w:szCs w:val="24"/>
        </w:rPr>
        <w:t xml:space="preserve">Учебный план отводит на изучение </w:t>
      </w:r>
      <w:r>
        <w:rPr>
          <w:rFonts w:ascii="Times New Roman" w:hAnsi="Times New Roman"/>
          <w:sz w:val="24"/>
          <w:szCs w:val="24"/>
        </w:rPr>
        <w:t>технологии</w:t>
      </w:r>
      <w:r w:rsidRPr="00D80677">
        <w:rPr>
          <w:rFonts w:ascii="Times New Roman" w:hAnsi="Times New Roman"/>
          <w:sz w:val="24"/>
          <w:szCs w:val="24"/>
        </w:rPr>
        <w:t xml:space="preserve"> </w:t>
      </w:r>
      <w:r w:rsidR="003E1102">
        <w:rPr>
          <w:rFonts w:ascii="Times New Roman" w:hAnsi="Times New Roman"/>
          <w:sz w:val="24"/>
          <w:szCs w:val="24"/>
        </w:rPr>
        <w:t>в</w:t>
      </w:r>
      <w:r w:rsidR="00B86979">
        <w:rPr>
          <w:rFonts w:ascii="Times New Roman" w:hAnsi="Times New Roman"/>
          <w:sz w:val="24"/>
          <w:szCs w:val="24"/>
        </w:rPr>
        <w:t>о 2</w:t>
      </w:r>
      <w:r w:rsidR="008945CB">
        <w:rPr>
          <w:rFonts w:ascii="Times New Roman" w:hAnsi="Times New Roman"/>
          <w:sz w:val="24"/>
          <w:szCs w:val="24"/>
        </w:rPr>
        <w:t xml:space="preserve"> классе 1 ч в неделю, всего 35</w:t>
      </w:r>
      <w:r>
        <w:rPr>
          <w:rFonts w:ascii="Times New Roman" w:hAnsi="Times New Roman"/>
          <w:sz w:val="24"/>
          <w:szCs w:val="24"/>
        </w:rPr>
        <w:t xml:space="preserve"> ч в год.</w:t>
      </w:r>
    </w:p>
    <w:p w:rsidR="00857CBF" w:rsidRDefault="00857CBF" w:rsidP="00857CBF">
      <w:pPr>
        <w:rPr>
          <w:rFonts w:ascii="Times New Roman" w:hAnsi="Times New Roman"/>
          <w:b/>
          <w:sz w:val="24"/>
          <w:szCs w:val="24"/>
        </w:rPr>
      </w:pPr>
    </w:p>
    <w:p w:rsidR="003B236B" w:rsidRPr="00734A66" w:rsidRDefault="003B236B" w:rsidP="00857CBF">
      <w:pPr>
        <w:jc w:val="center"/>
        <w:rPr>
          <w:rFonts w:ascii="Times New Roman" w:hAnsi="Times New Roman"/>
          <w:b/>
          <w:sz w:val="28"/>
          <w:szCs w:val="28"/>
        </w:rPr>
      </w:pPr>
      <w:r w:rsidRPr="00734A66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B2612A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AA6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635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AA6635">
        <w:rPr>
          <w:rFonts w:ascii="Times New Roman" w:hAnsi="Times New Roman"/>
          <w:sz w:val="24"/>
          <w:szCs w:val="24"/>
        </w:rPr>
        <w:t xml:space="preserve">. Технология. Рабочие программы. Предметная линия учебников «Школа России». 1-4 классы. - М., Просвещение, 2015 – 157с.; </w:t>
      </w:r>
    </w:p>
    <w:p w:rsidR="00B2612A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AA6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635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AA6635">
        <w:rPr>
          <w:rFonts w:ascii="Times New Roman" w:hAnsi="Times New Roman"/>
          <w:sz w:val="24"/>
          <w:szCs w:val="24"/>
        </w:rPr>
        <w:t>. Технология. Методическое пособие с поурочными</w:t>
      </w:r>
      <w:r w:rsidR="00AA6635" w:rsidRPr="00AA6635">
        <w:rPr>
          <w:rFonts w:ascii="Times New Roman" w:hAnsi="Times New Roman"/>
          <w:sz w:val="24"/>
          <w:szCs w:val="24"/>
        </w:rPr>
        <w:t xml:space="preserve"> </w:t>
      </w:r>
      <w:r w:rsidRPr="00AA6635">
        <w:rPr>
          <w:rFonts w:ascii="Times New Roman" w:hAnsi="Times New Roman"/>
          <w:sz w:val="24"/>
          <w:szCs w:val="24"/>
        </w:rPr>
        <w:t xml:space="preserve">разработками. 2 класс. - М., Просвещение, 2015; </w:t>
      </w:r>
    </w:p>
    <w:p w:rsidR="00387C1F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AA6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635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AA6635">
        <w:rPr>
          <w:rFonts w:ascii="Times New Roman" w:hAnsi="Times New Roman"/>
          <w:sz w:val="24"/>
          <w:szCs w:val="24"/>
        </w:rPr>
        <w:t>. Технология. 2 класс. Учебник для общеобразовательных организаций – М.,</w:t>
      </w:r>
      <w:r w:rsidR="007308C2">
        <w:rPr>
          <w:rFonts w:ascii="Times New Roman" w:hAnsi="Times New Roman"/>
          <w:sz w:val="24"/>
          <w:szCs w:val="24"/>
        </w:rPr>
        <w:t xml:space="preserve"> Просвещение, 2019</w:t>
      </w:r>
      <w:r w:rsidRPr="00AA6635">
        <w:rPr>
          <w:rFonts w:ascii="Times New Roman" w:hAnsi="Times New Roman"/>
          <w:sz w:val="24"/>
          <w:szCs w:val="24"/>
        </w:rPr>
        <w:t xml:space="preserve"> г.- 143с.</w:t>
      </w:r>
    </w:p>
    <w:p w:rsidR="00AA6635" w:rsidRDefault="00AA6635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3B236B" w:rsidRDefault="003B236B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74CFF">
        <w:rPr>
          <w:rFonts w:ascii="Times New Roman" w:hAnsi="Times New Roman"/>
          <w:b/>
          <w:sz w:val="24"/>
          <w:szCs w:val="24"/>
        </w:rPr>
        <w:t>ПЛАНИРУЕМЫЕ РЕЗУЛ</w:t>
      </w:r>
      <w:r w:rsidR="0069626B">
        <w:rPr>
          <w:rFonts w:ascii="Times New Roman" w:hAnsi="Times New Roman"/>
          <w:b/>
          <w:sz w:val="24"/>
          <w:szCs w:val="24"/>
        </w:rPr>
        <w:t xml:space="preserve">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Личностные результаты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У </w:t>
      </w: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обучающегося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будут сформированы: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внутренняя  позиция  школьника  на  уровне  положительного  отношения  к  школе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занятиям предметно практической     деятельностью;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ориентация на понимание предложений и оценок учителей и товарищей;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ориентация  на  оценку  результатов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предметно-практической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умение оценивать работы одноклассников на основе заданных критериев успешности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учебной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этические чувства (стыда, вины, совести) на основе анализа собственных поступков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поступков одноклассников.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для формирования: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первоначальной ориентации на оценку результатов коллективной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понимания значения предметно-практической деятельности в жизни;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ориентации  на  анализ  соответствия  результатов  труда  требованиям  конкретной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учебной задачи;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способности  к  самооценке  на  основе  заданных  критериев  успешности  учебной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представления о себе как гражданине России;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уважения к культурным традициям своей страны, своего народа;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ориентации в поведении на принятые моральные нормы;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понимания чувств одноклассников и учителей.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proofErr w:type="spellStart"/>
      <w:r w:rsidRPr="00B325EA">
        <w:rPr>
          <w:rFonts w:ascii="Times New Roman" w:hAnsi="Times New Roman"/>
          <w:b/>
          <w:color w:val="191919"/>
          <w:sz w:val="24"/>
          <w:szCs w:val="24"/>
        </w:rPr>
        <w:t>Метапредметные</w:t>
      </w:r>
      <w:proofErr w:type="spellEnd"/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 результаты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  <w:u w:val="single"/>
        </w:rPr>
        <w:t xml:space="preserve">Регулятивные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определять с помощью учителя и самостоятельно цель деятельности на уроке;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  выявлять и формулировать учебную проблему совместно с учителем (в ходе анализа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предлагаемых заданий, образцов изделий);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принимать установленные правила в планировании и контроле способа решения;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 сотрудничестве с учителем находить несколько вариантов решения учебной задачи;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осуществлять пошаговый контроль по результату;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принимать роль в учебном сотрудничестве;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умению проговаривать свои действия после завершения работы;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определять в диалоге с учителем успешность выполнения своего задания.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контролировать  и  оценивать  свои  действия  при  сотрудничестве  с  учителем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одноклассниками;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преобразовывать практическую задачу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в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познавательную;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проявлять познавательную инициативу в учебном сотрудничестве;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 адекватно  оценивать  правильность  выполнения  действия  и  вносить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необходимые коррективы в конце действия.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предлагать  конструкторско-технологические  приёмы  и  способы  выполнения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отдельных  этапов  изготовления  изделий  из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числа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освоенных  (на  основе </w:t>
      </w:r>
    </w:p>
    <w:p w:rsid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продуктивных заданий в учебнике). 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Познавательные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 научится</w:t>
      </w:r>
      <w:r w:rsidRPr="00B325EA">
        <w:rPr>
          <w:rFonts w:ascii="Times New Roman" w:hAnsi="Times New Roman"/>
          <w:color w:val="191919"/>
          <w:sz w:val="24"/>
          <w:szCs w:val="24"/>
        </w:rPr>
        <w:t xml:space="preserve">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наблюдать  конструкции  и  образы  объектов  природы  и  окружающего  мира,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результаты творчества мастеров родного края;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сравнивать  конструктивные  и  декоративные  особенности  предметов  быта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осознавать  их  связь  с  выполняемыми  утилитарными  функциями,  понимать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особенности  изделий  декоративно-прикладного  искусства,  называть  используемые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для рукотворной деятельности материалы;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понимать  необходимость  использования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пробно-поисковых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практических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упражнений для открытия нового знания и умения;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делать простейшие обобщения и выводы.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 </w:t>
      </w: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строить небольшие сообщения в устной форме;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находить необходимую информацию в учебнике, в предложенных учителем словарях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материал).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проводить сравнение изучаемых объектов по самостоятельно выделенным критериям;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описывать по определенному алгоритму объект наблюдения;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учителя, осуществлять синтез как составление целого из частей;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в сотрудничестве с одноклассниками осуществлять выбор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проводить аналогии между изучаемым материалом и собственным опытом;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работать  с  учебной  и  научно-популярной  литературой,  находить  и  использовать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информацию для практической работы.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Коммуникативные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договариваться с партнерами, в т. ч. в ситуации столкновения интересов;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строить понятные для партнера высказывания;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контролировать действия партнеров в совместной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воспринимать другое мнение и позицию;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формулировать собственное мнение и позицию;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задавать вопросы, адекватные данной ситуации, позволяющие оценить ее в процессе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общения;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проявлять инициативу в коллективных работах.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учитывать в сотрудничестве позицию других людей, отличную от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ориентироваться на позицию партнера в общении и взаимодействии;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продуктивно  разрешать  конфликты  на  основе  учета  интересов  и  позиций  всех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участников;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оценивать действия партнера и соотносить со своей точкой зрения;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адекватно использовать средства устной речи для решения коммуникативных задач.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Предметные результаты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 xml:space="preserve">1.Общекультурные и </w:t>
      </w:r>
      <w:proofErr w:type="spellStart"/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>общетрудовые</w:t>
      </w:r>
      <w:proofErr w:type="spellEnd"/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 xml:space="preserve"> компетенции. Основы культуры труда,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 xml:space="preserve">самообслуживание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отбирать материалы и инструменты для работы;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готовить рабочее место в соответствии с видом деятельности, поддерживать порядок во время работы, убирать рабочее место;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выделять,  называть  и  применять  изученные  общие  правила  создания  рукотворного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мира в своей предметно-творческой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 выполнять  в  предложенных ситуациях  доступные  задания  с  опорой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на инструкционную карту, соблюдая общие правила поведения, делать выбор,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какое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мнение принять в ходе обсуждения — своё или высказанное другими;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применять освоенные знания и практические умения (технологические, графические,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конструкторские) в гармонии предметов и окружающей среды.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использовать полученные умения для работы в домашних условиях;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называть традиционные народные промыслы или ремесла своего родного края.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 xml:space="preserve">2.Технология ручной обработки материалов. Элементы графической грамоты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читать простейшие чертежи (эскизы);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выполнять  экономную  разметку  с  помощью  чертёжных  инструментов  с  опорой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на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простейший чертёж (эскиз);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оформлять изделия, соединять детали прямой строчкой и её вариантами;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решать несложные конструкторско-технологические задачи;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справляться с доступными практическими (технологическими) заданиями с опорой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на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образец и инструкционную карту.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изготавливать изделия по простейшим чертежам;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выстраивать последовательность реализации собственного замысла.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lastRenderedPageBreak/>
        <w:t xml:space="preserve">3.Конструирование и моделирование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 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различать неподвижный и подвижный способы соединения деталей;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отличать макет от модели.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конструировать  и  моделировать  изделия  из  различных  материалов  по  модели, 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простейшему чертежу или эскизу;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определять  способ  соединения  деталей  и  выполнять  подвижное  и  неподвижное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соединения известными способами.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решать  простейшие  задачи  конструктивного  характера  по  изменению  способа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соединения деталей;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создавать  мысленный  образ  конструкции  и  самостоятельно  воплощать  его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в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материале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  <w:u w:val="single"/>
        </w:rPr>
        <w:t xml:space="preserve">4.Использование информационных технологий (практика работы на компьютере)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определять  назначение  персонального  компьютера,  его  возможности  в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учебном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процессе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наблюдать  информационные  объекты  различной  природы  (текст,  графика),  которые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демонстрирует взрослый.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понимать и объяснять значение компьютера в жизни человека, в собственной жизни; </w:t>
      </w: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понимать и объяснять смысл слова «информация»;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 помощью взрослого выходить на учебный сайт по предмету «Технология»;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бережно относиться к техническим устройствам; </w:t>
      </w:r>
    </w:p>
    <w:p w:rsidR="0069626B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соблюдать режим и правила работы на компьютере. </w:t>
      </w:r>
    </w:p>
    <w:p w:rsidR="00387C1F" w:rsidRDefault="00C53048" w:rsidP="00387C1F">
      <w:pPr>
        <w:pStyle w:val="a3"/>
        <w:autoSpaceDE w:val="0"/>
        <w:autoSpaceDN w:val="0"/>
        <w:adjustRightInd w:val="0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3. </w:t>
      </w:r>
      <w:r w:rsidRPr="002115E4">
        <w:rPr>
          <w:rFonts w:ascii="Times New Roman" w:hAnsi="Times New Roman"/>
          <w:b/>
          <w:color w:val="191919"/>
          <w:sz w:val="24"/>
          <w:szCs w:val="24"/>
        </w:rPr>
        <w:t>СОДЕРЖА</w:t>
      </w:r>
      <w:r w:rsidR="0002061C">
        <w:rPr>
          <w:rFonts w:ascii="Times New Roman" w:hAnsi="Times New Roman"/>
          <w:b/>
          <w:color w:val="191919"/>
          <w:sz w:val="24"/>
          <w:szCs w:val="24"/>
        </w:rPr>
        <w:t xml:space="preserve">НИЕ УЧЕБНОГО ПРЕДМЕТА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Художественная мастерская (9 часов)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ты уже знаешь? Изготовление изделий из деталей, размеченных по шаблонам.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Зачем  художнику  знать  о  тоне,  форме  и  размере?  Изготовление  композиций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из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семян растений.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Какова роль цвета в композиции? Знакомство с видами композиций: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центральная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вертикальная, горизонтальная.               Изготовление аппликаций, композиций с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разными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цветовыми сочетаниями материалов.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Какие бывают цветочные композиции? Изготовление композиций разных видов.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 увидеть  белое  изображение  на  белом  фоне?  Изготовление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рельефных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композиций из белой бумаги.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 такое  симметрия?  Как  получить  симметричные  детали?  Введение  понятия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«симметрия». Изготовление композиций из симметричных бумажных деталей.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Можно  ли  сгибать  картон?  Как?  Изготовление  изделий  сложной  формы  в  одной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тематике.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 плоское  превратить  в  объёмное?  Изготовление  изделий  с  использованием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разметкой по половине шаблона.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 согнуть  картон  по  кривой  линии?  Изготовление  изделий  с  деталями,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lastRenderedPageBreak/>
        <w:t>имеющими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кривые сгибы, с разметкой по половине шаблона.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Чертёжная мастерская (7 часов)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 такое  технологические  операции  и  способы?  Введение  понятия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«технологические операции». Изготовление изделий с деталями, сложенными пружинкой.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 такое  линейка  и  что  она  умеет?  Построение  прямых  линий  и  отрезков.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Измерение отрезков. Измерение сторон геометрических фигур. Что такое чертёж и как его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прочитать? Изготовление изделий с основой прямоугольной формы по их чертежам.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изготовить несколько одинаковых прямоугольников? Изготовление изделий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плетёными деталями.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Можно  ли  разметить  прямоугольник  по  угольнику?  Изготовление  изделий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основой прямоугольной формы с помощью угольника по их чертежам.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Можно  ли  без  шаблона  разметить  круг?  Изготовление  изделий  с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круглыми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деталями, размеченными с помощью циркуля.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Мастерская  Деда  Мороза  и  Снегурочки.  Изготовление  изделий  из  кругов,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размеченными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с помощью циркуля, и частей кругов, из деталей прямоугольных форм.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Конструкторская мастерская (10 часов)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Какой  секрет  у  подвижных  игрушек?  Изготовление  изделий  с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шарнирным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механизмом по принципу качение деталей.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 из  неподвижной  игрушки  сделать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подвижную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?  Изготовление  изделий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>шарнирным механизмом по принципу вращения, марионетки – «</w:t>
      </w:r>
      <w:proofErr w:type="spellStart"/>
      <w:r w:rsidRPr="00B325EA">
        <w:rPr>
          <w:rFonts w:ascii="Times New Roman" w:hAnsi="Times New Roman"/>
          <w:color w:val="191919"/>
          <w:sz w:val="24"/>
          <w:szCs w:val="24"/>
        </w:rPr>
        <w:t>дергунчик</w:t>
      </w:r>
      <w:proofErr w:type="spellEnd"/>
      <w:r w:rsidRPr="00B325EA">
        <w:rPr>
          <w:rFonts w:ascii="Times New Roman" w:hAnsi="Times New Roman"/>
          <w:color w:val="191919"/>
          <w:sz w:val="24"/>
          <w:szCs w:val="24"/>
        </w:rPr>
        <w:t xml:space="preserve">».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 заставляет  вращаться  винт  –  пропеллер?  Изготовление  изделий,  имеющих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пропеллер, крылья (мельница).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День  защитника  Отечества.  Изменяется  ли  вооружение  в  армии?  Изготовление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изделий на военную тематику.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машины помогают человеку? Изготовление машин по их развёрткам.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Поздравляем  женщин  и  девочек.  Изготовление  поздравительных  открыток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использованием разметки по линейке или угольнику.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интересного в работе архитектора? Изготовление макета родного города или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города мечты.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Рукодельная мастерская (8часов)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Какие  бывают  ткани?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Изготовление  изделий  из  нетканых  материалов  (ватных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дисков, синтепона).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Какие  бывают  нитки.  Как  они  используются?  Изготовление  изделий,  частью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которых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является помпон.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Что  такое  натуральные  ткани?  Каковы  их  свойства?  Изготовление  изделий,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требующих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наклеивание ткани на картонную основу.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Строчка косого стежка.  Есть ли у неё «дочки»? Изготовление изделий с вышивкой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крестом.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Как ткань превращается в изделие? Лекало. Изготовление изделий, размеченных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по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лекалам и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соединённых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изученными ручными строчками.  </w:t>
      </w:r>
    </w:p>
    <w:p w:rsidR="003B236B" w:rsidRDefault="003B236B" w:rsidP="00741F06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B236B" w:rsidRDefault="00C10CCF" w:rsidP="000F2779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ТЕМАТИЧЕСКОЕ ПЛАНИРОВАНИЕ</w:t>
      </w:r>
    </w:p>
    <w:p w:rsidR="00B2612A" w:rsidRDefault="00B2612A" w:rsidP="000F2779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470"/>
        <w:gridCol w:w="3446"/>
        <w:gridCol w:w="990"/>
        <w:gridCol w:w="1491"/>
        <w:gridCol w:w="1779"/>
      </w:tblGrid>
      <w:tr w:rsidR="00D36A99" w:rsidTr="00857CBF">
        <w:tc>
          <w:tcPr>
            <w:tcW w:w="0" w:type="auto"/>
          </w:tcPr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79" w:type="dxa"/>
          </w:tcPr>
          <w:p w:rsidR="00D36A99" w:rsidRDefault="00D36A99" w:rsidP="000F2779">
            <w:pPr>
              <w:ind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D36A99" w:rsidTr="00857CBF">
        <w:tc>
          <w:tcPr>
            <w:tcW w:w="0" w:type="auto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6A99" w:rsidRPr="00D36A99" w:rsidRDefault="00B2612A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мастерская  </w:t>
            </w:r>
          </w:p>
        </w:tc>
        <w:tc>
          <w:tcPr>
            <w:tcW w:w="0" w:type="auto"/>
          </w:tcPr>
          <w:p w:rsidR="00D36A99" w:rsidRPr="00D36A99" w:rsidRDefault="00B2612A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  <w:tc>
          <w:tcPr>
            <w:tcW w:w="0" w:type="auto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6A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.09-0</w:t>
            </w:r>
            <w:r w:rsidR="00196A4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79" w:type="dxa"/>
          </w:tcPr>
          <w:p w:rsidR="00D36A99" w:rsidRPr="00D36A99" w:rsidRDefault="00196A43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2EAA">
              <w:rPr>
                <w:rFonts w:ascii="Times New Roman" w:hAnsi="Times New Roman"/>
                <w:sz w:val="24"/>
                <w:szCs w:val="24"/>
              </w:rPr>
              <w:t>.09 вв.д.</w:t>
            </w:r>
          </w:p>
        </w:tc>
      </w:tr>
      <w:tr w:rsidR="00D36A99" w:rsidTr="00857CBF">
        <w:tc>
          <w:tcPr>
            <w:tcW w:w="0" w:type="auto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D36A99" w:rsidRPr="00D36A99" w:rsidRDefault="00B2612A" w:rsidP="000F2779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 xml:space="preserve">Чертёжная мастерская  </w:t>
            </w:r>
          </w:p>
        </w:tc>
        <w:tc>
          <w:tcPr>
            <w:tcW w:w="0" w:type="auto"/>
          </w:tcPr>
          <w:p w:rsidR="00D36A99" w:rsidRPr="00D36A99" w:rsidRDefault="00B2612A" w:rsidP="000F2779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0" w:type="auto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6A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196A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79" w:type="dxa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99" w:rsidTr="00857CBF">
        <w:tc>
          <w:tcPr>
            <w:tcW w:w="0" w:type="auto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6A99" w:rsidRPr="00D36A99" w:rsidRDefault="00B2612A" w:rsidP="00D36A99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Конструкторская мастерская  </w:t>
            </w:r>
          </w:p>
        </w:tc>
        <w:tc>
          <w:tcPr>
            <w:tcW w:w="0" w:type="auto"/>
          </w:tcPr>
          <w:p w:rsidR="00D36A99" w:rsidRPr="00D36A99" w:rsidRDefault="00B2612A" w:rsidP="000F2779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0" w:type="auto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6A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.01-2.0</w:t>
            </w:r>
            <w:r w:rsidR="00196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6A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 АКР</w:t>
            </w:r>
          </w:p>
        </w:tc>
      </w:tr>
      <w:tr w:rsidR="00D36A99" w:rsidTr="00857CBF">
        <w:tc>
          <w:tcPr>
            <w:tcW w:w="0" w:type="auto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6A99" w:rsidRPr="00D36A99" w:rsidRDefault="00B2612A" w:rsidP="00D36A99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2A">
              <w:rPr>
                <w:rFonts w:ascii="Times New Roman" w:hAnsi="Times New Roman"/>
                <w:b/>
                <w:sz w:val="24"/>
                <w:szCs w:val="24"/>
              </w:rPr>
              <w:t xml:space="preserve">Рукодельная мастерская  </w:t>
            </w:r>
          </w:p>
        </w:tc>
        <w:tc>
          <w:tcPr>
            <w:tcW w:w="0" w:type="auto"/>
          </w:tcPr>
          <w:p w:rsidR="00D36A99" w:rsidRPr="00D36A99" w:rsidRDefault="006A2EAA" w:rsidP="000F2779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612A" w:rsidRPr="00B2612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6A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.04-2</w:t>
            </w:r>
            <w:r w:rsidR="00196A4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79" w:type="dxa"/>
          </w:tcPr>
          <w:p w:rsidR="00D36A99" w:rsidRPr="00D36A99" w:rsidRDefault="006A2EAA" w:rsidP="00196A43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6A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 итог</w:t>
            </w:r>
          </w:p>
        </w:tc>
      </w:tr>
      <w:tr w:rsidR="00D36A99" w:rsidTr="00857CBF">
        <w:tc>
          <w:tcPr>
            <w:tcW w:w="0" w:type="auto"/>
            <w:gridSpan w:val="2"/>
          </w:tcPr>
          <w:p w:rsidR="00D36A99" w:rsidRPr="002878BA" w:rsidRDefault="00D36A99" w:rsidP="00D36A99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36A99" w:rsidRDefault="006A2EAA" w:rsidP="000F2779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36A9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36A99" w:rsidRPr="00D36A99" w:rsidRDefault="00D36A99" w:rsidP="000F2779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A99" w:rsidRDefault="00D36A99" w:rsidP="000F2779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</w:p>
    <w:p w:rsidR="00614CA1" w:rsidRDefault="0029639D" w:rsidP="00D36A99">
      <w:pPr>
        <w:spacing w:after="0"/>
        <w:ind w:right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Оценка </w:t>
      </w:r>
      <w:r w:rsidRPr="0029639D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результатов предметно-творческой </w:t>
      </w:r>
      <w:r w:rsidRPr="00296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 учащихся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школьников, содержание и характер труда.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усвоил учебный материал;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умеет изложить его своими словами;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в основном усвоил учебный материал;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почти не усвоил учебный материал;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может изложить его своими словами;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 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выполнения практических работ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Оценка «5»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 тщательно спланирован труд и рационально организовано рабочее место;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учетом установленных требований;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работа выполнялась самостоятельно;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выполнена или недовыполнена 10-15 %;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незначительными отклонениями;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самостоятельность в работе была низкой;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15-20 %;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неправильно выполнялись многие приемы труда;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20-30 %;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со значительными нарушениями требований;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«1» может быть приравнена к оценке «2».</w:t>
      </w:r>
    </w:p>
    <w:p w:rsidR="008C5AAF" w:rsidRDefault="008C5AAF" w:rsidP="00D36A99">
      <w:pPr>
        <w:spacing w:after="0"/>
        <w:ind w:right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CF8" w:rsidRPr="00BA6CF8" w:rsidRDefault="00BA6CF8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142"/>
        <w:gridCol w:w="4677"/>
        <w:gridCol w:w="709"/>
        <w:gridCol w:w="992"/>
        <w:gridCol w:w="851"/>
        <w:gridCol w:w="1559"/>
        <w:gridCol w:w="1134"/>
      </w:tblGrid>
      <w:tr w:rsidR="001425EA" w:rsidRPr="007C636B" w:rsidTr="00582280">
        <w:tc>
          <w:tcPr>
            <w:tcW w:w="3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разделов, тем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425EA" w:rsidRPr="007C636B" w:rsidTr="00582280">
        <w:tc>
          <w:tcPr>
            <w:tcW w:w="3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EA" w:rsidRPr="007C636B" w:rsidTr="00582280">
        <w:trPr>
          <w:trHeight w:val="150"/>
        </w:trPr>
        <w:tc>
          <w:tcPr>
            <w:tcW w:w="104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Художественная </w:t>
            </w:r>
            <w:r w:rsidRPr="007C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мастерская</w:t>
            </w:r>
          </w:p>
        </w:tc>
      </w:tr>
      <w:tr w:rsidR="001425EA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172DC3" w:rsidRDefault="001425EA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ты уже знаешь?   </w:t>
            </w:r>
          </w:p>
          <w:p w:rsidR="001425EA" w:rsidRPr="007C636B" w:rsidRDefault="001425EA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Коробочка в технике оригами.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художнику знать о цвете, форме и размере? Орнамент из семян.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72DC3" w:rsidRDefault="00801A87" w:rsidP="0017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Какова роль цвета в композиции? </w:t>
            </w:r>
          </w:p>
          <w:p w:rsidR="00801A87" w:rsidRDefault="00801A87" w:rsidP="0017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композиция»</w:t>
            </w:r>
          </w:p>
          <w:p w:rsidR="00582280" w:rsidRPr="00582280" w:rsidRDefault="00582280" w:rsidP="0017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:rsidR="00801A87" w:rsidRDefault="0058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01A87"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екущий</w:t>
            </w:r>
          </w:p>
          <w:p w:rsidR="00582280" w:rsidRDefault="005822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бывают цветочные композиции? Аппликация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«Букет в вазе»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72DC3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увидеть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proofErr w:type="gramStart"/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белом фоне? Аппликация «Белоснежное очарование»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72DC3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симметрия? Как получить симметричные детали?  </w:t>
            </w:r>
          </w:p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симметрия.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72DC3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ли сгибать картон? Как? </w:t>
            </w:r>
          </w:p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Африканская саванна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8C2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72DC3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плоское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</w:t>
            </w: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тить в объёмное? Изготовления изделия </w:t>
            </w:r>
          </w:p>
          <w:p w:rsidR="00801A87" w:rsidRPr="007C636B" w:rsidRDefault="00801A87" w:rsidP="00172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«Говорящий попугай»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8F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EA" w:rsidRPr="007C636B" w:rsidTr="00582280">
        <w:trPr>
          <w:trHeight w:val="150"/>
        </w:trPr>
        <w:tc>
          <w:tcPr>
            <w:tcW w:w="104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Чертёжная</w:t>
            </w:r>
            <w:r w:rsidRPr="007C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мастерская</w:t>
            </w: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и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способы? Изготовление игрушки с пружинками.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линейка и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она умеет?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чертёж и </w:t>
            </w:r>
          </w:p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его прочитать? Изготовление </w:t>
            </w:r>
          </w:p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открытка – сюрприз.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изготовить не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одинаковых прямоугольников? </w:t>
            </w:r>
          </w:p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с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ли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разметить </w:t>
            </w:r>
          </w:p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прямоугольник по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угольнику? </w:t>
            </w:r>
          </w:p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Изготовление: «Блокнот для записей»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ли без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шаблона разметить </w:t>
            </w:r>
          </w:p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круг? 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в круге.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3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B058FF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</w:t>
            </w: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роза и Снегурочки.  Изготовление </w:t>
            </w:r>
          </w:p>
          <w:p w:rsidR="00801A87" w:rsidRPr="007C636B" w:rsidRDefault="00801A87" w:rsidP="00B0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из конуса.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E9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EA" w:rsidRPr="007C636B" w:rsidTr="00582280">
        <w:trPr>
          <w:trHeight w:val="150"/>
        </w:trPr>
        <w:tc>
          <w:tcPr>
            <w:tcW w:w="104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7C636B" w:rsidRDefault="001425EA" w:rsidP="007C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Конструкторская</w:t>
            </w:r>
            <w:r w:rsidRPr="007C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мастерская</w:t>
            </w: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секрет у под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вижных игрушек?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«Игрушка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качалка»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из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неподвижной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 сделать </w:t>
            </w:r>
            <w:proofErr w:type="gramStart"/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подвижную</w:t>
            </w:r>
            <w:proofErr w:type="gramEnd"/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 </w:t>
            </w:r>
          </w:p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Изготовления: «Подвижные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8C2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3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801A87" w:rsidRPr="007C636B" w:rsidRDefault="007308C2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заставляет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вращаться винт - </w:t>
            </w:r>
          </w:p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пропеллер?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«Пропеллера»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соединить детали </w:t>
            </w:r>
          </w:p>
          <w:p w:rsidR="00801A87" w:rsidRPr="001A72A0" w:rsidRDefault="00801A87" w:rsidP="00FC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соедини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материалов?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3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25948"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защитника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Отечества. </w:t>
            </w:r>
          </w:p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Изменяется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вооружение в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армии?  Аппликация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«Поздравительная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 ко Дню защитника Отечества»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Default="007308C2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801A87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425948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196A43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машины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человеку?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макета </w:t>
            </w:r>
            <w:proofErr w:type="spellStart"/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gramStart"/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6A43" w:rsidRPr="00196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 w:rsidR="00196A43" w:rsidRPr="00196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:rsidR="00801A87" w:rsidRDefault="00196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01A87"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екущий</w:t>
            </w:r>
          </w:p>
          <w:p w:rsidR="00196A43" w:rsidRDefault="00196A4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196A43">
        <w:trPr>
          <w:trHeight w:val="873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Поздравляем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женщин и девочек.  </w:t>
            </w:r>
          </w:p>
          <w:p w:rsidR="00801A87" w:rsidRPr="007C636B" w:rsidRDefault="00801A87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«Поздравительная</w:t>
            </w:r>
            <w:r>
              <w:t xml:space="preserve">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 к 8 Марта».</w:t>
            </w:r>
            <w:r w:rsidR="0058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801A87" w:rsidRDefault="0058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01A87"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екущий</w:t>
            </w:r>
          </w:p>
          <w:p w:rsidR="00582280" w:rsidRDefault="00582280"/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425948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1A72A0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интересного в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архитектора? Наши проекты. </w:t>
            </w:r>
          </w:p>
          <w:p w:rsidR="00801A87" w:rsidRPr="007C636B" w:rsidRDefault="00801A87" w:rsidP="001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Создадим свой </w:t>
            </w:r>
            <w:r w:rsidRPr="001A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425948" w:rsidRPr="007C636B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1B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EA" w:rsidRPr="007C636B" w:rsidTr="00582280">
        <w:trPr>
          <w:trHeight w:val="150"/>
        </w:trPr>
        <w:tc>
          <w:tcPr>
            <w:tcW w:w="1046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25EA" w:rsidRPr="00172DC3" w:rsidRDefault="001425EA" w:rsidP="0017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Рукодельная мастерская</w:t>
            </w: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ткани? Изготовления: «Одуванчика».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26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E246A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бывают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нитки? Как они </w:t>
            </w:r>
          </w:p>
          <w:p w:rsidR="00801A87" w:rsidRPr="007E246A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используются?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  </w:t>
            </w:r>
          </w:p>
          <w:p w:rsidR="00801A87" w:rsidRPr="007C636B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изделия: «Птичка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помпонов».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26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натуральные ткани?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Каковы их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 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изделия: «Подставка».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196A43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26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Вышивка. Строчка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косого стежка.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Default="00196A43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0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425948" w:rsidRPr="007C636B" w:rsidRDefault="00425948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26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948" w:rsidRPr="007C636B" w:rsidTr="00582280">
        <w:trPr>
          <w:trHeight w:val="150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P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Pr="00425948" w:rsidRDefault="00425948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P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Pr="00425948" w:rsidRDefault="00425948" w:rsidP="0042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6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  <w:p w:rsidR="00425948" w:rsidRP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P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:rsidR="00425948" w:rsidRPr="00425948" w:rsidRDefault="004259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:rsidR="00425948" w:rsidRP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1A87" w:rsidRPr="007C636B" w:rsidTr="00582280">
        <w:trPr>
          <w:trHeight w:val="135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E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ткань превращается в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Лекало.  </w:t>
            </w:r>
            <w:r w:rsidRPr="007E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Футляр для мобильного телефона.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48" w:rsidRDefault="00425948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425948" w:rsidRPr="00425948" w:rsidRDefault="00425948" w:rsidP="0019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Default="00801A87">
            <w:r w:rsidRPr="0026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1A87" w:rsidRPr="007C636B" w:rsidRDefault="00801A87" w:rsidP="007C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60C1" w:rsidRPr="00F35672" w:rsidRDefault="004C60C1" w:rsidP="00425948">
      <w:p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C60C1" w:rsidRPr="00F35672" w:rsidRDefault="004C60C1" w:rsidP="00425948">
      <w:pPr>
        <w:spacing w:line="240" w:lineRule="auto"/>
        <w:rPr>
          <w:rFonts w:ascii="Times New Roman" w:hAnsi="Times New Roman" w:cs="Times New Roman"/>
        </w:rPr>
      </w:pPr>
    </w:p>
    <w:p w:rsidR="0031284B" w:rsidRDefault="00F07F1B" w:rsidP="0042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1284B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</w:t>
      </w:r>
      <w:r w:rsidR="0093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12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284B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31284B" w:rsidRDefault="0031284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4B" w:rsidRDefault="00F07F1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1284B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         </w:t>
      </w:r>
      <w:r w:rsidR="00930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1284B">
        <w:rPr>
          <w:rFonts w:ascii="Times New Roman" w:hAnsi="Times New Roman" w:cs="Times New Roman"/>
          <w:sz w:val="24"/>
          <w:szCs w:val="24"/>
        </w:rPr>
        <w:t xml:space="preserve">  Заместитель директора по УВР</w:t>
      </w:r>
    </w:p>
    <w:p w:rsidR="0031284B" w:rsidRDefault="00F07F1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1284B">
        <w:rPr>
          <w:rFonts w:ascii="Times New Roman" w:hAnsi="Times New Roman" w:cs="Times New Roman"/>
          <w:sz w:val="24"/>
          <w:szCs w:val="24"/>
        </w:rPr>
        <w:t xml:space="preserve">методического совета                                                          </w:t>
      </w:r>
      <w:r w:rsidR="00930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1284B">
        <w:rPr>
          <w:rFonts w:ascii="Times New Roman" w:hAnsi="Times New Roman" w:cs="Times New Roman"/>
          <w:sz w:val="24"/>
          <w:szCs w:val="24"/>
        </w:rPr>
        <w:t xml:space="preserve">    _______________</w:t>
      </w:r>
      <w:proofErr w:type="spellStart"/>
      <w:r w:rsidR="0031284B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="0031284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1284B" w:rsidRDefault="00F07F1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1284B">
        <w:rPr>
          <w:rFonts w:ascii="Times New Roman" w:hAnsi="Times New Roman" w:cs="Times New Roman"/>
          <w:sz w:val="24"/>
          <w:szCs w:val="24"/>
        </w:rPr>
        <w:t xml:space="preserve">МБОУ СОШ №10                                       </w:t>
      </w:r>
      <w:r w:rsidR="008F19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0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B6A10">
        <w:rPr>
          <w:rFonts w:ascii="Times New Roman" w:hAnsi="Times New Roman" w:cs="Times New Roman"/>
          <w:sz w:val="24"/>
          <w:szCs w:val="24"/>
        </w:rPr>
        <w:t xml:space="preserve"> </w:t>
      </w:r>
      <w:r w:rsidR="00D844AE">
        <w:rPr>
          <w:rFonts w:ascii="Times New Roman" w:hAnsi="Times New Roman" w:cs="Times New Roman"/>
          <w:sz w:val="24"/>
          <w:szCs w:val="24"/>
        </w:rPr>
        <w:t>28</w:t>
      </w:r>
      <w:r w:rsidR="00F8328D">
        <w:rPr>
          <w:rFonts w:ascii="Times New Roman" w:hAnsi="Times New Roman" w:cs="Times New Roman"/>
          <w:sz w:val="24"/>
          <w:szCs w:val="24"/>
        </w:rPr>
        <w:t>.08.20</w:t>
      </w:r>
      <w:r w:rsidR="005B6A10">
        <w:rPr>
          <w:rFonts w:ascii="Times New Roman" w:hAnsi="Times New Roman" w:cs="Times New Roman"/>
          <w:sz w:val="24"/>
          <w:szCs w:val="24"/>
        </w:rPr>
        <w:t>20</w:t>
      </w:r>
      <w:r w:rsidR="00F8328D">
        <w:rPr>
          <w:rFonts w:ascii="Times New Roman" w:hAnsi="Times New Roman" w:cs="Times New Roman"/>
          <w:sz w:val="24"/>
          <w:szCs w:val="24"/>
        </w:rPr>
        <w:t xml:space="preserve"> </w:t>
      </w:r>
      <w:r w:rsidR="0031284B">
        <w:rPr>
          <w:rFonts w:ascii="Times New Roman" w:hAnsi="Times New Roman" w:cs="Times New Roman"/>
          <w:sz w:val="24"/>
          <w:szCs w:val="24"/>
        </w:rPr>
        <w:t>г</w:t>
      </w:r>
    </w:p>
    <w:p w:rsidR="0031284B" w:rsidRDefault="00F07F1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82280">
        <w:rPr>
          <w:rFonts w:ascii="Times New Roman" w:hAnsi="Times New Roman" w:cs="Times New Roman"/>
          <w:sz w:val="24"/>
          <w:szCs w:val="24"/>
        </w:rPr>
        <w:t xml:space="preserve">№ 1 от </w:t>
      </w:r>
      <w:r w:rsidR="00D844AE">
        <w:rPr>
          <w:rFonts w:ascii="Times New Roman" w:hAnsi="Times New Roman" w:cs="Times New Roman"/>
          <w:sz w:val="24"/>
          <w:szCs w:val="24"/>
        </w:rPr>
        <w:t>28</w:t>
      </w:r>
      <w:r w:rsidR="00196A43">
        <w:rPr>
          <w:rFonts w:ascii="Times New Roman" w:hAnsi="Times New Roman" w:cs="Times New Roman"/>
          <w:sz w:val="24"/>
          <w:szCs w:val="24"/>
        </w:rPr>
        <w:t>.08.2020</w:t>
      </w:r>
      <w:r w:rsidR="00F8328D">
        <w:rPr>
          <w:rFonts w:ascii="Times New Roman" w:hAnsi="Times New Roman" w:cs="Times New Roman"/>
          <w:sz w:val="24"/>
          <w:szCs w:val="24"/>
        </w:rPr>
        <w:t xml:space="preserve"> </w:t>
      </w:r>
      <w:r w:rsidR="0031284B">
        <w:rPr>
          <w:rFonts w:ascii="Times New Roman" w:hAnsi="Times New Roman" w:cs="Times New Roman"/>
          <w:sz w:val="24"/>
          <w:szCs w:val="24"/>
        </w:rPr>
        <w:t>г</w:t>
      </w:r>
    </w:p>
    <w:p w:rsidR="0031284B" w:rsidRPr="00D65757" w:rsidRDefault="00F07F1B" w:rsidP="00425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рук. МС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31284B">
        <w:rPr>
          <w:rFonts w:ascii="Times New Roman" w:hAnsi="Times New Roman" w:cs="Times New Roman"/>
          <w:sz w:val="24"/>
          <w:szCs w:val="24"/>
        </w:rPr>
        <w:t>А.</w:t>
      </w:r>
    </w:p>
    <w:p w:rsidR="0031284B" w:rsidRDefault="0031284B" w:rsidP="0042594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aps/>
        </w:rPr>
      </w:pPr>
    </w:p>
    <w:p w:rsidR="005C270C" w:rsidRDefault="005C270C" w:rsidP="00425948">
      <w:pPr>
        <w:spacing w:line="240" w:lineRule="auto"/>
      </w:pPr>
    </w:p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sectPr w:rsidR="005C270C" w:rsidSect="00D36A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829"/>
    <w:multiLevelType w:val="hybridMultilevel"/>
    <w:tmpl w:val="132019C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80F51"/>
    <w:multiLevelType w:val="hybridMultilevel"/>
    <w:tmpl w:val="768069F8"/>
    <w:lvl w:ilvl="0" w:tplc="DE4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62E3B"/>
    <w:multiLevelType w:val="hybridMultilevel"/>
    <w:tmpl w:val="8BB8A70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EFC582E"/>
    <w:multiLevelType w:val="hybridMultilevel"/>
    <w:tmpl w:val="4C8CFF76"/>
    <w:lvl w:ilvl="0" w:tplc="1CBE05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E27633"/>
    <w:multiLevelType w:val="hybridMultilevel"/>
    <w:tmpl w:val="427ACAE6"/>
    <w:lvl w:ilvl="0" w:tplc="A98014DA">
      <w:start w:val="1"/>
      <w:numFmt w:val="bullet"/>
      <w:lvlText w:val=""/>
      <w:lvlJc w:val="left"/>
      <w:pPr>
        <w:tabs>
          <w:tab w:val="num" w:pos="1527"/>
        </w:tabs>
        <w:ind w:left="523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E178C2"/>
    <w:multiLevelType w:val="hybridMultilevel"/>
    <w:tmpl w:val="E4D67E6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14072"/>
    <w:multiLevelType w:val="hybridMultilevel"/>
    <w:tmpl w:val="243C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E528B"/>
    <w:multiLevelType w:val="hybridMultilevel"/>
    <w:tmpl w:val="5CAC865A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0A3E"/>
    <w:multiLevelType w:val="hybridMultilevel"/>
    <w:tmpl w:val="1B4ECE9C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19321B"/>
    <w:multiLevelType w:val="multilevel"/>
    <w:tmpl w:val="C56E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723C2B"/>
    <w:multiLevelType w:val="multilevel"/>
    <w:tmpl w:val="F3B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E2726"/>
    <w:multiLevelType w:val="hybridMultilevel"/>
    <w:tmpl w:val="14B250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A6E9E"/>
    <w:multiLevelType w:val="multilevel"/>
    <w:tmpl w:val="DADE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440560"/>
    <w:multiLevelType w:val="hybridMultilevel"/>
    <w:tmpl w:val="DD0A4A6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F6E37"/>
    <w:multiLevelType w:val="hybridMultilevel"/>
    <w:tmpl w:val="1416DBC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C42EF"/>
    <w:multiLevelType w:val="multilevel"/>
    <w:tmpl w:val="21CE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9381D"/>
    <w:multiLevelType w:val="hybridMultilevel"/>
    <w:tmpl w:val="EB384BE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6567"/>
    <w:multiLevelType w:val="hybridMultilevel"/>
    <w:tmpl w:val="C8945F7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B0E3E"/>
    <w:multiLevelType w:val="multilevel"/>
    <w:tmpl w:val="0AD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4"/>
  </w:num>
  <w:num w:numId="5">
    <w:abstractNumId w:val="19"/>
  </w:num>
  <w:num w:numId="6">
    <w:abstractNumId w:val="31"/>
  </w:num>
  <w:num w:numId="7">
    <w:abstractNumId w:val="30"/>
  </w:num>
  <w:num w:numId="8">
    <w:abstractNumId w:val="15"/>
  </w:num>
  <w:num w:numId="9">
    <w:abstractNumId w:val="1"/>
  </w:num>
  <w:num w:numId="10">
    <w:abstractNumId w:val="7"/>
  </w:num>
  <w:num w:numId="11">
    <w:abstractNumId w:val="27"/>
  </w:num>
  <w:num w:numId="12">
    <w:abstractNumId w:val="28"/>
  </w:num>
  <w:num w:numId="13">
    <w:abstractNumId w:val="12"/>
  </w:num>
  <w:num w:numId="14">
    <w:abstractNumId w:val="17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</w:num>
  <w:num w:numId="19">
    <w:abstractNumId w:val="4"/>
  </w:num>
  <w:num w:numId="20">
    <w:abstractNumId w:val="32"/>
  </w:num>
  <w:num w:numId="21">
    <w:abstractNumId w:val="29"/>
  </w:num>
  <w:num w:numId="22">
    <w:abstractNumId w:val="25"/>
  </w:num>
  <w:num w:numId="23">
    <w:abstractNumId w:val="22"/>
  </w:num>
  <w:num w:numId="24">
    <w:abstractNumId w:val="18"/>
  </w:num>
  <w:num w:numId="25">
    <w:abstractNumId w:val="16"/>
  </w:num>
  <w:num w:numId="26">
    <w:abstractNumId w:val="20"/>
  </w:num>
  <w:num w:numId="27">
    <w:abstractNumId w:val="0"/>
  </w:num>
  <w:num w:numId="28">
    <w:abstractNumId w:val="6"/>
  </w:num>
  <w:num w:numId="29">
    <w:abstractNumId w:val="21"/>
  </w:num>
  <w:num w:numId="30">
    <w:abstractNumId w:val="2"/>
  </w:num>
  <w:num w:numId="31">
    <w:abstractNumId w:val="13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0C1"/>
    <w:rsid w:val="00002AAE"/>
    <w:rsid w:val="00006A81"/>
    <w:rsid w:val="00015BE6"/>
    <w:rsid w:val="0002061C"/>
    <w:rsid w:val="000755C8"/>
    <w:rsid w:val="0008043E"/>
    <w:rsid w:val="00086D54"/>
    <w:rsid w:val="000E37B4"/>
    <w:rsid w:val="000F2779"/>
    <w:rsid w:val="001425EA"/>
    <w:rsid w:val="0014631C"/>
    <w:rsid w:val="0015577B"/>
    <w:rsid w:val="00157A6C"/>
    <w:rsid w:val="00162E6B"/>
    <w:rsid w:val="00172DC3"/>
    <w:rsid w:val="00196A43"/>
    <w:rsid w:val="001A4AB7"/>
    <w:rsid w:val="001A72A0"/>
    <w:rsid w:val="001B52A4"/>
    <w:rsid w:val="001C751E"/>
    <w:rsid w:val="00200A33"/>
    <w:rsid w:val="00221129"/>
    <w:rsid w:val="00232ED6"/>
    <w:rsid w:val="0023442F"/>
    <w:rsid w:val="00283A43"/>
    <w:rsid w:val="00286FA7"/>
    <w:rsid w:val="002878BA"/>
    <w:rsid w:val="0029639D"/>
    <w:rsid w:val="002B7819"/>
    <w:rsid w:val="002E2367"/>
    <w:rsid w:val="002F0746"/>
    <w:rsid w:val="0031284B"/>
    <w:rsid w:val="00325F44"/>
    <w:rsid w:val="0034369A"/>
    <w:rsid w:val="00387C1F"/>
    <w:rsid w:val="003A4E82"/>
    <w:rsid w:val="003B0F4A"/>
    <w:rsid w:val="003B236B"/>
    <w:rsid w:val="003C05BB"/>
    <w:rsid w:val="003E1102"/>
    <w:rsid w:val="004006DB"/>
    <w:rsid w:val="00416A5C"/>
    <w:rsid w:val="00420496"/>
    <w:rsid w:val="00425948"/>
    <w:rsid w:val="004315EB"/>
    <w:rsid w:val="00432695"/>
    <w:rsid w:val="0043614E"/>
    <w:rsid w:val="00451470"/>
    <w:rsid w:val="00494723"/>
    <w:rsid w:val="004A37BC"/>
    <w:rsid w:val="004C5ACC"/>
    <w:rsid w:val="004C60C1"/>
    <w:rsid w:val="004C6544"/>
    <w:rsid w:val="0050099B"/>
    <w:rsid w:val="0051554A"/>
    <w:rsid w:val="00520E7F"/>
    <w:rsid w:val="00521967"/>
    <w:rsid w:val="00544E0A"/>
    <w:rsid w:val="00552E09"/>
    <w:rsid w:val="00582280"/>
    <w:rsid w:val="005A7A98"/>
    <w:rsid w:val="005B6A10"/>
    <w:rsid w:val="005C270C"/>
    <w:rsid w:val="00614CA1"/>
    <w:rsid w:val="006173FB"/>
    <w:rsid w:val="0064730E"/>
    <w:rsid w:val="00656B91"/>
    <w:rsid w:val="0069626B"/>
    <w:rsid w:val="006A2843"/>
    <w:rsid w:val="006A2EAA"/>
    <w:rsid w:val="006B6E73"/>
    <w:rsid w:val="006D4AC8"/>
    <w:rsid w:val="006F24D4"/>
    <w:rsid w:val="00700CB4"/>
    <w:rsid w:val="00727444"/>
    <w:rsid w:val="007308C2"/>
    <w:rsid w:val="00734A66"/>
    <w:rsid w:val="00741F06"/>
    <w:rsid w:val="00756362"/>
    <w:rsid w:val="00763A6D"/>
    <w:rsid w:val="00763BD0"/>
    <w:rsid w:val="00764B5B"/>
    <w:rsid w:val="0078127F"/>
    <w:rsid w:val="007815A3"/>
    <w:rsid w:val="00793DDB"/>
    <w:rsid w:val="00797305"/>
    <w:rsid w:val="007C1AC2"/>
    <w:rsid w:val="007C636B"/>
    <w:rsid w:val="007E246A"/>
    <w:rsid w:val="00801A87"/>
    <w:rsid w:val="00817F04"/>
    <w:rsid w:val="00854271"/>
    <w:rsid w:val="00857CBF"/>
    <w:rsid w:val="00864565"/>
    <w:rsid w:val="008915ED"/>
    <w:rsid w:val="0089305B"/>
    <w:rsid w:val="008945CB"/>
    <w:rsid w:val="008B2E75"/>
    <w:rsid w:val="008C5AAF"/>
    <w:rsid w:val="008C6BBD"/>
    <w:rsid w:val="008E6178"/>
    <w:rsid w:val="008F192E"/>
    <w:rsid w:val="00912D98"/>
    <w:rsid w:val="009207D9"/>
    <w:rsid w:val="009300B3"/>
    <w:rsid w:val="009426E6"/>
    <w:rsid w:val="00975B95"/>
    <w:rsid w:val="0099165E"/>
    <w:rsid w:val="009B09DF"/>
    <w:rsid w:val="009C1CBB"/>
    <w:rsid w:val="009C4E3D"/>
    <w:rsid w:val="009E1805"/>
    <w:rsid w:val="009E7E6F"/>
    <w:rsid w:val="00A26065"/>
    <w:rsid w:val="00A54E11"/>
    <w:rsid w:val="00A61D49"/>
    <w:rsid w:val="00A722F6"/>
    <w:rsid w:val="00A926F7"/>
    <w:rsid w:val="00AA5B0E"/>
    <w:rsid w:val="00AA6635"/>
    <w:rsid w:val="00AA69DD"/>
    <w:rsid w:val="00AB3929"/>
    <w:rsid w:val="00AC1B98"/>
    <w:rsid w:val="00AD0AB8"/>
    <w:rsid w:val="00AD362A"/>
    <w:rsid w:val="00AF3491"/>
    <w:rsid w:val="00B058FF"/>
    <w:rsid w:val="00B2612A"/>
    <w:rsid w:val="00B325EA"/>
    <w:rsid w:val="00B35E0C"/>
    <w:rsid w:val="00B602FC"/>
    <w:rsid w:val="00B75328"/>
    <w:rsid w:val="00B86979"/>
    <w:rsid w:val="00BA6CF8"/>
    <w:rsid w:val="00BB47B3"/>
    <w:rsid w:val="00BC2CBC"/>
    <w:rsid w:val="00BD77E8"/>
    <w:rsid w:val="00BE292C"/>
    <w:rsid w:val="00C00844"/>
    <w:rsid w:val="00C054E9"/>
    <w:rsid w:val="00C10CCF"/>
    <w:rsid w:val="00C53048"/>
    <w:rsid w:val="00C54D78"/>
    <w:rsid w:val="00CA3A71"/>
    <w:rsid w:val="00CB3877"/>
    <w:rsid w:val="00CC24CE"/>
    <w:rsid w:val="00CC7765"/>
    <w:rsid w:val="00CD1B26"/>
    <w:rsid w:val="00CD3FCD"/>
    <w:rsid w:val="00CF2F11"/>
    <w:rsid w:val="00D01642"/>
    <w:rsid w:val="00D034B2"/>
    <w:rsid w:val="00D36A99"/>
    <w:rsid w:val="00D450CF"/>
    <w:rsid w:val="00D844AE"/>
    <w:rsid w:val="00DE2025"/>
    <w:rsid w:val="00DE4067"/>
    <w:rsid w:val="00DF1373"/>
    <w:rsid w:val="00E15057"/>
    <w:rsid w:val="00E22EF1"/>
    <w:rsid w:val="00E34D95"/>
    <w:rsid w:val="00E41F23"/>
    <w:rsid w:val="00E56C9B"/>
    <w:rsid w:val="00E8202E"/>
    <w:rsid w:val="00EB0925"/>
    <w:rsid w:val="00EB5F19"/>
    <w:rsid w:val="00ED6D4F"/>
    <w:rsid w:val="00EE7BE1"/>
    <w:rsid w:val="00F041C2"/>
    <w:rsid w:val="00F07F1B"/>
    <w:rsid w:val="00F2176C"/>
    <w:rsid w:val="00F279CA"/>
    <w:rsid w:val="00F45CC1"/>
    <w:rsid w:val="00F61978"/>
    <w:rsid w:val="00F82904"/>
    <w:rsid w:val="00F8328D"/>
    <w:rsid w:val="00F975A1"/>
    <w:rsid w:val="00F97F75"/>
    <w:rsid w:val="00FB486D"/>
    <w:rsid w:val="00FC59B8"/>
    <w:rsid w:val="00FC5B7A"/>
    <w:rsid w:val="00FE6A4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C60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C6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60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C60C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60C1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3+"/>
    <w:basedOn w:val="a"/>
    <w:rsid w:val="004C6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qFormat/>
    <w:rsid w:val="004C60C1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0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F2779"/>
  </w:style>
  <w:style w:type="character" w:customStyle="1" w:styleId="c11">
    <w:name w:val="c11"/>
    <w:basedOn w:val="a0"/>
    <w:rsid w:val="000F2779"/>
  </w:style>
  <w:style w:type="paragraph" w:customStyle="1" w:styleId="c18">
    <w:name w:val="c18"/>
    <w:basedOn w:val="a"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rsid w:val="00C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CCF"/>
  </w:style>
  <w:style w:type="character" w:customStyle="1" w:styleId="c7">
    <w:name w:val="c7"/>
    <w:basedOn w:val="a0"/>
    <w:rsid w:val="00C10CCF"/>
  </w:style>
  <w:style w:type="character" w:customStyle="1" w:styleId="c34">
    <w:name w:val="c34"/>
    <w:basedOn w:val="a0"/>
    <w:rsid w:val="00C10CCF"/>
  </w:style>
  <w:style w:type="character" w:styleId="aa">
    <w:name w:val="Strong"/>
    <w:basedOn w:val="a0"/>
    <w:uiPriority w:val="22"/>
    <w:qFormat/>
    <w:rsid w:val="00AB3929"/>
    <w:rPr>
      <w:b/>
      <w:bCs/>
    </w:rPr>
  </w:style>
  <w:style w:type="table" w:styleId="ab">
    <w:name w:val="Table Grid"/>
    <w:basedOn w:val="a1"/>
    <w:uiPriority w:val="59"/>
    <w:rsid w:val="0076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B486D"/>
  </w:style>
  <w:style w:type="character" w:customStyle="1" w:styleId="c0">
    <w:name w:val="c0"/>
    <w:basedOn w:val="a0"/>
    <w:rsid w:val="00FB486D"/>
  </w:style>
  <w:style w:type="paragraph" w:customStyle="1" w:styleId="c6">
    <w:name w:val="c6"/>
    <w:basedOn w:val="a"/>
    <w:rsid w:val="00F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0E63-BFC5-46D0-92AC-EB4E1F1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Колодино</cp:lastModifiedBy>
  <cp:revision>133</cp:revision>
  <cp:lastPrinted>2021-11-16T05:28:00Z</cp:lastPrinted>
  <dcterms:created xsi:type="dcterms:W3CDTF">2014-08-26T16:38:00Z</dcterms:created>
  <dcterms:modified xsi:type="dcterms:W3CDTF">2021-11-16T05:28:00Z</dcterms:modified>
</cp:coreProperties>
</file>