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F3" w:rsidRPr="00797FE6" w:rsidRDefault="002D3E7B" w:rsidP="00797FE6">
      <w:pPr>
        <w:pStyle w:val="3"/>
        <w:spacing w:before="0" w:line="0" w:lineRule="atLeast"/>
        <w:ind w:firstLine="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18.01</w:t>
      </w:r>
      <w:r w:rsidR="005B31F3" w:rsidRPr="00797FE6">
        <w:rPr>
          <w:rFonts w:ascii="Times New Roman" w:hAnsi="Times New Roman" w:cs="Times New Roman"/>
          <w:b/>
          <w:color w:val="auto"/>
        </w:rPr>
        <w:t>Муниципальное бюджетное образовательное учреждение</w:t>
      </w:r>
    </w:p>
    <w:p w:rsidR="005B31F3" w:rsidRPr="00797FE6" w:rsidRDefault="005B31F3" w:rsidP="00797FE6">
      <w:pPr>
        <w:pStyle w:val="3"/>
        <w:spacing w:before="0" w:line="0" w:lineRule="atLeast"/>
        <w:ind w:firstLine="426"/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797FE6">
        <w:rPr>
          <w:rFonts w:ascii="Times New Roman" w:hAnsi="Times New Roman" w:cs="Times New Roman"/>
          <w:b/>
          <w:color w:val="auto"/>
        </w:rPr>
        <w:t>Вощиковская</w:t>
      </w:r>
      <w:proofErr w:type="spellEnd"/>
      <w:r w:rsidRPr="00797FE6">
        <w:rPr>
          <w:rFonts w:ascii="Times New Roman" w:hAnsi="Times New Roman" w:cs="Times New Roman"/>
          <w:b/>
          <w:color w:val="auto"/>
        </w:rPr>
        <w:t xml:space="preserve">  основная  школа  имени А.И.Королёва</w:t>
      </w:r>
    </w:p>
    <w:p w:rsidR="005B31F3" w:rsidRPr="00797FE6" w:rsidRDefault="005B31F3" w:rsidP="00797FE6">
      <w:pPr>
        <w:pStyle w:val="3"/>
        <w:spacing w:before="0" w:line="0" w:lineRule="atLeast"/>
        <w:ind w:firstLine="426"/>
        <w:jc w:val="center"/>
        <w:rPr>
          <w:rFonts w:ascii="Times New Roman" w:hAnsi="Times New Roman" w:cs="Times New Roman"/>
          <w:b/>
          <w:color w:val="5B9BD5" w:themeColor="accent1"/>
        </w:rPr>
      </w:pPr>
    </w:p>
    <w:p w:rsidR="005B31F3" w:rsidRPr="00797FE6" w:rsidRDefault="005B31F3" w:rsidP="00797FE6">
      <w:pPr>
        <w:pStyle w:val="3"/>
        <w:spacing w:before="0" w:line="0" w:lineRule="atLeast"/>
        <w:ind w:firstLine="426"/>
        <w:jc w:val="center"/>
        <w:rPr>
          <w:rFonts w:ascii="Times New Roman" w:hAnsi="Times New Roman" w:cs="Times New Roman"/>
        </w:rPr>
      </w:pPr>
    </w:p>
    <w:p w:rsidR="005B31F3" w:rsidRPr="00797FE6" w:rsidRDefault="005B31F3" w:rsidP="00797FE6">
      <w:pPr>
        <w:pStyle w:val="3"/>
        <w:spacing w:before="0" w:line="0" w:lineRule="atLeast"/>
        <w:ind w:firstLine="426"/>
        <w:jc w:val="center"/>
        <w:rPr>
          <w:rFonts w:ascii="Times New Roman" w:hAnsi="Times New Roman" w:cs="Times New Roman"/>
        </w:rPr>
      </w:pPr>
    </w:p>
    <w:p w:rsidR="005B31F3" w:rsidRPr="00797FE6" w:rsidRDefault="005B31F3" w:rsidP="00797F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</w:p>
    <w:p w:rsidR="005B31F3" w:rsidRPr="00797FE6" w:rsidRDefault="005B31F3" w:rsidP="00137008">
      <w:pPr>
        <w:spacing w:after="0"/>
        <w:ind w:left="90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B31F3" w:rsidRPr="00797FE6" w:rsidRDefault="005B31F3" w:rsidP="00137008">
      <w:pPr>
        <w:spacing w:after="0"/>
        <w:ind w:left="9072" w:firstLine="426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школы:________М.Л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Хорошкова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F3" w:rsidRPr="00797FE6" w:rsidRDefault="005B31F3" w:rsidP="00137008">
      <w:pPr>
        <w:spacing w:after="0"/>
        <w:ind w:left="90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Приказ  № 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__________2018 г.</w:t>
      </w:r>
    </w:p>
    <w:p w:rsidR="005B31F3" w:rsidRPr="00797FE6" w:rsidRDefault="005B31F3" w:rsidP="00797FE6">
      <w:pPr>
        <w:pStyle w:val="af1"/>
        <w:ind w:firstLine="426"/>
        <w:jc w:val="center"/>
        <w:rPr>
          <w:sz w:val="24"/>
          <w:szCs w:val="24"/>
        </w:rPr>
      </w:pPr>
    </w:p>
    <w:p w:rsidR="005B31F3" w:rsidRPr="00797FE6" w:rsidRDefault="005B31F3" w:rsidP="00797FE6">
      <w:pPr>
        <w:pStyle w:val="3"/>
        <w:spacing w:before="0" w:line="0" w:lineRule="atLeast"/>
        <w:ind w:firstLine="426"/>
        <w:rPr>
          <w:rFonts w:ascii="Times New Roman" w:hAnsi="Times New Roman" w:cs="Times New Roman"/>
        </w:rPr>
      </w:pPr>
    </w:p>
    <w:p w:rsidR="005B31F3" w:rsidRPr="00797FE6" w:rsidRDefault="005B31F3" w:rsidP="00797FE6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31F3" w:rsidRPr="00797FE6" w:rsidRDefault="005B31F3" w:rsidP="00797FE6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31F3" w:rsidRPr="00797FE6" w:rsidRDefault="005B31F3" w:rsidP="00797FE6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31F3" w:rsidRPr="00797FE6" w:rsidRDefault="005B31F3" w:rsidP="00797FE6">
      <w:pPr>
        <w:keepNext/>
        <w:widowControl w:val="0"/>
        <w:tabs>
          <w:tab w:val="left" w:pos="709"/>
          <w:tab w:val="left" w:pos="2400"/>
        </w:tabs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Адаптированная рабочая программа </w:t>
      </w:r>
    </w:p>
    <w:p w:rsidR="005B31F3" w:rsidRPr="00797FE6" w:rsidRDefault="005B31F3" w:rsidP="00797FE6">
      <w:pPr>
        <w:keepNext/>
        <w:widowControl w:val="0"/>
        <w:tabs>
          <w:tab w:val="left" w:pos="709"/>
          <w:tab w:val="left" w:pos="2400"/>
        </w:tabs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учебного предмета </w:t>
      </w:r>
      <w:r w:rsidRPr="00797FE6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</w:p>
    <w:p w:rsidR="005B31F3" w:rsidRPr="00797FE6" w:rsidRDefault="005B31F3" w:rsidP="00797FE6">
      <w:pPr>
        <w:keepNext/>
        <w:widowControl w:val="0"/>
        <w:tabs>
          <w:tab w:val="left" w:pos="709"/>
          <w:tab w:val="left" w:pos="2400"/>
        </w:tabs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kern w:val="32"/>
          <w:sz w:val="24"/>
          <w:szCs w:val="24"/>
        </w:rPr>
        <w:t>для детей с задержкой психического развития</w:t>
      </w:r>
    </w:p>
    <w:p w:rsidR="005B31F3" w:rsidRPr="00797FE6" w:rsidRDefault="005B31F3" w:rsidP="00797FE6">
      <w:pPr>
        <w:keepNext/>
        <w:widowControl w:val="0"/>
        <w:tabs>
          <w:tab w:val="left" w:pos="709"/>
          <w:tab w:val="left" w:pos="2400"/>
        </w:tabs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kern w:val="32"/>
          <w:sz w:val="24"/>
          <w:szCs w:val="24"/>
        </w:rPr>
        <w:t>1 класс (вариант обучения – 7.2.)</w:t>
      </w:r>
    </w:p>
    <w:p w:rsidR="005B31F3" w:rsidRPr="00797FE6" w:rsidRDefault="005B31F3" w:rsidP="00797FE6">
      <w:pPr>
        <w:tabs>
          <w:tab w:val="left" w:pos="284"/>
        </w:tabs>
        <w:spacing w:after="0" w:line="0" w:lineRule="atLeast"/>
        <w:ind w:firstLine="426"/>
        <w:rPr>
          <w:rFonts w:ascii="Times New Roman" w:hAnsi="Times New Roman" w:cs="Times New Roman"/>
          <w:kern w:val="2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:</w:t>
      </w:r>
    </w:p>
    <w:p w:rsidR="005B31F3" w:rsidRPr="00797FE6" w:rsidRDefault="005B31F3" w:rsidP="00797FE6">
      <w:pPr>
        <w:pStyle w:val="af1"/>
        <w:ind w:left="8496" w:firstLine="426"/>
        <w:rPr>
          <w:sz w:val="24"/>
          <w:szCs w:val="24"/>
        </w:rPr>
      </w:pP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  <w:r w:rsidRPr="00797FE6">
        <w:rPr>
          <w:sz w:val="24"/>
          <w:szCs w:val="24"/>
        </w:rPr>
        <w:tab/>
      </w:r>
    </w:p>
    <w:p w:rsidR="005B31F3" w:rsidRPr="00797FE6" w:rsidRDefault="005B31F3" w:rsidP="00797FE6">
      <w:pPr>
        <w:pStyle w:val="af1"/>
        <w:ind w:left="8496" w:firstLine="426"/>
        <w:rPr>
          <w:sz w:val="24"/>
          <w:szCs w:val="24"/>
        </w:rPr>
      </w:pPr>
    </w:p>
    <w:p w:rsidR="005B31F3" w:rsidRPr="00797FE6" w:rsidRDefault="005B31F3" w:rsidP="00797FE6">
      <w:pPr>
        <w:pStyle w:val="af1"/>
        <w:ind w:left="8496" w:firstLine="426"/>
        <w:rPr>
          <w:sz w:val="24"/>
          <w:szCs w:val="24"/>
        </w:rPr>
      </w:pPr>
    </w:p>
    <w:p w:rsidR="005B31F3" w:rsidRPr="00797FE6" w:rsidRDefault="005B31F3" w:rsidP="00797FE6">
      <w:pPr>
        <w:pStyle w:val="af1"/>
        <w:ind w:left="8496" w:firstLine="426"/>
        <w:rPr>
          <w:sz w:val="24"/>
          <w:szCs w:val="24"/>
        </w:rPr>
      </w:pPr>
    </w:p>
    <w:p w:rsidR="005B31F3" w:rsidRPr="00797FE6" w:rsidRDefault="005B31F3" w:rsidP="00797FE6">
      <w:pPr>
        <w:pStyle w:val="af1"/>
        <w:ind w:left="6237" w:firstLine="426"/>
        <w:rPr>
          <w:sz w:val="24"/>
          <w:szCs w:val="24"/>
        </w:rPr>
      </w:pPr>
    </w:p>
    <w:p w:rsidR="005B31F3" w:rsidRPr="00797FE6" w:rsidRDefault="005B31F3" w:rsidP="00797FE6">
      <w:pPr>
        <w:pStyle w:val="af1"/>
        <w:ind w:left="6237" w:firstLine="426"/>
        <w:rPr>
          <w:sz w:val="24"/>
          <w:szCs w:val="24"/>
        </w:rPr>
      </w:pPr>
    </w:p>
    <w:p w:rsidR="005B31F3" w:rsidRPr="00797FE6" w:rsidRDefault="005B31F3" w:rsidP="00137008">
      <w:pPr>
        <w:pStyle w:val="af1"/>
        <w:ind w:left="9498" w:firstLine="426"/>
        <w:rPr>
          <w:sz w:val="24"/>
          <w:szCs w:val="24"/>
        </w:rPr>
      </w:pPr>
      <w:r w:rsidRPr="00797FE6">
        <w:rPr>
          <w:sz w:val="24"/>
          <w:szCs w:val="24"/>
        </w:rPr>
        <w:t>Составитель: Садовская С.Б.,</w:t>
      </w:r>
    </w:p>
    <w:p w:rsidR="005B31F3" w:rsidRPr="00797FE6" w:rsidRDefault="005B31F3" w:rsidP="00137008">
      <w:pPr>
        <w:pStyle w:val="af1"/>
        <w:ind w:left="9498" w:firstLine="426"/>
        <w:rPr>
          <w:sz w:val="24"/>
          <w:szCs w:val="24"/>
        </w:rPr>
      </w:pPr>
      <w:r w:rsidRPr="00797FE6">
        <w:rPr>
          <w:sz w:val="24"/>
          <w:szCs w:val="24"/>
        </w:rPr>
        <w:t>учитель начальных классов,</w:t>
      </w:r>
    </w:p>
    <w:p w:rsidR="005B31F3" w:rsidRPr="00797FE6" w:rsidRDefault="005B31F3" w:rsidP="00137008">
      <w:pPr>
        <w:pStyle w:val="af1"/>
        <w:ind w:left="9498" w:firstLine="426"/>
        <w:rPr>
          <w:sz w:val="24"/>
          <w:szCs w:val="24"/>
        </w:rPr>
      </w:pPr>
      <w:r w:rsidRPr="00797FE6">
        <w:rPr>
          <w:sz w:val="24"/>
          <w:szCs w:val="24"/>
        </w:rPr>
        <w:t>I категория, стаж 29 лет.</w:t>
      </w:r>
    </w:p>
    <w:p w:rsidR="005B31F3" w:rsidRPr="00797FE6" w:rsidRDefault="005B31F3" w:rsidP="00797FE6">
      <w:pPr>
        <w:tabs>
          <w:tab w:val="left" w:pos="284"/>
        </w:tabs>
        <w:spacing w:after="0" w:line="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  <w:r w:rsidRPr="00797FE6">
        <w:rPr>
          <w:rFonts w:ascii="Times New Roman" w:hAnsi="Times New Roman" w:cs="Times New Roman"/>
          <w:sz w:val="24"/>
          <w:szCs w:val="24"/>
        </w:rPr>
        <w:tab/>
      </w:r>
    </w:p>
    <w:p w:rsidR="005B31F3" w:rsidRPr="00797FE6" w:rsidRDefault="005B31F3" w:rsidP="00797FE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5B31F3" w:rsidRPr="00797FE6" w:rsidRDefault="005B31F3" w:rsidP="00797FE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5B31F3" w:rsidRPr="00797FE6" w:rsidRDefault="005B31F3" w:rsidP="00797FE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B31F3" w:rsidRPr="00797FE6" w:rsidRDefault="005B31F3" w:rsidP="00797FE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674EB4" w:rsidRPr="00797FE6" w:rsidRDefault="005B31F3" w:rsidP="00137008">
      <w:pPr>
        <w:spacing w:after="0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97FE6">
        <w:rPr>
          <w:rFonts w:ascii="Times New Roman" w:hAnsi="Times New Roman" w:cs="Times New Roman"/>
          <w:sz w:val="24"/>
          <w:szCs w:val="24"/>
        </w:rPr>
        <w:t>2018 год</w:t>
      </w:r>
      <w:r w:rsidR="00674EB4" w:rsidRPr="00797F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 w:type="page"/>
      </w:r>
    </w:p>
    <w:p w:rsidR="00362C1C" w:rsidRDefault="00362C1C" w:rsidP="00797FE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70FC" w:rsidRPr="00797FE6" w:rsidRDefault="00F870FC" w:rsidP="00F870FC">
      <w:pPr>
        <w:tabs>
          <w:tab w:val="left" w:pos="0"/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Исходными документами для составления программы являются:</w:t>
      </w:r>
    </w:p>
    <w:p w:rsidR="00F870FC" w:rsidRPr="00797FE6" w:rsidRDefault="00F870FC" w:rsidP="00405032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•</w:t>
      </w:r>
      <w:r w:rsidRPr="00797FE6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E1011" w:rsidRPr="00C03979" w:rsidRDefault="00F870FC" w:rsidP="00EC3065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</w:pPr>
      <w:r w:rsidRPr="00797FE6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 xml:space="preserve"> с ЗПР </w:t>
      </w:r>
      <w:r w:rsidR="008E1011" w:rsidRPr="00C03979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8E1011" w:rsidRPr="00C03979">
        <w:rPr>
          <w:rFonts w:ascii="Times New Roman" w:eastAsia="Times New Roman" w:hAnsi="Times New Roman"/>
          <w:sz w:val="24"/>
          <w:szCs w:val="24"/>
        </w:rPr>
        <w:t>Вощиковская</w:t>
      </w:r>
      <w:proofErr w:type="spellEnd"/>
      <w:r w:rsidR="008E1011" w:rsidRPr="00C03979">
        <w:rPr>
          <w:rFonts w:ascii="Times New Roman" w:eastAsia="Times New Roman" w:hAnsi="Times New Roman"/>
          <w:sz w:val="24"/>
          <w:szCs w:val="24"/>
        </w:rPr>
        <w:t xml:space="preserve"> ОШ им. А.И.Королева.</w:t>
      </w:r>
    </w:p>
    <w:p w:rsidR="00F870FC" w:rsidRPr="00797FE6" w:rsidRDefault="00F870FC" w:rsidP="00405032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•</w:t>
      </w:r>
      <w:r w:rsidRPr="00797FE6">
        <w:rPr>
          <w:rFonts w:ascii="Times New Roman" w:hAnsi="Times New Roman" w:cs="Times New Roman"/>
          <w:sz w:val="24"/>
          <w:szCs w:val="24"/>
        </w:rPr>
        <w:tab/>
        <w:t xml:space="preserve">примерные рабочие программы для 1 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 xml:space="preserve"> и 1 классов по отдельным учебным предметам и коррекционным курсам для обучающихся с ЗПР;</w:t>
      </w:r>
    </w:p>
    <w:p w:rsidR="00F870FC" w:rsidRPr="00797FE6" w:rsidRDefault="00F870FC" w:rsidP="00405032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•</w:t>
      </w:r>
      <w:r w:rsidRPr="00797FE6">
        <w:rPr>
          <w:rFonts w:ascii="Times New Roman" w:hAnsi="Times New Roman" w:cs="Times New Roman"/>
          <w:sz w:val="24"/>
          <w:szCs w:val="24"/>
        </w:rPr>
        <w:tab/>
        <w:t xml:space="preserve">программа курса «Технология», авторы: </w:t>
      </w:r>
      <w:proofErr w:type="spellStart"/>
      <w:r w:rsidRPr="0058666C">
        <w:rPr>
          <w:rFonts w:ascii="Times New Roman" w:hAnsi="Times New Roman" w:cs="Times New Roman"/>
          <w:color w:val="FF0000"/>
          <w:sz w:val="24"/>
          <w:szCs w:val="24"/>
        </w:rPr>
        <w:t>Роговцева</w:t>
      </w:r>
      <w:proofErr w:type="spellEnd"/>
      <w:r w:rsidRPr="0058666C">
        <w:rPr>
          <w:rFonts w:ascii="Times New Roman" w:hAnsi="Times New Roman" w:cs="Times New Roman"/>
          <w:color w:val="FF0000"/>
          <w:sz w:val="24"/>
          <w:szCs w:val="24"/>
        </w:rPr>
        <w:t xml:space="preserve"> Н. И., Богданова Н. В</w:t>
      </w:r>
      <w:r w:rsidRPr="00797FE6">
        <w:rPr>
          <w:rFonts w:ascii="Times New Roman" w:hAnsi="Times New Roman" w:cs="Times New Roman"/>
          <w:sz w:val="24"/>
          <w:szCs w:val="24"/>
        </w:rPr>
        <w:t>.;</w:t>
      </w:r>
    </w:p>
    <w:p w:rsidR="00BF23DF" w:rsidRDefault="00F870FC" w:rsidP="00405032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•</w:t>
      </w:r>
      <w:r w:rsidRPr="00797FE6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="00BF2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DF" w:rsidRPr="00BF23DF" w:rsidRDefault="00BF23DF" w:rsidP="00EC3065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F23DF">
        <w:rPr>
          <w:rFonts w:ascii="Times New Roman" w:hAnsi="Times New Roman"/>
          <w:sz w:val="24"/>
          <w:szCs w:val="24"/>
        </w:rPr>
        <w:t>п</w:t>
      </w:r>
      <w:r w:rsidR="00F870FC" w:rsidRPr="00BF23DF">
        <w:rPr>
          <w:rFonts w:ascii="Times New Roman" w:hAnsi="Times New Roman"/>
          <w:sz w:val="24"/>
          <w:szCs w:val="24"/>
        </w:rPr>
        <w:t xml:space="preserve">оложение об адаптированных  рабочих программах, разрабатываемых в рамках образовательных стандартов в </w:t>
      </w:r>
      <w:r w:rsidRPr="00BF23DF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Pr="00BF23DF">
        <w:rPr>
          <w:rFonts w:ascii="Times New Roman" w:eastAsia="Times New Roman" w:hAnsi="Times New Roman"/>
          <w:sz w:val="24"/>
          <w:szCs w:val="24"/>
        </w:rPr>
        <w:t>Вощиковская</w:t>
      </w:r>
      <w:proofErr w:type="spellEnd"/>
      <w:r w:rsidRPr="00BF23DF">
        <w:rPr>
          <w:rFonts w:ascii="Times New Roman" w:eastAsia="Times New Roman" w:hAnsi="Times New Roman"/>
          <w:sz w:val="24"/>
          <w:szCs w:val="24"/>
        </w:rPr>
        <w:t xml:space="preserve"> ОШ им. А.И.Королева.</w:t>
      </w:r>
    </w:p>
    <w:p w:rsidR="00F870FC" w:rsidRPr="00797FE6" w:rsidRDefault="00F870FC" w:rsidP="00BF23DF">
      <w:pPr>
        <w:tabs>
          <w:tab w:val="left" w:pos="0"/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«Технология» с учетом особых образовательных потребностей обучающихся с ЗПР. Сущность специфических для варианта 7.1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Предмет «Технология»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7.1). 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 w:rsidRPr="00797FE6">
        <w:rPr>
          <w:rFonts w:ascii="Times New Roman" w:hAnsi="Times New Roman" w:cs="Times New Roman"/>
          <w:sz w:val="24"/>
          <w:szCs w:val="24"/>
        </w:rPr>
        <w:t xml:space="preserve"> изучения предмета «Технология» в соответствии с примерной адаптированной общеобразовательной программой заключается 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>:</w:t>
      </w:r>
    </w:p>
    <w:p w:rsidR="00362C1C" w:rsidRPr="00797FE6" w:rsidRDefault="00362C1C" w:rsidP="00797FE6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создании условий, </w:t>
      </w:r>
      <w:r w:rsidRPr="00797FE6">
        <w:rPr>
          <w:rFonts w:ascii="Times New Roman" w:hAnsi="Times New Roman" w:cs="Times New Roman"/>
          <w:iCs/>
          <w:sz w:val="24"/>
          <w:szCs w:val="24"/>
        </w:rPr>
        <w:t xml:space="preserve">обеспечивающих усвоение социального и культурного опыта </w:t>
      </w:r>
      <w:proofErr w:type="gramStart"/>
      <w:r w:rsidRPr="00797FE6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797FE6">
        <w:rPr>
          <w:rFonts w:ascii="Times New Roman" w:hAnsi="Times New Roman" w:cs="Times New Roman"/>
          <w:iCs/>
          <w:sz w:val="24"/>
          <w:szCs w:val="24"/>
        </w:rPr>
        <w:t xml:space="preserve"> с ЗПР, для успешной социализации в обществе;</w:t>
      </w:r>
    </w:p>
    <w:p w:rsidR="00362C1C" w:rsidRPr="00797FE6" w:rsidRDefault="00362C1C" w:rsidP="00797FE6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FE6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 xml:space="preserve">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62C1C" w:rsidRPr="00797FE6" w:rsidRDefault="00362C1C" w:rsidP="00797FE6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FE6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труду и людям труда.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Овладение учебным предметом «Технология» представляет сложность для детей с ЗПР. Это связано с недостатками моторики, пространственной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ориентировки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>епониманием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содержания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инструкций,несформированностью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основных мыслительных операций. 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В соответствии перечисленными трудностями 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 xml:space="preserve"> с ЗПР особыми образовательными потребностями определяются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i/>
          <w:sz w:val="24"/>
          <w:szCs w:val="24"/>
        </w:rPr>
        <w:t>Общие задачи курса:</w:t>
      </w:r>
    </w:p>
    <w:p w:rsidR="00362C1C" w:rsidRPr="00797FE6" w:rsidRDefault="00362C1C" w:rsidP="00797FE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значении труда в жизни человека и общества, о мире профессий;</w:t>
      </w:r>
    </w:p>
    <w:p w:rsidR="00362C1C" w:rsidRPr="00797FE6" w:rsidRDefault="00362C1C" w:rsidP="00797FE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усвоение правил техники безопасности;</w:t>
      </w:r>
    </w:p>
    <w:p w:rsidR="00362C1C" w:rsidRPr="00797FE6" w:rsidRDefault="00362C1C" w:rsidP="00797FE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362C1C" w:rsidRPr="00797FE6" w:rsidRDefault="00362C1C" w:rsidP="00797FE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362C1C" w:rsidRPr="00797FE6" w:rsidRDefault="00362C1C" w:rsidP="00797FE6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>.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E6">
        <w:rPr>
          <w:rFonts w:ascii="Times New Roman" w:hAnsi="Times New Roman" w:cs="Times New Roman"/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362C1C" w:rsidRPr="00797FE6" w:rsidRDefault="00362C1C" w:rsidP="00797FE6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труде, как способе преобразования окружающего пространства, формирование понятия «профессия», </w:t>
      </w:r>
    </w:p>
    <w:p w:rsidR="00362C1C" w:rsidRPr="00797FE6" w:rsidRDefault="00362C1C" w:rsidP="00797FE6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FE6">
        <w:rPr>
          <w:rFonts w:ascii="Times New Roman" w:hAnsi="Times New Roman" w:cs="Times New Roman"/>
          <w:sz w:val="24"/>
          <w:szCs w:val="24"/>
        </w:rPr>
        <w:t>уточнение представлений о профессиях, с которыми обучающиеся сталкиваются в повседневной жизни: врач, повар, учитель.</w:t>
      </w:r>
      <w:proofErr w:type="gramEnd"/>
    </w:p>
    <w:p w:rsidR="00362C1C" w:rsidRPr="00797FE6" w:rsidRDefault="00362C1C" w:rsidP="00797FE6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 уточнение представлений о профессиях </w:t>
      </w:r>
      <w:r w:rsidRPr="00797FE6">
        <w:rPr>
          <w:rFonts w:ascii="Times New Roman" w:hAnsi="Times New Roman" w:cs="Times New Roman"/>
          <w:i/>
          <w:sz w:val="24"/>
          <w:szCs w:val="24"/>
        </w:rPr>
        <w:t>строитель, дизайнер</w:t>
      </w:r>
      <w:r w:rsidRPr="00797F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2C1C" w:rsidRPr="00797FE6" w:rsidRDefault="00362C1C" w:rsidP="00797FE6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FE6">
        <w:rPr>
          <w:rFonts w:ascii="Times New Roman" w:hAnsi="Times New Roman" w:cs="Times New Roman"/>
          <w:sz w:val="24"/>
          <w:szCs w:val="24"/>
        </w:rPr>
        <w:t>знакомство с правилами техники безопасности при работе с бумагой, картоном, глиной, пластилином, ножницами, карандашом, линейкой, клейстером, клеем.</w:t>
      </w:r>
      <w:proofErr w:type="gramEnd"/>
    </w:p>
    <w:p w:rsidR="00362C1C" w:rsidRPr="00797FE6" w:rsidRDefault="00362C1C" w:rsidP="00797FE6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 формирование навыка организации рабочего места при работе с данными инструментами и материалами; </w:t>
      </w:r>
    </w:p>
    <w:p w:rsidR="00362C1C" w:rsidRPr="00797FE6" w:rsidRDefault="00362C1C" w:rsidP="00797FE6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обучение приемам содержания рабочего места в порядке (протирание поверхности, подметание пола);</w:t>
      </w:r>
    </w:p>
    <w:p w:rsidR="00362C1C" w:rsidRPr="00797FE6" w:rsidRDefault="00362C1C" w:rsidP="00EC3065">
      <w:pPr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формирование умения воспроизводить технологическую последовательность изготовления несложных изделий: разметка, резание, сборка, отделка. </w:t>
      </w:r>
    </w:p>
    <w:p w:rsidR="00362C1C" w:rsidRPr="00797FE6" w:rsidRDefault="00362C1C" w:rsidP="00797FE6">
      <w:pPr>
        <w:tabs>
          <w:tab w:val="left" w:pos="0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E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Предмет «Технология» составляет </w:t>
      </w:r>
      <w:proofErr w:type="gramStart"/>
      <w:r w:rsidRPr="00797FE6">
        <w:rPr>
          <w:rFonts w:ascii="Times New Roman" w:hAnsi="Times New Roman" w:cs="Times New Roman"/>
          <w:sz w:val="24"/>
          <w:szCs w:val="24"/>
        </w:rPr>
        <w:t>неотъемлемую</w:t>
      </w:r>
      <w:proofErr w:type="gramEnd"/>
      <w:r w:rsidRPr="00797FE6">
        <w:rPr>
          <w:rFonts w:ascii="Times New Roman" w:hAnsi="Times New Roman" w:cs="Times New Roman"/>
          <w:sz w:val="24"/>
          <w:szCs w:val="24"/>
        </w:rPr>
        <w:t xml:space="preserve"> частью образования младших школьников с ЗПР, так как является основным для формирования сферы жизненной компетенции и имеет коррекционное-развивающее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Предмет «Технология» тесно связан с другими образовательными областями и является одним из основных средств для реализации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подхода в образовании.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действий, а также вербального обоснования оценки качества сделанной работы. 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Предмет «Технология» способствует становлению сферы жизненной компетенции, составляющей основу социальной успешности и позволяющей адаптироваться в социуме, развивает необходимые для социализации качества личности. Он помогает преодолеть ряд нежелательных особенностей обучающихся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Изучение предмета формирует важную компетенцию соблюдения правил безопасной работы и гигиены труда. В ходе реализации рабочей программы его изучения происходит постепенное расширение образовательного пространства обучающегося за пределы образовательной организации (экскурсии вокруг школы, по району, в мастерские и на предприятия, знакомящие обучающихся с ЗПР с видами и характером профессионального труда). 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образования, формированию универсальных учебных действий (УУД).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Обучающиеся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На уроках для всех обучающихся с ЗПР необходимо:</w:t>
      </w:r>
    </w:p>
    <w:p w:rsidR="00362C1C" w:rsidRPr="00797FE6" w:rsidRDefault="00362C1C" w:rsidP="00797FE6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362C1C" w:rsidRPr="00797FE6" w:rsidRDefault="00362C1C" w:rsidP="00797FE6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362C1C" w:rsidRPr="00797FE6" w:rsidRDefault="00362C1C" w:rsidP="00797FE6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362C1C" w:rsidRPr="00797FE6" w:rsidRDefault="00362C1C" w:rsidP="00797FE6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отставании в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указанных психологических составляющих учителю рекомендуется:</w:t>
      </w:r>
    </w:p>
    <w:p w:rsidR="00362C1C" w:rsidRPr="00797FE6" w:rsidRDefault="00362C1C" w:rsidP="00797FE6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помощи; </w:t>
      </w:r>
    </w:p>
    <w:p w:rsidR="00362C1C" w:rsidRPr="00797FE6" w:rsidRDefault="00362C1C" w:rsidP="00797FE6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362C1C" w:rsidRPr="00797FE6" w:rsidRDefault="00362C1C" w:rsidP="00797FE6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объем заданий и техническая сложность работы определяется в зависимости от функционального состояния центральной нервной системы (ЦНС) и </w:t>
      </w:r>
      <w:proofErr w:type="spellStart"/>
      <w:r w:rsidRPr="00797FE6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797FE6">
        <w:rPr>
          <w:rFonts w:ascii="Times New Roman" w:hAnsi="Times New Roman" w:cs="Times New Roman"/>
          <w:sz w:val="24"/>
          <w:szCs w:val="24"/>
        </w:rPr>
        <w:t xml:space="preserve"> (быстрая истощаемость, низкая работоспособность, пониженного общего тонуса и др.).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7F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ЦЕННОСТНЫЕ ОРИЕНТИРЫ СОДЕРЖАНИЯ </w:t>
      </w:r>
      <w:r w:rsidRPr="00797FE6">
        <w:rPr>
          <w:rFonts w:ascii="Times New Roman" w:eastAsia="Calibri" w:hAnsi="Times New Roman" w:cs="Times New Roman"/>
          <w:b/>
          <w:kern w:val="2"/>
          <w:sz w:val="24"/>
          <w:szCs w:val="24"/>
        </w:rPr>
        <w:t>ПРЕДМЕТА</w:t>
      </w:r>
    </w:p>
    <w:p w:rsidR="00362C1C" w:rsidRPr="00797FE6" w:rsidRDefault="00362C1C" w:rsidP="00EC3065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97FE6">
        <w:rPr>
          <w:rFonts w:ascii="Times New Roman" w:hAnsi="Times New Roman"/>
          <w:sz w:val="24"/>
          <w:szCs w:val="24"/>
          <w:lang w:eastAsia="ru-RU"/>
        </w:rPr>
        <w:t>формирование качеств, отвечающих представлениям об истинной человечности, о доброте и культурной полноценности в восприятии мира;</w:t>
      </w:r>
    </w:p>
    <w:p w:rsidR="00362C1C" w:rsidRPr="00797FE6" w:rsidRDefault="00362C1C" w:rsidP="00EC3065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97FE6">
        <w:rPr>
          <w:rFonts w:ascii="Times New Roman" w:hAnsi="Times New Roman"/>
          <w:sz w:val="24"/>
          <w:szCs w:val="24"/>
          <w:lang w:eastAsia="ru-RU"/>
        </w:rPr>
        <w:t>воспитание гражданственности и патриотизма;</w:t>
      </w:r>
    </w:p>
    <w:p w:rsidR="00362C1C" w:rsidRPr="00797FE6" w:rsidRDefault="00362C1C" w:rsidP="00EC3065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97FE6">
        <w:rPr>
          <w:rFonts w:ascii="Times New Roman" w:hAnsi="Times New Roman"/>
          <w:sz w:val="24"/>
          <w:szCs w:val="24"/>
          <w:lang w:eastAsia="ru-RU"/>
        </w:rPr>
        <w:t>связь искусства с жизнью человека;</w:t>
      </w:r>
    </w:p>
    <w:p w:rsidR="00362C1C" w:rsidRPr="00797FE6" w:rsidRDefault="00362C1C" w:rsidP="00EC3065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97FE6">
        <w:rPr>
          <w:rFonts w:ascii="Times New Roman" w:hAnsi="Times New Roman"/>
          <w:sz w:val="24"/>
          <w:szCs w:val="24"/>
          <w:lang w:eastAsia="ru-RU"/>
        </w:rPr>
        <w:t>развитие интереса к внутреннему миру человека;</w:t>
      </w:r>
    </w:p>
    <w:p w:rsidR="00362C1C" w:rsidRPr="00797FE6" w:rsidRDefault="00362C1C" w:rsidP="00EC3065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97FE6">
        <w:rPr>
          <w:rFonts w:ascii="Times New Roman" w:hAnsi="Times New Roman"/>
          <w:sz w:val="24"/>
          <w:szCs w:val="24"/>
          <w:lang w:eastAsia="ru-RU"/>
        </w:rPr>
        <w:t>творчество как отличительная черта духовно и нравственно развитой личности;</w:t>
      </w:r>
    </w:p>
    <w:p w:rsidR="00362C1C" w:rsidRPr="00797FE6" w:rsidRDefault="00362C1C" w:rsidP="00EC3065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97FE6">
        <w:rPr>
          <w:rFonts w:ascii="Times New Roman" w:hAnsi="Times New Roman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62C1C" w:rsidRPr="00797FE6" w:rsidRDefault="00362C1C" w:rsidP="00797FE6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7FE6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 w:rsidRPr="00797FE6">
        <w:rPr>
          <w:rFonts w:ascii="Times New Roman" w:hAnsi="Times New Roman"/>
          <w:b/>
          <w:kern w:val="2"/>
          <w:sz w:val="24"/>
          <w:szCs w:val="24"/>
        </w:rPr>
        <w:t>ПРЕДМЕТА</w:t>
      </w:r>
      <w:r w:rsidRPr="00797FE6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</w:t>
      </w:r>
    </w:p>
    <w:p w:rsidR="00362C1C" w:rsidRPr="00797FE6" w:rsidRDefault="00362C1C" w:rsidP="00797FE6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FE6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курса </w:t>
      </w:r>
      <w:r w:rsidRPr="00797FE6">
        <w:rPr>
          <w:rFonts w:ascii="Times New Roman" w:hAnsi="Times New Roman"/>
          <w:sz w:val="24"/>
          <w:szCs w:val="24"/>
        </w:rPr>
        <w:t xml:space="preserve">«Технология» </w:t>
      </w:r>
      <w:r w:rsidRPr="00797FE6">
        <w:rPr>
          <w:rFonts w:ascii="Times New Roman" w:eastAsia="Times New Roman" w:hAnsi="Times New Roman"/>
          <w:sz w:val="24"/>
          <w:szCs w:val="24"/>
          <w:lang w:eastAsia="ru-RU"/>
        </w:rPr>
        <w:t>в 1 классе отводится по 1 часу в неделю: 33 часа (33 учебные недели).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МЕТАПРЕДМЕТНЫЕ, ПРЕДМЕТНЫЕ РЕЗУЛЬТАТЫ ОСВОЕНИЯ ПРЕДМЕТА</w:t>
      </w:r>
    </w:p>
    <w:p w:rsidR="00362C1C" w:rsidRPr="00797FE6" w:rsidRDefault="00362C1C" w:rsidP="00797F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«Технология» вносит существенный вклад в достижение </w:t>
      </w:r>
      <w:r w:rsidRPr="0079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797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образования, а именно:</w:t>
      </w:r>
    </w:p>
    <w:p w:rsidR="00362C1C" w:rsidRPr="00797FE6" w:rsidRDefault="00362C1C" w:rsidP="00797FE6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формирование коммуникативной компетенции в её органичном единстве с трудовой и преобразовательной деятельностью;</w:t>
      </w:r>
    </w:p>
    <w:p w:rsidR="00362C1C" w:rsidRPr="00797FE6" w:rsidRDefault="00362C1C" w:rsidP="00797FE6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формирование уважительного отношения к трудовым достижениям;</w:t>
      </w:r>
    </w:p>
    <w:p w:rsidR="00362C1C" w:rsidRPr="00797FE6" w:rsidRDefault="00362C1C" w:rsidP="00797FE6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овладение начальными навыками преобразования окружающей материальной действительности;</w:t>
      </w:r>
    </w:p>
    <w:p w:rsidR="00362C1C" w:rsidRPr="00797FE6" w:rsidRDefault="00362C1C" w:rsidP="00797FE6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bCs/>
          <w:sz w:val="24"/>
          <w:szCs w:val="24"/>
        </w:rPr>
        <w:t>формирование и развитие мотивов трудовой деятельности;</w:t>
      </w:r>
    </w:p>
    <w:p w:rsidR="00362C1C" w:rsidRPr="00797FE6" w:rsidRDefault="00362C1C" w:rsidP="00797FE6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способность к осмыслению значения труда, осознание его ценности;</w:t>
      </w:r>
    </w:p>
    <w:p w:rsidR="00362C1C" w:rsidRPr="00797FE6" w:rsidRDefault="00362C1C" w:rsidP="00797FE6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362C1C" w:rsidRPr="00797FE6" w:rsidRDefault="00362C1C" w:rsidP="00797FE6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и сопереживания чувствам одноклассников при коллективной работе;</w:t>
      </w:r>
    </w:p>
    <w:p w:rsidR="00362C1C" w:rsidRPr="00797FE6" w:rsidRDefault="00362C1C" w:rsidP="00797FE6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сверстниками;</w:t>
      </w:r>
    </w:p>
    <w:p w:rsidR="00362C1C" w:rsidRPr="00797FE6" w:rsidRDefault="00362C1C" w:rsidP="00797FE6">
      <w:pPr>
        <w:pStyle w:val="a3"/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формирование мотивации к творческому труду, работе на результат, бережному отношению к материальным и духовным ценностям; </w:t>
      </w:r>
    </w:p>
    <w:p w:rsidR="00362C1C" w:rsidRPr="00797FE6" w:rsidRDefault="00362C1C" w:rsidP="00797FE6">
      <w:pPr>
        <w:pStyle w:val="a3"/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 в преобразовании материальной действительности, о насущно необходимом жизнеобеспечении;</w:t>
      </w:r>
    </w:p>
    <w:p w:rsidR="00362C1C" w:rsidRPr="00797FE6" w:rsidRDefault="00362C1C" w:rsidP="00797FE6">
      <w:pPr>
        <w:pStyle w:val="a3"/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овладение умениями организации рабочего места и рабочего пространства. 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FE6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797FE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 </w:t>
      </w:r>
      <w:r w:rsidRPr="0079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«Технология» являются формирование следующих универсальных учебных действий (УУД):</w:t>
      </w:r>
      <w:r w:rsidRPr="00797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  <w:r w:rsidRPr="00797FE6">
        <w:rPr>
          <w:rFonts w:ascii="Times New Roman" w:hAnsi="Times New Roman" w:cs="Times New Roman"/>
          <w:sz w:val="24"/>
          <w:szCs w:val="24"/>
        </w:rPr>
        <w:t xml:space="preserve">позволяют: 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определять и формулировать цель выполнения заданий под руководством учителя; 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понимать смысл инструкции учителя;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определять план выполнения заданий под руководством учителя; 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проговаривать последовательность действий;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учиться высказывать свое предположение (версию) о результате действий; 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с помощью учителя объяснять выбор наиболее подходящих для выполнения задания материалов и инструментов; 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использовать в своей деятельности простейшие приборы: линейку, треугольник и т.д.;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учиться готовить рабочее место и выполнять практическую работу по предложенному учителем плану с опорой на образцы, рисунки, схемы; 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362C1C" w:rsidRPr="00797FE6" w:rsidRDefault="00362C1C" w:rsidP="00EC306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оценивать совместно с учителем или одноклассниками результат своих действий. 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</w:t>
      </w:r>
      <w:r w:rsidRPr="00797FE6">
        <w:rPr>
          <w:rFonts w:ascii="Times New Roman" w:hAnsi="Times New Roman" w:cs="Times New Roman"/>
          <w:sz w:val="24"/>
          <w:szCs w:val="24"/>
        </w:rPr>
        <w:t xml:space="preserve">позволяют: 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ориентироваться в задании и инструкции: определять умения, которые будут необходимы для выполнения задания;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отвечать на простые вопросы учителя, находить нужную информацию в информационном пространстве;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сравнивать, группировать предметы, объекты: находить общее и определять различие; 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с помощью учителя различать новое от уже известного; 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анализировать объекты труда с выделением их существенных признаков;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362C1C" w:rsidRPr="00797FE6" w:rsidRDefault="00362C1C" w:rsidP="00EC3065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обобщать – выделять класс объектов по заданному признаку. 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E6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  <w:r w:rsidRPr="00797FE6">
        <w:rPr>
          <w:rFonts w:ascii="Times New Roman" w:hAnsi="Times New Roman" w:cs="Times New Roman"/>
          <w:sz w:val="24"/>
          <w:szCs w:val="24"/>
        </w:rPr>
        <w:t>позволяют</w:t>
      </w:r>
      <w:r w:rsidRPr="00797FE6">
        <w:rPr>
          <w:rFonts w:ascii="Times New Roman" w:hAnsi="Times New Roman" w:cs="Times New Roman"/>
          <w:b/>
          <w:sz w:val="24"/>
          <w:szCs w:val="24"/>
        </w:rPr>
        <w:t>:</w:t>
      </w:r>
    </w:p>
    <w:p w:rsidR="00362C1C" w:rsidRPr="00797FE6" w:rsidRDefault="00362C1C" w:rsidP="00EC3065">
      <w:pPr>
        <w:pStyle w:val="a3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отвечать на вопросы учителя, товарищей по классу, участвовать в диалоге на уроке; </w:t>
      </w:r>
    </w:p>
    <w:p w:rsidR="00362C1C" w:rsidRPr="00797FE6" w:rsidRDefault="00362C1C" w:rsidP="00EC3065">
      <w:pPr>
        <w:pStyle w:val="a3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соблюдать нормы речевого этикета в трудовом взаимодействии;</w:t>
      </w:r>
    </w:p>
    <w:p w:rsidR="00362C1C" w:rsidRPr="00797FE6" w:rsidRDefault="00362C1C" w:rsidP="00EC3065">
      <w:pPr>
        <w:pStyle w:val="a3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принимать участие в коллективных работах, работе в парах и группах; </w:t>
      </w:r>
    </w:p>
    <w:p w:rsidR="00362C1C" w:rsidRPr="00797FE6" w:rsidRDefault="00362C1C" w:rsidP="00EC3065">
      <w:pPr>
        <w:pStyle w:val="a3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контролировать свои действия при совместной работе;</w:t>
      </w:r>
    </w:p>
    <w:p w:rsidR="00362C1C" w:rsidRPr="00797FE6" w:rsidRDefault="00362C1C" w:rsidP="00EC3065">
      <w:pPr>
        <w:pStyle w:val="a3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договариваться с партнерами и приходить к общему решению;</w:t>
      </w:r>
    </w:p>
    <w:p w:rsidR="00362C1C" w:rsidRPr="00797FE6" w:rsidRDefault="00362C1C" w:rsidP="00EC3065">
      <w:pPr>
        <w:pStyle w:val="a3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 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E6">
        <w:rPr>
          <w:rFonts w:ascii="Times New Roman" w:hAnsi="Times New Roman" w:cs="Times New Roman"/>
          <w:b/>
          <w:i/>
          <w:sz w:val="24"/>
          <w:szCs w:val="24"/>
        </w:rPr>
        <w:t>Овладение основами трудовой деятельности, необходимой в разных жизненных сферах проявляется в умениях: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r w:rsidRPr="00797FE6">
        <w:rPr>
          <w:rFonts w:ascii="Times New Roman" w:hAnsi="Times New Roman"/>
          <w:sz w:val="24"/>
          <w:szCs w:val="24"/>
        </w:rPr>
        <w:t>экологичные</w:t>
      </w:r>
      <w:proofErr w:type="spellEnd"/>
      <w:r w:rsidRPr="00797FE6">
        <w:rPr>
          <w:rFonts w:ascii="Times New Roman" w:hAnsi="Times New Roman"/>
          <w:sz w:val="24"/>
          <w:szCs w:val="24"/>
        </w:rPr>
        <w:t xml:space="preserve"> действия по преобразованию окружающей действительности, направленные на удовлетворение своих потребностей;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пользоваться инструментами и приспособлениями для обработки материалов в соответствии с их свойствами. 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E6">
        <w:rPr>
          <w:rFonts w:ascii="Times New Roman" w:hAnsi="Times New Roman" w:cs="Times New Roman"/>
          <w:b/>
          <w:i/>
          <w:sz w:val="24"/>
          <w:szCs w:val="24"/>
        </w:rPr>
        <w:t>Овладение технологиями, необходимыми для полноценной коммуникации, социального и трудового взаимодействия проявляется в умениях: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использовать вербальную и невербальную коммуникацию как средство достижения цели; 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получать и уточнять информацию от партнера, учителя;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осваивать культурные формы коммуникативного взаимодействия. </w:t>
      </w:r>
    </w:p>
    <w:p w:rsidR="00362C1C" w:rsidRPr="00797FE6" w:rsidRDefault="00362C1C" w:rsidP="00797FE6">
      <w:pPr>
        <w:tabs>
          <w:tab w:val="left" w:pos="0"/>
          <w:tab w:val="left" w:pos="284"/>
          <w:tab w:val="left" w:pos="993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E6">
        <w:rPr>
          <w:rFonts w:ascii="Times New Roman" w:hAnsi="Times New Roman" w:cs="Times New Roman"/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в расширении и уточнении представлений об окружающем предметном и социальном мире, пространственных и временных отношениях; 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в способности замечать новое, принимать и использовать социальный опыт; </w:t>
      </w:r>
    </w:p>
    <w:p w:rsidR="00362C1C" w:rsidRPr="00797FE6" w:rsidRDefault="00362C1C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 xml:space="preserve">в способности взаимодействовать с другими людьми, умении делиться своими намерениями, для осуществления поставленной задачи. </w:t>
      </w:r>
    </w:p>
    <w:p w:rsidR="00362C1C" w:rsidRPr="00797FE6" w:rsidRDefault="00362C1C" w:rsidP="00797FE6">
      <w:pPr>
        <w:shd w:val="clear" w:color="auto" w:fill="FFFFFF"/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«Технология» достигаются следующие </w:t>
      </w:r>
      <w:r w:rsidRPr="0079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4C588F" w:rsidRPr="00797FE6" w:rsidRDefault="004C588F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4C588F" w:rsidRPr="00797FE6" w:rsidRDefault="004C588F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4C588F" w:rsidRPr="00797FE6" w:rsidRDefault="004C588F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4C588F" w:rsidRPr="00797FE6" w:rsidRDefault="004C588F" w:rsidP="00797FE6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задач;</w:t>
      </w:r>
    </w:p>
    <w:p w:rsidR="004C588F" w:rsidRPr="00797FE6" w:rsidRDefault="004C588F" w:rsidP="00797FE6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97FE6">
        <w:rPr>
          <w:rFonts w:ascii="Times New Roman" w:hAnsi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362C1C" w:rsidRPr="00797FE6" w:rsidRDefault="00362C1C" w:rsidP="00797FE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E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62C1C" w:rsidRPr="00797FE6" w:rsidRDefault="00362C1C" w:rsidP="00797FE6">
      <w:pPr>
        <w:pStyle w:val="50"/>
        <w:shd w:val="clear" w:color="auto" w:fill="auto"/>
        <w:tabs>
          <w:tab w:val="left" w:pos="284"/>
        </w:tabs>
        <w:spacing w:line="240" w:lineRule="auto"/>
        <w:ind w:firstLine="426"/>
        <w:jc w:val="center"/>
        <w:rPr>
          <w:sz w:val="24"/>
          <w:szCs w:val="24"/>
        </w:rPr>
      </w:pPr>
      <w:r w:rsidRPr="00797FE6">
        <w:rPr>
          <w:sz w:val="24"/>
          <w:szCs w:val="24"/>
        </w:rPr>
        <w:t>Общекультурные и обще трудовые компетенции. Основы ку</w:t>
      </w:r>
      <w:r w:rsidR="0083347E">
        <w:rPr>
          <w:sz w:val="24"/>
          <w:szCs w:val="24"/>
        </w:rPr>
        <w:t>льтуры труда и самообслуживание</w:t>
      </w:r>
      <w:r w:rsidRPr="00797FE6">
        <w:rPr>
          <w:sz w:val="24"/>
          <w:szCs w:val="24"/>
        </w:rPr>
        <w:t>.</w:t>
      </w:r>
    </w:p>
    <w:p w:rsidR="004C588F" w:rsidRPr="00797FE6" w:rsidRDefault="004C588F" w:rsidP="00797FE6">
      <w:pPr>
        <w:pStyle w:val="2"/>
        <w:shd w:val="clear" w:color="auto" w:fill="auto"/>
        <w:tabs>
          <w:tab w:val="left" w:pos="284"/>
          <w:tab w:val="left" w:pos="515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797FE6">
        <w:rPr>
          <w:sz w:val="24"/>
          <w:szCs w:val="24"/>
        </w:rPr>
        <w:t xml:space="preserve">Знакомство с рукотворным миром как результатом труда человека. Познание разнообразия предметов рукотворного мира. Особенности тематики, материалов, внешнего вида изделий декоративного искусства русского народа. Бережное отношение к природе как источнику сырьевых ресурсов. Навыки организации рабочего места в зависимости от вида работы. Рациональное размещение на рабочем месте материалов и инструментов, распределение рабочего времени. Элементарная творческая и проектная деятельность (создание замысла, его детализация и воплощение). Освоение элементарных общих правил создания предметов рукотворного мира (удобство, эстетическая выразительность, прочность; гармония предметов и окружающей среды).  </w:t>
      </w:r>
    </w:p>
    <w:p w:rsidR="00362C1C" w:rsidRPr="00797FE6" w:rsidRDefault="00362C1C" w:rsidP="00797FE6">
      <w:pPr>
        <w:pStyle w:val="50"/>
        <w:shd w:val="clear" w:color="auto" w:fill="auto"/>
        <w:tabs>
          <w:tab w:val="left" w:pos="284"/>
          <w:tab w:val="left" w:pos="1345"/>
          <w:tab w:val="right" w:pos="6351"/>
          <w:tab w:val="right" w:pos="6577"/>
        </w:tabs>
        <w:spacing w:line="240" w:lineRule="auto"/>
        <w:ind w:firstLine="426"/>
        <w:jc w:val="center"/>
        <w:rPr>
          <w:sz w:val="24"/>
          <w:szCs w:val="24"/>
        </w:rPr>
      </w:pPr>
      <w:r w:rsidRPr="00797FE6">
        <w:rPr>
          <w:sz w:val="24"/>
          <w:szCs w:val="24"/>
        </w:rPr>
        <w:t>Технология ручной обработки материалов. Элементы графической грамоты</w:t>
      </w:r>
      <w:r w:rsidR="004C588F" w:rsidRPr="00797FE6">
        <w:rPr>
          <w:sz w:val="24"/>
          <w:szCs w:val="24"/>
        </w:rPr>
        <w:t xml:space="preserve"> </w:t>
      </w:r>
    </w:p>
    <w:p w:rsidR="004C588F" w:rsidRPr="00797FE6" w:rsidRDefault="004C588F" w:rsidP="00797FE6">
      <w:pPr>
        <w:pStyle w:val="2"/>
        <w:shd w:val="clear" w:color="auto" w:fill="auto"/>
        <w:tabs>
          <w:tab w:val="left" w:pos="284"/>
          <w:tab w:val="left" w:pos="515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797FE6">
        <w:rPr>
          <w:sz w:val="24"/>
          <w:szCs w:val="24"/>
        </w:rPr>
        <w:t>Знакомство с инструментами и приспособлениями для обработки бумаги, картона, пластилина (ножницы, линейка, карандаш, клей, кисть, стека), приемами их рационального и безопасного использования (резанье, вырезание, разметка, проведение линий, деление пластилина на части, нанесение клея на поверхность кистью).</w:t>
      </w:r>
    </w:p>
    <w:p w:rsidR="004C588F" w:rsidRPr="00797FE6" w:rsidRDefault="004C588F" w:rsidP="00797FE6">
      <w:pPr>
        <w:pStyle w:val="2"/>
        <w:shd w:val="clear" w:color="auto" w:fill="auto"/>
        <w:tabs>
          <w:tab w:val="left" w:pos="284"/>
          <w:tab w:val="left" w:pos="515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797FE6">
        <w:rPr>
          <w:sz w:val="24"/>
          <w:szCs w:val="24"/>
        </w:rPr>
        <w:t>Общее понятие о материалах, их происхождении (бумага, ткань). Изучение способов подготовки материалов к работе, экономное расходование материалов (эргономическое расположение на поверхности парты инструментов и материалов, расположение шаблонов на листе, разметка деталей. Общее представление о технологическом процессе: определение замысла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Разметка деталей (на глаз, по шаблону, трафарету, лекалу). Выделение деталей (отрывание, резание ножницами). Формообразование деталей (</w:t>
      </w:r>
      <w:proofErr w:type="spellStart"/>
      <w:r w:rsidRPr="00797FE6">
        <w:rPr>
          <w:sz w:val="24"/>
          <w:szCs w:val="24"/>
        </w:rPr>
        <w:t>сминание</w:t>
      </w:r>
      <w:proofErr w:type="spellEnd"/>
      <w:r w:rsidRPr="00797FE6">
        <w:rPr>
          <w:sz w:val="24"/>
          <w:szCs w:val="24"/>
        </w:rPr>
        <w:t>, сгибание, складывание и</w:t>
      </w:r>
      <w:r w:rsidRPr="00797FE6">
        <w:rPr>
          <w:sz w:val="24"/>
          <w:szCs w:val="24"/>
        </w:rPr>
        <w:t> </w:t>
      </w:r>
      <w:r w:rsidRPr="00797FE6">
        <w:rPr>
          <w:sz w:val="24"/>
          <w:szCs w:val="24"/>
        </w:rPr>
        <w:t xml:space="preserve">др.). Сборка изделия (клеевое соединение). Отделка изделия или его деталей (окрашивание, аппликация). Усвоение условных графических изображений (рисунок, простейший чертеж, эскиз, схема).  </w:t>
      </w:r>
    </w:p>
    <w:p w:rsidR="004C588F" w:rsidRPr="00797FE6" w:rsidRDefault="004C588F" w:rsidP="00797FE6">
      <w:pPr>
        <w:pStyle w:val="50"/>
        <w:shd w:val="clear" w:color="auto" w:fill="auto"/>
        <w:tabs>
          <w:tab w:val="left" w:pos="284"/>
          <w:tab w:val="left" w:pos="1345"/>
          <w:tab w:val="right" w:pos="6351"/>
          <w:tab w:val="right" w:pos="6577"/>
        </w:tabs>
        <w:spacing w:line="240" w:lineRule="auto"/>
        <w:ind w:firstLine="426"/>
        <w:jc w:val="center"/>
        <w:rPr>
          <w:b w:val="0"/>
          <w:bCs w:val="0"/>
          <w:i w:val="0"/>
          <w:iCs w:val="0"/>
          <w:sz w:val="24"/>
          <w:szCs w:val="24"/>
        </w:rPr>
      </w:pPr>
      <w:r w:rsidRPr="00797FE6">
        <w:rPr>
          <w:sz w:val="24"/>
          <w:szCs w:val="24"/>
        </w:rPr>
        <w:t xml:space="preserve">Конструирование и моделирование </w:t>
      </w:r>
    </w:p>
    <w:p w:rsidR="004C588F" w:rsidRPr="00797FE6" w:rsidRDefault="004C588F" w:rsidP="00797FE6">
      <w:pPr>
        <w:pStyle w:val="2"/>
        <w:shd w:val="clear" w:color="auto" w:fill="auto"/>
        <w:tabs>
          <w:tab w:val="left" w:pos="284"/>
          <w:tab w:val="left" w:pos="515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797FE6">
        <w:rPr>
          <w:sz w:val="24"/>
          <w:szCs w:val="24"/>
        </w:rPr>
        <w:t>Общее представление о конструировании. Целое изделие и его детали. Клеевой способ сборки целостного изделия. Конструирование и моделирование изделий по образцу, рисунку.</w:t>
      </w:r>
    </w:p>
    <w:p w:rsidR="004C588F" w:rsidRPr="00797FE6" w:rsidRDefault="004C588F" w:rsidP="00797FE6">
      <w:pPr>
        <w:pStyle w:val="50"/>
        <w:shd w:val="clear" w:color="auto" w:fill="auto"/>
        <w:tabs>
          <w:tab w:val="left" w:pos="284"/>
          <w:tab w:val="left" w:pos="1345"/>
          <w:tab w:val="right" w:pos="6351"/>
          <w:tab w:val="right" w:pos="6577"/>
        </w:tabs>
        <w:spacing w:line="240" w:lineRule="auto"/>
        <w:ind w:firstLine="426"/>
        <w:jc w:val="center"/>
        <w:rPr>
          <w:sz w:val="24"/>
          <w:szCs w:val="24"/>
        </w:rPr>
      </w:pPr>
      <w:r w:rsidRPr="00797FE6">
        <w:rPr>
          <w:sz w:val="24"/>
          <w:szCs w:val="24"/>
        </w:rPr>
        <w:t xml:space="preserve">Практика работы на компьютере </w:t>
      </w:r>
    </w:p>
    <w:p w:rsidR="004C588F" w:rsidRPr="00797FE6" w:rsidRDefault="004C588F" w:rsidP="00797FE6">
      <w:pPr>
        <w:pStyle w:val="2"/>
        <w:shd w:val="clear" w:color="auto" w:fill="auto"/>
        <w:tabs>
          <w:tab w:val="left" w:pos="284"/>
          <w:tab w:val="left" w:pos="5156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797FE6">
        <w:rPr>
          <w:sz w:val="24"/>
          <w:szCs w:val="24"/>
        </w:rPr>
        <w:t>Работа с компьютером. Функции разных частей компьютера. Включение и выключение компьютера, пользование клавиатурой, мышкой. Правила работы, соблюдения безопасности. Работа с рисунками (преобразование, удаление).</w:t>
      </w:r>
    </w:p>
    <w:p w:rsidR="00674EB4" w:rsidRPr="00797FE6" w:rsidRDefault="00674EB4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74EB4" w:rsidRPr="00797FE6" w:rsidRDefault="00674EB4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62C1C" w:rsidRDefault="00362C1C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97FE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B6105" w:rsidRDefault="00AB6105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5112" w:type="dxa"/>
        <w:tblLook w:val="04A0"/>
      </w:tblPr>
      <w:tblGrid>
        <w:gridCol w:w="710"/>
        <w:gridCol w:w="3934"/>
        <w:gridCol w:w="9214"/>
        <w:gridCol w:w="1254"/>
      </w:tblGrid>
      <w:tr w:rsidR="008E3221" w:rsidTr="008E3221">
        <w:tc>
          <w:tcPr>
            <w:tcW w:w="710" w:type="dxa"/>
          </w:tcPr>
          <w:p w:rsidR="008E3221" w:rsidRPr="00AF56A8" w:rsidRDefault="008E3221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56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AF56A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AF56A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F56A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4" w:type="dxa"/>
          </w:tcPr>
          <w:p w:rsidR="008E3221" w:rsidRPr="00797FE6" w:rsidRDefault="008E3221" w:rsidP="00AE78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8E3221" w:rsidRPr="00797FE6" w:rsidRDefault="005875B7" w:rsidP="001A214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0CE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54" w:type="dxa"/>
          </w:tcPr>
          <w:p w:rsidR="008E3221" w:rsidRPr="00797FE6" w:rsidRDefault="008E3221" w:rsidP="000916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8E3221" w:rsidTr="008E3221">
        <w:tc>
          <w:tcPr>
            <w:tcW w:w="710" w:type="dxa"/>
          </w:tcPr>
          <w:p w:rsidR="008E3221" w:rsidRDefault="008E3221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8E3221" w:rsidRDefault="008E3221" w:rsidP="007D020B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7FE6">
              <w:rPr>
                <w:sz w:val="24"/>
                <w:szCs w:val="24"/>
              </w:rPr>
              <w:t>Общекультурные и обще трудовые компетенции. Основы культуры труда и самообслуживание</w:t>
            </w:r>
          </w:p>
        </w:tc>
        <w:tc>
          <w:tcPr>
            <w:tcW w:w="9214" w:type="dxa"/>
          </w:tcPr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napToGrid w:val="0"/>
              <w:spacing w:after="0" w:line="0" w:lineRule="atLeast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9B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tabs>
                <w:tab w:val="left" w:pos="-9308"/>
              </w:tabs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FE59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FE59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7A3E9E" w:rsidRPr="00FE59BB" w:rsidRDefault="007A3E9E" w:rsidP="00EC3065">
            <w:pPr>
              <w:pStyle w:val="a3"/>
              <w:numPr>
                <w:ilvl w:val="1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осознанное, произвольное построение речевого высказывания в устной форме;</w:t>
            </w:r>
          </w:p>
          <w:p w:rsidR="007A3E9E" w:rsidRPr="00FE59BB" w:rsidRDefault="007A3E9E" w:rsidP="00EC3065">
            <w:pPr>
              <w:pStyle w:val="a3"/>
              <w:numPr>
                <w:ilvl w:val="1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7A3E9E" w:rsidRPr="00FE59BB" w:rsidRDefault="007A3E9E" w:rsidP="00EC3065">
            <w:pPr>
              <w:pStyle w:val="a3"/>
              <w:numPr>
                <w:ilvl w:val="1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рефлексия; контроль и оценка результатов деятельности.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tabs>
                <w:tab w:val="left" w:pos="-9308"/>
              </w:tabs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</w:t>
            </w:r>
            <w:r w:rsidRPr="00FE59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анализ;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синтез;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сравнение объектов.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pacing w:after="0" w:line="0" w:lineRule="atLeast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9B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владение диалогической и монологической речью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pacing w:after="0" w:line="0" w:lineRule="atLeast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9B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7A3E9E" w:rsidRPr="00FE59BB" w:rsidRDefault="007A3E9E" w:rsidP="00EC3065">
            <w:pPr>
              <w:pStyle w:val="a3"/>
              <w:numPr>
                <w:ilvl w:val="1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7A3E9E" w:rsidRPr="00FE59BB" w:rsidRDefault="007A3E9E" w:rsidP="00EC3065">
            <w:pPr>
              <w:pStyle w:val="a3"/>
              <w:numPr>
                <w:ilvl w:val="1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9B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7A3E9E" w:rsidRPr="00FE59BB" w:rsidRDefault="007A3E9E" w:rsidP="00EC3065">
            <w:pPr>
              <w:pStyle w:val="a3"/>
              <w:numPr>
                <w:ilvl w:val="1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pacing w:after="0" w:line="0" w:lineRule="atLeast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9B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7A3E9E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8E3221" w:rsidRPr="00FE59BB" w:rsidRDefault="007A3E9E" w:rsidP="00EC3065">
            <w:pPr>
              <w:pStyle w:val="a3"/>
              <w:numPr>
                <w:ilvl w:val="0"/>
                <w:numId w:val="19"/>
              </w:numPr>
              <w:suppressAutoHyphens/>
              <w:spacing w:after="0"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E59B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54" w:type="dxa"/>
          </w:tcPr>
          <w:p w:rsidR="008E3221" w:rsidRDefault="008E3221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4748D" w:rsidTr="008E3221">
        <w:tc>
          <w:tcPr>
            <w:tcW w:w="710" w:type="dxa"/>
          </w:tcPr>
          <w:p w:rsidR="0084748D" w:rsidRDefault="0084748D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84748D" w:rsidRDefault="0084748D" w:rsidP="007D020B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7FE6">
              <w:rPr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9214" w:type="dxa"/>
          </w:tcPr>
          <w:p w:rsidR="0084748D" w:rsidRPr="004F5D38" w:rsidRDefault="0084748D" w:rsidP="00DD6F9F">
            <w:pPr>
              <w:snapToGrid w:val="0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84748D" w:rsidRPr="004F5D38" w:rsidRDefault="0084748D" w:rsidP="00EC3065">
            <w:pPr>
              <w:numPr>
                <w:ilvl w:val="0"/>
                <w:numId w:val="16"/>
              </w:numPr>
              <w:suppressAutoHyphens/>
              <w:spacing w:line="0" w:lineRule="atLeast"/>
              <w:ind w:left="318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587"/>
              </w:tabs>
              <w:suppressAutoHyphens/>
              <w:spacing w:line="0" w:lineRule="atLeast"/>
              <w:ind w:left="318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587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587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587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84748D" w:rsidRPr="004F5D38" w:rsidRDefault="0084748D" w:rsidP="00EC3065">
            <w:pPr>
              <w:numPr>
                <w:ilvl w:val="0"/>
                <w:numId w:val="16"/>
              </w:numPr>
              <w:suppressAutoHyphens/>
              <w:spacing w:line="0" w:lineRule="atLeast"/>
              <w:ind w:left="304" w:hanging="27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84748D" w:rsidRPr="008E06DD" w:rsidRDefault="0084748D" w:rsidP="00EC3065">
            <w:pPr>
              <w:pStyle w:val="a3"/>
              <w:numPr>
                <w:ilvl w:val="0"/>
                <w:numId w:val="18"/>
              </w:numPr>
              <w:suppressAutoHyphens/>
              <w:spacing w:after="0"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8E06DD">
              <w:rPr>
                <w:rFonts w:ascii="Times New Roman" w:hAnsi="Times New Roman"/>
                <w:sz w:val="24"/>
                <w:szCs w:val="24"/>
              </w:rPr>
              <w:t>анализ;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871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синтез;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871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сравнение, классификация объектов.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871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</w:t>
            </w:r>
          </w:p>
          <w:p w:rsidR="0084748D" w:rsidRPr="004F5D38" w:rsidRDefault="0084748D" w:rsidP="00EC3065">
            <w:pPr>
              <w:numPr>
                <w:ilvl w:val="0"/>
                <w:numId w:val="16"/>
              </w:numPr>
              <w:suppressAutoHyphens/>
              <w:spacing w:line="0" w:lineRule="atLeast"/>
              <w:ind w:left="304" w:hanging="27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84748D" w:rsidRPr="004F5D38" w:rsidRDefault="0084748D" w:rsidP="00EC3065">
            <w:pPr>
              <w:numPr>
                <w:ilvl w:val="1"/>
                <w:numId w:val="16"/>
              </w:numPr>
              <w:tabs>
                <w:tab w:val="num" w:pos="729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  <w:p w:rsidR="0084748D" w:rsidRPr="004F5D38" w:rsidRDefault="0084748D" w:rsidP="008E06DD">
            <w:pPr>
              <w:spacing w:line="0" w:lineRule="atLeast"/>
              <w:ind w:left="304" w:hanging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4748D" w:rsidRPr="004F5D38" w:rsidRDefault="0084748D" w:rsidP="00EC3065">
            <w:pPr>
              <w:numPr>
                <w:ilvl w:val="0"/>
                <w:numId w:val="17"/>
              </w:numPr>
              <w:tabs>
                <w:tab w:val="clear" w:pos="1260"/>
                <w:tab w:val="num" w:pos="162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сотрудничества;</w:t>
            </w:r>
          </w:p>
          <w:p w:rsidR="0084748D" w:rsidRPr="004F5D38" w:rsidRDefault="0084748D" w:rsidP="00EC3065">
            <w:pPr>
              <w:numPr>
                <w:ilvl w:val="0"/>
                <w:numId w:val="17"/>
              </w:numPr>
              <w:tabs>
                <w:tab w:val="clear" w:pos="1260"/>
                <w:tab w:val="num" w:pos="162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84748D" w:rsidRPr="004F5D38" w:rsidRDefault="0084748D" w:rsidP="00EC3065">
            <w:pPr>
              <w:numPr>
                <w:ilvl w:val="0"/>
                <w:numId w:val="17"/>
              </w:numPr>
              <w:tabs>
                <w:tab w:val="clear" w:pos="1260"/>
                <w:tab w:val="num" w:pos="162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управление поведением  партнера;</w:t>
            </w:r>
          </w:p>
          <w:p w:rsidR="0084748D" w:rsidRPr="004F5D38" w:rsidRDefault="0084748D" w:rsidP="00EC3065">
            <w:pPr>
              <w:numPr>
                <w:ilvl w:val="0"/>
                <w:numId w:val="17"/>
              </w:numPr>
              <w:tabs>
                <w:tab w:val="clear" w:pos="1260"/>
                <w:tab w:val="num" w:pos="162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</w:t>
            </w:r>
          </w:p>
          <w:p w:rsidR="0084748D" w:rsidRPr="004F5D38" w:rsidRDefault="0084748D" w:rsidP="008E06DD">
            <w:pPr>
              <w:spacing w:line="0" w:lineRule="atLeast"/>
              <w:ind w:left="304" w:hanging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4748D" w:rsidRPr="004F5D38" w:rsidRDefault="0084748D" w:rsidP="00EC3065">
            <w:pPr>
              <w:numPr>
                <w:ilvl w:val="0"/>
                <w:numId w:val="15"/>
              </w:numPr>
              <w:tabs>
                <w:tab w:val="clear" w:pos="1260"/>
                <w:tab w:val="num" w:pos="1013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планирование;</w:t>
            </w:r>
          </w:p>
          <w:p w:rsidR="0084748D" w:rsidRPr="004F5D38" w:rsidRDefault="0084748D" w:rsidP="00EC3065">
            <w:pPr>
              <w:numPr>
                <w:ilvl w:val="0"/>
                <w:numId w:val="15"/>
              </w:numPr>
              <w:tabs>
                <w:tab w:val="clear" w:pos="1260"/>
                <w:tab w:val="num" w:pos="1013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контроль;</w:t>
            </w:r>
          </w:p>
          <w:p w:rsidR="0084748D" w:rsidRPr="004F5D38" w:rsidRDefault="0084748D" w:rsidP="00EC3065">
            <w:pPr>
              <w:numPr>
                <w:ilvl w:val="0"/>
                <w:numId w:val="15"/>
              </w:numPr>
              <w:tabs>
                <w:tab w:val="clear" w:pos="1260"/>
                <w:tab w:val="num" w:pos="1013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84748D" w:rsidRPr="004F5D38" w:rsidRDefault="0084748D" w:rsidP="00EC3065">
            <w:pPr>
              <w:numPr>
                <w:ilvl w:val="0"/>
                <w:numId w:val="15"/>
              </w:numPr>
              <w:tabs>
                <w:tab w:val="clear" w:pos="1260"/>
                <w:tab w:val="num" w:pos="1013"/>
              </w:tabs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оценка.</w:t>
            </w:r>
          </w:p>
          <w:p w:rsidR="0084748D" w:rsidRPr="004F5D38" w:rsidRDefault="0084748D" w:rsidP="008E06DD">
            <w:pPr>
              <w:spacing w:line="0" w:lineRule="atLeast"/>
              <w:ind w:left="304" w:hanging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84748D" w:rsidRPr="004F5D38" w:rsidRDefault="0084748D" w:rsidP="00EC3065">
            <w:pPr>
              <w:numPr>
                <w:ilvl w:val="1"/>
                <w:numId w:val="15"/>
              </w:numPr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84748D" w:rsidRPr="004F5D38" w:rsidRDefault="0084748D" w:rsidP="00EC3065">
            <w:pPr>
              <w:numPr>
                <w:ilvl w:val="1"/>
                <w:numId w:val="15"/>
              </w:numPr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D3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84748D" w:rsidRPr="004F5D38" w:rsidRDefault="0084748D" w:rsidP="00EC3065">
            <w:pPr>
              <w:numPr>
                <w:ilvl w:val="1"/>
                <w:numId w:val="15"/>
              </w:numPr>
              <w:suppressAutoHyphens/>
              <w:spacing w:line="0" w:lineRule="atLeast"/>
              <w:ind w:left="304" w:hanging="27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254" w:type="dxa"/>
          </w:tcPr>
          <w:p w:rsidR="0084748D" w:rsidRDefault="0084748D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61B18" w:rsidTr="008E3221">
        <w:tc>
          <w:tcPr>
            <w:tcW w:w="710" w:type="dxa"/>
          </w:tcPr>
          <w:p w:rsidR="00A61B18" w:rsidRDefault="00A61B18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A61B18" w:rsidRDefault="00A61B18" w:rsidP="008E3221">
            <w:pPr>
              <w:pStyle w:val="50"/>
              <w:shd w:val="clear" w:color="auto" w:fill="auto"/>
              <w:tabs>
                <w:tab w:val="left" w:pos="284"/>
                <w:tab w:val="left" w:pos="1345"/>
                <w:tab w:val="right" w:pos="6351"/>
                <w:tab w:val="right" w:pos="6577"/>
              </w:tabs>
              <w:spacing w:line="240" w:lineRule="auto"/>
              <w:ind w:hanging="1"/>
              <w:jc w:val="left"/>
              <w:rPr>
                <w:b w:val="0"/>
                <w:sz w:val="24"/>
                <w:szCs w:val="24"/>
              </w:rPr>
            </w:pPr>
            <w:r w:rsidRPr="007D020B">
              <w:rPr>
                <w:b w:val="0"/>
                <w:i w:val="0"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9214" w:type="dxa"/>
          </w:tcPr>
          <w:p w:rsidR="00A61B18" w:rsidRPr="004F5D38" w:rsidRDefault="00A61B18" w:rsidP="00A61B18">
            <w:pPr>
              <w:snapToGrid w:val="0"/>
              <w:spacing w:line="0" w:lineRule="atLeast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A61B18" w:rsidRPr="004F5D38" w:rsidRDefault="00A61B18" w:rsidP="00EC3065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A61B18" w:rsidRPr="004F5D38" w:rsidRDefault="00A61B18" w:rsidP="00EC3065">
            <w:pPr>
              <w:numPr>
                <w:ilvl w:val="1"/>
                <w:numId w:val="21"/>
              </w:numPr>
              <w:tabs>
                <w:tab w:val="clear" w:pos="144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A61B18" w:rsidRPr="004F5D38" w:rsidRDefault="00A61B18" w:rsidP="00EC3065">
            <w:pPr>
              <w:numPr>
                <w:ilvl w:val="1"/>
                <w:numId w:val="21"/>
              </w:numPr>
              <w:tabs>
                <w:tab w:val="clear" w:pos="144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A61B18" w:rsidRPr="004F5D38" w:rsidRDefault="00A61B18" w:rsidP="00EC3065">
            <w:pPr>
              <w:numPr>
                <w:ilvl w:val="1"/>
                <w:numId w:val="21"/>
              </w:numPr>
              <w:tabs>
                <w:tab w:val="clear" w:pos="144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A61B18" w:rsidRPr="004F5D38" w:rsidRDefault="00A61B18" w:rsidP="00EC3065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A61B18" w:rsidRPr="004F5D38" w:rsidRDefault="00A61B18" w:rsidP="00EC3065">
            <w:pPr>
              <w:numPr>
                <w:ilvl w:val="0"/>
                <w:numId w:val="24"/>
              </w:numPr>
              <w:tabs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анализ;</w:t>
            </w:r>
          </w:p>
          <w:p w:rsidR="00A61B18" w:rsidRPr="004F5D38" w:rsidRDefault="00A61B18" w:rsidP="00EC3065">
            <w:pPr>
              <w:numPr>
                <w:ilvl w:val="0"/>
                <w:numId w:val="24"/>
              </w:numPr>
              <w:tabs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синтез;</w:t>
            </w:r>
          </w:p>
          <w:p w:rsidR="00A61B18" w:rsidRPr="004F5D38" w:rsidRDefault="00A61B18" w:rsidP="00EC3065">
            <w:pPr>
              <w:numPr>
                <w:ilvl w:val="0"/>
                <w:numId w:val="24"/>
              </w:numPr>
              <w:tabs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сравнение объектов.</w:t>
            </w:r>
          </w:p>
          <w:p w:rsidR="00A61B18" w:rsidRPr="004F5D38" w:rsidRDefault="00A61B18" w:rsidP="00EC3065">
            <w:pPr>
              <w:numPr>
                <w:ilvl w:val="0"/>
                <w:numId w:val="24"/>
              </w:numPr>
              <w:tabs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  <w:p w:rsidR="00A61B18" w:rsidRPr="004F5D38" w:rsidRDefault="00A61B18" w:rsidP="00EC3065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F5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A61B18" w:rsidRPr="004F5D38" w:rsidRDefault="00A61B18" w:rsidP="00EC3065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A61B18" w:rsidRPr="004F5D38" w:rsidRDefault="00A61B18" w:rsidP="002C39FB">
            <w:pPr>
              <w:tabs>
                <w:tab w:val="left" w:pos="0"/>
                <w:tab w:val="num" w:pos="34"/>
              </w:tabs>
              <w:spacing w:line="0" w:lineRule="atLeast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A61B18" w:rsidRPr="004F5D38" w:rsidRDefault="00A61B18" w:rsidP="00EC3065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34"/>
                <w:tab w:val="num" w:pos="30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планирование;</w:t>
            </w:r>
          </w:p>
          <w:p w:rsidR="00A61B18" w:rsidRPr="004F5D38" w:rsidRDefault="00A61B18" w:rsidP="00EC3065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34"/>
                <w:tab w:val="num" w:pos="30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контроль;</w:t>
            </w:r>
          </w:p>
          <w:p w:rsidR="00A61B18" w:rsidRPr="004F5D38" w:rsidRDefault="00A61B18" w:rsidP="00EC3065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34"/>
                <w:tab w:val="num" w:pos="30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коррекция;</w:t>
            </w:r>
          </w:p>
          <w:p w:rsidR="00A61B18" w:rsidRPr="004F5D38" w:rsidRDefault="00A61B18" w:rsidP="00EC3065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34"/>
                <w:tab w:val="num" w:pos="30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оценка.</w:t>
            </w:r>
          </w:p>
          <w:p w:rsidR="00A61B18" w:rsidRPr="004F5D38" w:rsidRDefault="00A61B18" w:rsidP="002C39FB">
            <w:pPr>
              <w:tabs>
                <w:tab w:val="left" w:pos="0"/>
                <w:tab w:val="num" w:pos="34"/>
              </w:tabs>
              <w:spacing w:line="0" w:lineRule="atLeast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61B18" w:rsidRPr="004F5D38" w:rsidRDefault="00A61B18" w:rsidP="00EC3065">
            <w:pPr>
              <w:numPr>
                <w:ilvl w:val="0"/>
                <w:numId w:val="23"/>
              </w:numPr>
              <w:tabs>
                <w:tab w:val="clear" w:pos="791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A61B18" w:rsidRPr="004F5D38" w:rsidRDefault="00A61B18" w:rsidP="00EC3065">
            <w:pPr>
              <w:numPr>
                <w:ilvl w:val="0"/>
                <w:numId w:val="23"/>
              </w:numPr>
              <w:tabs>
                <w:tab w:val="clear" w:pos="791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</w:p>
          <w:p w:rsidR="00A61B18" w:rsidRPr="004F5D38" w:rsidRDefault="00A61B18" w:rsidP="00EC3065">
            <w:pPr>
              <w:numPr>
                <w:ilvl w:val="0"/>
                <w:numId w:val="23"/>
              </w:numPr>
              <w:tabs>
                <w:tab w:val="clear" w:pos="791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управление поведением партнера</w:t>
            </w:r>
          </w:p>
          <w:p w:rsidR="00A61B18" w:rsidRPr="004F5D38" w:rsidRDefault="00A61B18" w:rsidP="002C39FB">
            <w:pPr>
              <w:tabs>
                <w:tab w:val="left" w:pos="0"/>
                <w:tab w:val="num" w:pos="34"/>
              </w:tabs>
              <w:spacing w:line="0" w:lineRule="atLeast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A61B18" w:rsidRPr="004F5D38" w:rsidRDefault="00A61B18" w:rsidP="00EC3065">
            <w:pPr>
              <w:numPr>
                <w:ilvl w:val="0"/>
                <w:numId w:val="22"/>
              </w:numPr>
              <w:tabs>
                <w:tab w:val="clear" w:pos="791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A61B18" w:rsidRPr="004F5D38" w:rsidRDefault="00A61B18" w:rsidP="00EC3065">
            <w:pPr>
              <w:numPr>
                <w:ilvl w:val="0"/>
                <w:numId w:val="22"/>
              </w:numPr>
              <w:tabs>
                <w:tab w:val="clear" w:pos="791"/>
                <w:tab w:val="left" w:pos="0"/>
                <w:tab w:val="num" w:pos="34"/>
              </w:tabs>
              <w:suppressAutoHyphens/>
              <w:spacing w:line="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D3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254" w:type="dxa"/>
          </w:tcPr>
          <w:p w:rsidR="00A61B18" w:rsidRDefault="00A61B18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1B18" w:rsidTr="008E3221">
        <w:tc>
          <w:tcPr>
            <w:tcW w:w="710" w:type="dxa"/>
          </w:tcPr>
          <w:p w:rsidR="00A61B18" w:rsidRDefault="00A61B18" w:rsidP="007D020B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A61B18" w:rsidRPr="008E3221" w:rsidRDefault="00A61B18" w:rsidP="008E3221">
            <w:pPr>
              <w:pStyle w:val="50"/>
              <w:shd w:val="clear" w:color="auto" w:fill="auto"/>
              <w:tabs>
                <w:tab w:val="left" w:pos="284"/>
                <w:tab w:val="left" w:pos="1345"/>
                <w:tab w:val="right" w:pos="6351"/>
                <w:tab w:val="right" w:pos="6577"/>
              </w:tabs>
              <w:spacing w:line="240" w:lineRule="auto"/>
              <w:ind w:hanging="1"/>
              <w:jc w:val="left"/>
              <w:rPr>
                <w:b w:val="0"/>
                <w:i w:val="0"/>
                <w:sz w:val="24"/>
                <w:szCs w:val="24"/>
              </w:rPr>
            </w:pPr>
            <w:r w:rsidRPr="008E3221">
              <w:rPr>
                <w:b w:val="0"/>
                <w:i w:val="0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9214" w:type="dxa"/>
          </w:tcPr>
          <w:p w:rsidR="00A61B18" w:rsidRDefault="00A61B18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61B18" w:rsidRDefault="00A61B18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61B18" w:rsidTr="00B50C78">
        <w:tc>
          <w:tcPr>
            <w:tcW w:w="13858" w:type="dxa"/>
            <w:gridSpan w:val="3"/>
          </w:tcPr>
          <w:p w:rsidR="00A61B18" w:rsidRDefault="00A61B18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254" w:type="dxa"/>
          </w:tcPr>
          <w:p w:rsidR="00A61B18" w:rsidRDefault="00A61B18" w:rsidP="00797FE6">
            <w:pPr>
              <w:pStyle w:val="ab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AB6105" w:rsidRDefault="00AB6105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B6105" w:rsidRDefault="00C766FF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766FF" w:rsidRPr="00797FE6" w:rsidRDefault="00C766FF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4884" w:type="dxa"/>
        <w:tblInd w:w="108" w:type="dxa"/>
        <w:tblLook w:val="04A0"/>
      </w:tblPr>
      <w:tblGrid>
        <w:gridCol w:w="567"/>
        <w:gridCol w:w="3969"/>
        <w:gridCol w:w="9072"/>
        <w:gridCol w:w="1276"/>
      </w:tblGrid>
      <w:tr w:rsidR="00674EB4" w:rsidRPr="00797FE6" w:rsidTr="002D3E7B">
        <w:tc>
          <w:tcPr>
            <w:tcW w:w="567" w:type="dxa"/>
            <w:vAlign w:val="center"/>
          </w:tcPr>
          <w:p w:rsidR="00674EB4" w:rsidRPr="00797FE6" w:rsidRDefault="00674EB4" w:rsidP="007E31A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74EB4" w:rsidRPr="00797FE6" w:rsidRDefault="00674EB4" w:rsidP="00C766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72" w:type="dxa"/>
            <w:vAlign w:val="center"/>
          </w:tcPr>
          <w:p w:rsidR="007E31A1" w:rsidRDefault="007E31A1" w:rsidP="007E31A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4EB4" w:rsidRDefault="00674EB4" w:rsidP="007E31A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возможных видов деятельности обучающихся</w:t>
            </w:r>
          </w:p>
          <w:p w:rsidR="0068433C" w:rsidRPr="00797FE6" w:rsidRDefault="0068433C" w:rsidP="007E31A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4EB4" w:rsidRPr="00797FE6" w:rsidRDefault="00674EB4" w:rsidP="007E31A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674EB4" w:rsidRPr="00797FE6" w:rsidTr="002D3E7B">
        <w:tc>
          <w:tcPr>
            <w:tcW w:w="13608" w:type="dxa"/>
            <w:gridSpan w:val="3"/>
          </w:tcPr>
          <w:p w:rsidR="00674EB4" w:rsidRPr="00797FE6" w:rsidRDefault="00674EB4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Общекультурные и обще трудовые компетенции. Основы культуры труда и самообслуживание 6ч</w:t>
            </w:r>
          </w:p>
        </w:tc>
        <w:tc>
          <w:tcPr>
            <w:tcW w:w="1276" w:type="dxa"/>
          </w:tcPr>
          <w:p w:rsidR="00674EB4" w:rsidRPr="004205CC" w:rsidRDefault="00674EB4" w:rsidP="004205CC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04F" w:rsidRPr="00797FE6" w:rsidTr="002D3E7B">
        <w:tc>
          <w:tcPr>
            <w:tcW w:w="567" w:type="dxa"/>
          </w:tcPr>
          <w:p w:rsidR="00F9304F" w:rsidRPr="00797FE6" w:rsidRDefault="00F9304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9304F" w:rsidRPr="00797FE6" w:rsidRDefault="00F9304F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Я и мир вокруг. Труд и человек. (Экскурсия)</w:t>
            </w:r>
          </w:p>
        </w:tc>
        <w:tc>
          <w:tcPr>
            <w:tcW w:w="9072" w:type="dxa"/>
          </w:tcPr>
          <w:p w:rsidR="00F9304F" w:rsidRPr="004F5D38" w:rsidRDefault="00F9304F" w:rsidP="00DD6F9F">
            <w:pPr>
              <w:snapToGrid w:val="0"/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 xml:space="preserve">Экскурсия, игры на воздухе: «Кто назовет больше предметов окружающего мира» (классификация предметов по признакам – природные и рукотворные). 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4F5D38">
              <w:rPr>
                <w:rFonts w:ascii="Times New Roman" w:hAnsi="Times New Roman"/>
                <w:i/>
                <w:sz w:val="24"/>
                <w:szCs w:val="24"/>
              </w:rPr>
              <w:t>связи человека с природой и предметным миром: предметный мир ближайшего окружения, конструкции и образы объектов природы и окружающего мира</w:t>
            </w:r>
          </w:p>
        </w:tc>
        <w:tc>
          <w:tcPr>
            <w:tcW w:w="1276" w:type="dxa"/>
          </w:tcPr>
          <w:p w:rsidR="00F9304F" w:rsidRPr="004205CC" w:rsidRDefault="00F9304F" w:rsidP="004205CC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6" w:rsidRPr="00797FE6" w:rsidTr="002D3E7B">
        <w:tc>
          <w:tcPr>
            <w:tcW w:w="567" w:type="dxa"/>
          </w:tcPr>
          <w:p w:rsidR="00712B16" w:rsidRPr="00797FE6" w:rsidRDefault="00712B16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2B16" w:rsidRPr="00797FE6" w:rsidRDefault="00712B16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 xml:space="preserve">Рукотворный мир как результат труда человека. </w:t>
            </w:r>
          </w:p>
        </w:tc>
        <w:tc>
          <w:tcPr>
            <w:tcW w:w="9072" w:type="dxa"/>
          </w:tcPr>
          <w:p w:rsidR="00712B16" w:rsidRPr="004F5D38" w:rsidRDefault="00712B16" w:rsidP="00DD6F9F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 xml:space="preserve">Познакомиться с предметными кабинетами, с работниками школы, называть их профессии. Рассматривать оборудование столовой, кабинетов. Рассказывать о своём любимом занятии, работе Экскурсия по школе. </w:t>
            </w:r>
          </w:p>
        </w:tc>
        <w:tc>
          <w:tcPr>
            <w:tcW w:w="1276" w:type="dxa"/>
          </w:tcPr>
          <w:p w:rsidR="00712B16" w:rsidRPr="004205CC" w:rsidRDefault="00712B16" w:rsidP="004205CC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C1" w:rsidRPr="00797FE6" w:rsidTr="002D3E7B">
        <w:tc>
          <w:tcPr>
            <w:tcW w:w="567" w:type="dxa"/>
          </w:tcPr>
          <w:p w:rsidR="00C876C1" w:rsidRPr="00797FE6" w:rsidRDefault="00C876C1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876C1" w:rsidRPr="004F5D38" w:rsidRDefault="00C876C1" w:rsidP="0009732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51C">
              <w:rPr>
                <w:rFonts w:ascii="Times New Roman" w:hAnsi="Times New Roman"/>
                <w:sz w:val="24"/>
                <w:szCs w:val="24"/>
              </w:rPr>
              <w:t xml:space="preserve">Окружающий мир нужно беречь. </w:t>
            </w:r>
            <w:r>
              <w:rPr>
                <w:rFonts w:ascii="Times New Roman" w:hAnsi="Times New Roman"/>
                <w:sz w:val="24"/>
                <w:szCs w:val="24"/>
              </w:rPr>
              <w:t>Охрана природы. Зависимость природного мира от человека</w:t>
            </w:r>
          </w:p>
        </w:tc>
        <w:tc>
          <w:tcPr>
            <w:tcW w:w="9072" w:type="dxa"/>
          </w:tcPr>
          <w:p w:rsidR="00C876C1" w:rsidRPr="004F5D38" w:rsidRDefault="00C876C1" w:rsidP="00DD6F9F">
            <w:pPr>
              <w:snapToGrid w:val="0"/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 xml:space="preserve">Подбирать разные по форме листья, согласно заданному образцу. Составить композицию из засушенных листьев. 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38">
              <w:rPr>
                <w:rFonts w:ascii="Times New Roman" w:hAnsi="Times New Roman"/>
                <w:i/>
                <w:sz w:val="24"/>
                <w:szCs w:val="24"/>
              </w:rPr>
              <w:t>конструкторско-технологические и декоративно-художественные особенности предлагаемых изделий.</w:t>
            </w:r>
          </w:p>
        </w:tc>
        <w:tc>
          <w:tcPr>
            <w:tcW w:w="1276" w:type="dxa"/>
          </w:tcPr>
          <w:p w:rsidR="00C876C1" w:rsidRPr="004205CC" w:rsidRDefault="00C876C1" w:rsidP="004205CC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2D" w:rsidRPr="00797FE6" w:rsidTr="002D3E7B">
        <w:tc>
          <w:tcPr>
            <w:tcW w:w="567" w:type="dxa"/>
          </w:tcPr>
          <w:p w:rsidR="0009732D" w:rsidRPr="00797FE6" w:rsidRDefault="0009732D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9732D" w:rsidRPr="00797FE6" w:rsidRDefault="0009732D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Природа в художественно-практической деятельности человека</w:t>
            </w:r>
          </w:p>
        </w:tc>
        <w:tc>
          <w:tcPr>
            <w:tcW w:w="9072" w:type="dxa"/>
            <w:vMerge w:val="restart"/>
          </w:tcPr>
          <w:p w:rsidR="0009732D" w:rsidRPr="004F5D38" w:rsidRDefault="0009732D" w:rsidP="00DD6F9F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 красоту природы, всех её составляющих. Различать мир рукотворный и мир естественной природы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. Классифицировать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 по одному из признаков. Наблюдать за предметами окружающего мира. 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о зависимости растительного и животного мира от поведения человека. 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>сведения о роли рукотворной деятельности человека в природе. Экскурсия по школьному участку. Как засушить листья.</w:t>
            </w:r>
          </w:p>
        </w:tc>
        <w:tc>
          <w:tcPr>
            <w:tcW w:w="1276" w:type="dxa"/>
          </w:tcPr>
          <w:p w:rsidR="0009732D" w:rsidRPr="004205CC" w:rsidRDefault="0009732D" w:rsidP="004205CC">
            <w:pPr>
              <w:pStyle w:val="ab"/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2D" w:rsidRPr="00797FE6" w:rsidTr="002D3E7B">
        <w:tc>
          <w:tcPr>
            <w:tcW w:w="567" w:type="dxa"/>
          </w:tcPr>
          <w:p w:rsidR="0009732D" w:rsidRPr="00797FE6" w:rsidRDefault="0009732D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9732D" w:rsidRPr="00797FE6" w:rsidRDefault="0009732D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Природа и техническая среда</w:t>
            </w:r>
          </w:p>
        </w:tc>
        <w:tc>
          <w:tcPr>
            <w:tcW w:w="9072" w:type="dxa"/>
            <w:vMerge/>
          </w:tcPr>
          <w:p w:rsidR="0009732D" w:rsidRPr="00797FE6" w:rsidRDefault="0009732D" w:rsidP="00F9304F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32D" w:rsidRPr="004205CC" w:rsidRDefault="0009732D" w:rsidP="004205CC">
            <w:pPr>
              <w:pStyle w:val="ab"/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2D" w:rsidRPr="00797FE6" w:rsidTr="002D3E7B">
        <w:tc>
          <w:tcPr>
            <w:tcW w:w="567" w:type="dxa"/>
          </w:tcPr>
          <w:p w:rsidR="0009732D" w:rsidRPr="00797FE6" w:rsidRDefault="0009732D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9732D" w:rsidRPr="00797FE6" w:rsidRDefault="0009732D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Дом и семья. Самообслуживание</w:t>
            </w:r>
          </w:p>
        </w:tc>
        <w:tc>
          <w:tcPr>
            <w:tcW w:w="9072" w:type="dxa"/>
          </w:tcPr>
          <w:p w:rsidR="0009732D" w:rsidRPr="004F5D38" w:rsidRDefault="0009732D" w:rsidP="00DD6F9F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 xml:space="preserve">Выполнять работу по образцу с опорой на рисунки объектов. 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4F5D38">
              <w:rPr>
                <w:rFonts w:ascii="Times New Roman" w:hAnsi="Times New Roman"/>
                <w:i/>
                <w:sz w:val="24"/>
                <w:szCs w:val="24"/>
              </w:rPr>
              <w:t xml:space="preserve">своё рабочее место при работе с бумагой и картоном. Рационально размещать материалы и инструменты. Соблюдать приёмы рационального и безопасного труда. 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>Оказывать помощь окружающим. Ждем гостей. Изготовление приглашений для родителей</w:t>
            </w:r>
          </w:p>
        </w:tc>
        <w:tc>
          <w:tcPr>
            <w:tcW w:w="1276" w:type="dxa"/>
          </w:tcPr>
          <w:p w:rsidR="0009732D" w:rsidRPr="004205CC" w:rsidRDefault="0009732D" w:rsidP="004205CC">
            <w:pPr>
              <w:pStyle w:val="ab"/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2D" w:rsidRPr="00797FE6" w:rsidTr="002D3E7B">
        <w:tc>
          <w:tcPr>
            <w:tcW w:w="567" w:type="dxa"/>
          </w:tcPr>
          <w:p w:rsidR="0009732D" w:rsidRPr="00797FE6" w:rsidRDefault="0009732D" w:rsidP="0068433C">
            <w:pPr>
              <w:pStyle w:val="af"/>
              <w:spacing w:after="0" w:line="240" w:lineRule="auto"/>
              <w:ind w:left="273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3"/>
          </w:tcPr>
          <w:p w:rsidR="0009732D" w:rsidRPr="00797FE6" w:rsidRDefault="0009732D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Технология ручной обработки материалов. Элементы графической грамоты 16 ч</w:t>
            </w:r>
          </w:p>
        </w:tc>
      </w:tr>
      <w:tr w:rsidR="00656FC2" w:rsidRPr="00797FE6" w:rsidTr="002D3E7B">
        <w:tc>
          <w:tcPr>
            <w:tcW w:w="567" w:type="dxa"/>
          </w:tcPr>
          <w:p w:rsidR="00656FC2" w:rsidRPr="00797FE6" w:rsidRDefault="00656FC2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56FC2" w:rsidRPr="00797FE6" w:rsidRDefault="00656FC2" w:rsidP="00A14D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E6">
              <w:rPr>
                <w:rFonts w:ascii="Times New Roman" w:hAnsi="Times New Roman"/>
                <w:sz w:val="24"/>
                <w:szCs w:val="24"/>
              </w:rPr>
              <w:t>Природный материал. Происхождение материалов, созданных природой</w:t>
            </w:r>
          </w:p>
        </w:tc>
        <w:tc>
          <w:tcPr>
            <w:tcW w:w="9072" w:type="dxa"/>
            <w:vMerge w:val="restart"/>
          </w:tcPr>
          <w:p w:rsidR="00656FC2" w:rsidRPr="004F5D38" w:rsidRDefault="00656FC2" w:rsidP="00DD6F9F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Обобщать понятия «материал», «свойства материала». Познакомиться с понятием «изделие». Познакомиться с разнообразием материалов. Окружающего мира и их физическими и механическими свойствами. Экскурсия «Что из чего сделано?»</w:t>
            </w:r>
          </w:p>
        </w:tc>
        <w:tc>
          <w:tcPr>
            <w:tcW w:w="1276" w:type="dxa"/>
          </w:tcPr>
          <w:p w:rsidR="00656FC2" w:rsidRPr="004205CC" w:rsidRDefault="004205CC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C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656FC2" w:rsidRPr="00797FE6" w:rsidTr="002D3E7B">
        <w:tc>
          <w:tcPr>
            <w:tcW w:w="567" w:type="dxa"/>
          </w:tcPr>
          <w:p w:rsidR="00656FC2" w:rsidRPr="00797FE6" w:rsidRDefault="00656FC2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56FC2" w:rsidRPr="004F5D38" w:rsidRDefault="005A6126" w:rsidP="005A612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54C8A" w:rsidRPr="004F5D38">
              <w:rPr>
                <w:rFonts w:ascii="Times New Roman" w:hAnsi="Times New Roman"/>
                <w:sz w:val="24"/>
                <w:szCs w:val="24"/>
              </w:rPr>
              <w:t>атериал, свойства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4C8A" w:rsidRPr="004F5D38">
              <w:rPr>
                <w:rFonts w:ascii="Times New Roman" w:hAnsi="Times New Roman"/>
                <w:sz w:val="24"/>
                <w:szCs w:val="24"/>
              </w:rPr>
              <w:t xml:space="preserve">изделие.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4C8A" w:rsidRPr="004F5D38">
              <w:rPr>
                <w:rFonts w:ascii="Times New Roman" w:hAnsi="Times New Roman"/>
                <w:sz w:val="24"/>
                <w:szCs w:val="24"/>
              </w:rPr>
              <w:t>азнообразие материалов</w:t>
            </w:r>
          </w:p>
        </w:tc>
        <w:tc>
          <w:tcPr>
            <w:tcW w:w="9072" w:type="dxa"/>
            <w:vMerge/>
          </w:tcPr>
          <w:p w:rsidR="00656FC2" w:rsidRPr="00797FE6" w:rsidRDefault="00656FC2" w:rsidP="00F9304F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FC2" w:rsidRPr="004205CC" w:rsidRDefault="004205CC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CC"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</w:tr>
      <w:tr w:rsidR="00F36D53" w:rsidRPr="00797FE6" w:rsidTr="002D3E7B">
        <w:tc>
          <w:tcPr>
            <w:tcW w:w="567" w:type="dxa"/>
          </w:tcPr>
          <w:p w:rsidR="00F36D53" w:rsidRPr="00797FE6" w:rsidRDefault="00F36D53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36D53" w:rsidRPr="00797FE6" w:rsidRDefault="00F36D53" w:rsidP="00A14D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E6">
              <w:rPr>
                <w:rFonts w:ascii="Times New Roman" w:hAnsi="Times New Roman"/>
                <w:sz w:val="24"/>
                <w:szCs w:val="24"/>
              </w:rPr>
              <w:t xml:space="preserve">Пластилин. </w:t>
            </w:r>
            <w:r w:rsidRPr="00797F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предметов шаровидной формы</w:t>
            </w:r>
          </w:p>
        </w:tc>
        <w:tc>
          <w:tcPr>
            <w:tcW w:w="9072" w:type="dxa"/>
            <w:vMerge w:val="restart"/>
          </w:tcPr>
          <w:p w:rsidR="00F36D53" w:rsidRPr="004F5D38" w:rsidRDefault="00F36D53" w:rsidP="00DD6F9F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 xml:space="preserve">Выполнять работу по образцу с опорой на рисунки объектов. Организовывать своё рабочее место при работе с пластилином. Называть свойства пластических материалов. Оказывать помощь окружающим. Лепка героев сказки. </w:t>
            </w:r>
            <w:r w:rsidRPr="004F5D38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38">
              <w:rPr>
                <w:rFonts w:ascii="Times New Roman" w:hAnsi="Times New Roman"/>
                <w:i/>
                <w:sz w:val="24"/>
                <w:szCs w:val="24"/>
              </w:rPr>
              <w:t>предстоящую практическую деятельность в соответствии с её целью, задачами, особенностями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 выполняемого задания.</w:t>
            </w:r>
          </w:p>
        </w:tc>
        <w:tc>
          <w:tcPr>
            <w:tcW w:w="1276" w:type="dxa"/>
          </w:tcPr>
          <w:p w:rsidR="00F36D53" w:rsidRPr="004205CC" w:rsidRDefault="004205CC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CC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</w:tr>
      <w:tr w:rsidR="00F36D53" w:rsidRPr="00797FE6" w:rsidTr="002D3E7B">
        <w:tc>
          <w:tcPr>
            <w:tcW w:w="567" w:type="dxa"/>
          </w:tcPr>
          <w:p w:rsidR="00F36D53" w:rsidRPr="00797FE6" w:rsidRDefault="00F36D53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36D53" w:rsidRPr="00797FE6" w:rsidRDefault="00F36D53" w:rsidP="00A14D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E6">
              <w:rPr>
                <w:rFonts w:ascii="Times New Roman" w:hAnsi="Times New Roman"/>
                <w:sz w:val="24"/>
                <w:szCs w:val="24"/>
              </w:rPr>
              <w:t xml:space="preserve">Пластилин. </w:t>
            </w:r>
            <w:r w:rsidRPr="00797F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предметов вытянутой формы</w:t>
            </w:r>
          </w:p>
        </w:tc>
        <w:tc>
          <w:tcPr>
            <w:tcW w:w="9072" w:type="dxa"/>
            <w:vMerge/>
          </w:tcPr>
          <w:p w:rsidR="00F36D53" w:rsidRPr="00797FE6" w:rsidRDefault="00F36D53" w:rsidP="00F9304F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D53" w:rsidRPr="004205CC" w:rsidRDefault="004205CC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CC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F36D53" w:rsidRPr="00797FE6" w:rsidTr="002D3E7B">
        <w:tc>
          <w:tcPr>
            <w:tcW w:w="567" w:type="dxa"/>
          </w:tcPr>
          <w:p w:rsidR="00F36D53" w:rsidRPr="00797FE6" w:rsidRDefault="00F36D53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36D53" w:rsidRPr="00797FE6" w:rsidRDefault="00F36D53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 xml:space="preserve">Пластилин. </w:t>
            </w:r>
            <w:r w:rsidRPr="00797FE6">
              <w:rPr>
                <w:rFonts w:ascii="Times New Roman" w:hAnsi="Times New Roman" w:cs="Times New Roman"/>
                <w:sz w:val="24"/>
                <w:shd w:val="clear" w:color="auto" w:fill="FFFFFF"/>
              </w:rPr>
              <w:t>Лепка предметов конусовидной формы</w:t>
            </w:r>
          </w:p>
        </w:tc>
        <w:tc>
          <w:tcPr>
            <w:tcW w:w="9072" w:type="dxa"/>
            <w:vMerge/>
          </w:tcPr>
          <w:p w:rsidR="00F36D53" w:rsidRPr="00797FE6" w:rsidRDefault="00F36D53" w:rsidP="00F9304F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D53" w:rsidRPr="004205CC" w:rsidRDefault="004205CC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5C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802EFA" w:rsidRPr="00797FE6" w:rsidTr="002D3E7B">
        <w:tc>
          <w:tcPr>
            <w:tcW w:w="567" w:type="dxa"/>
          </w:tcPr>
          <w:p w:rsidR="00802EFA" w:rsidRPr="00797FE6" w:rsidRDefault="00802EF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02EFA" w:rsidRPr="00797FE6" w:rsidRDefault="00802EFA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Бумага как материал. Способы получения бумаги. Свойства бумаги. Использование бумаги человеком</w:t>
            </w:r>
          </w:p>
        </w:tc>
        <w:tc>
          <w:tcPr>
            <w:tcW w:w="9072" w:type="dxa"/>
            <w:vMerge w:val="restart"/>
          </w:tcPr>
          <w:p w:rsidR="00802EFA" w:rsidRPr="00797FE6" w:rsidRDefault="00802EFA" w:rsidP="00802EFA">
            <w:pPr>
              <w:pStyle w:val="ab"/>
              <w:tabs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Наблюдать за свойствами бумаги и картона. Исследовать свойства бумаги и сравнивать её в разных изделиях. Обосновывать свой ответ.</w:t>
            </w:r>
          </w:p>
        </w:tc>
        <w:tc>
          <w:tcPr>
            <w:tcW w:w="1276" w:type="dxa"/>
          </w:tcPr>
          <w:p w:rsidR="00802EFA" w:rsidRPr="004205CC" w:rsidRDefault="00D32C47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802EFA" w:rsidRPr="00797FE6" w:rsidTr="002D3E7B">
        <w:tc>
          <w:tcPr>
            <w:tcW w:w="567" w:type="dxa"/>
          </w:tcPr>
          <w:p w:rsidR="00802EFA" w:rsidRPr="00797FE6" w:rsidRDefault="00802EF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02EFA" w:rsidRPr="00797FE6" w:rsidRDefault="00802EFA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Бумага как материал. Приёмы работы с бумагой (</w:t>
            </w:r>
            <w:proofErr w:type="spellStart"/>
            <w:r w:rsidRPr="00797FE6">
              <w:rPr>
                <w:rFonts w:ascii="Times New Roman" w:hAnsi="Times New Roman" w:cs="Times New Roman"/>
                <w:sz w:val="24"/>
              </w:rPr>
              <w:t>сминание</w:t>
            </w:r>
            <w:proofErr w:type="spellEnd"/>
            <w:r w:rsidRPr="00797FE6">
              <w:rPr>
                <w:rFonts w:ascii="Times New Roman" w:hAnsi="Times New Roman" w:cs="Times New Roman"/>
                <w:sz w:val="24"/>
              </w:rPr>
              <w:t>, сгибание, разрывание)</w:t>
            </w:r>
          </w:p>
        </w:tc>
        <w:tc>
          <w:tcPr>
            <w:tcW w:w="9072" w:type="dxa"/>
            <w:vMerge/>
          </w:tcPr>
          <w:p w:rsidR="00802EFA" w:rsidRPr="00797FE6" w:rsidRDefault="00802EFA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EFA" w:rsidRPr="004205CC" w:rsidRDefault="00D32C47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802EFA" w:rsidRPr="00797FE6" w:rsidTr="002D3E7B">
        <w:tc>
          <w:tcPr>
            <w:tcW w:w="567" w:type="dxa"/>
          </w:tcPr>
          <w:p w:rsidR="00802EFA" w:rsidRPr="00797FE6" w:rsidRDefault="00802EF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02EFA" w:rsidRPr="00797FE6" w:rsidRDefault="00802EFA" w:rsidP="00A14DF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Бумага как материал. Инструменты для работы с бумагой. Правила безопасности при работе с инструментами</w:t>
            </w:r>
          </w:p>
        </w:tc>
        <w:tc>
          <w:tcPr>
            <w:tcW w:w="9072" w:type="dxa"/>
            <w:vMerge/>
          </w:tcPr>
          <w:p w:rsidR="00802EFA" w:rsidRPr="00797FE6" w:rsidRDefault="00802EFA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EFA" w:rsidRPr="004205CC" w:rsidRDefault="00D32C47" w:rsidP="004205CC">
            <w:pPr>
              <w:pStyle w:val="ab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7360EF" w:rsidRPr="00797FE6" w:rsidTr="002D3E7B">
        <w:tc>
          <w:tcPr>
            <w:tcW w:w="567" w:type="dxa"/>
          </w:tcPr>
          <w:p w:rsidR="007360EF" w:rsidRPr="00797FE6" w:rsidRDefault="007360E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360EF" w:rsidRPr="00797FE6" w:rsidRDefault="007360E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hAnsi="Times New Roman" w:cs="Times New Roman"/>
                <w:sz w:val="24"/>
              </w:rPr>
              <w:t>Резанье бумаги ножницами. Приёмы вырезания геометрических фигур по размеченным контурам</w:t>
            </w:r>
          </w:p>
        </w:tc>
        <w:tc>
          <w:tcPr>
            <w:tcW w:w="9072" w:type="dxa"/>
          </w:tcPr>
          <w:p w:rsidR="007360EF" w:rsidRPr="00802EFA" w:rsidRDefault="00802EFA" w:rsidP="003E72FD">
            <w:pPr>
              <w:snapToGrid w:val="0"/>
              <w:spacing w:line="240" w:lineRule="auto"/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Правила по ТБ при работе с ножницами</w:t>
            </w:r>
            <w:r w:rsidR="003E72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124E" w:rsidRPr="004F5D38">
              <w:rPr>
                <w:rFonts w:ascii="Times New Roman" w:hAnsi="Times New Roman"/>
                <w:sz w:val="24"/>
                <w:szCs w:val="24"/>
              </w:rPr>
              <w:t>Рассматривать инструменты и называть их назначение. Исследование особенностей работы с ножницами. Открыть новое знание об устройствах ножниц, о правилах безопасного с ними обращения и хранения. Самостоятельно резать бумагу ножницами. Координировать движения и глазомер. Организовывать рабочее место и поддерживать на нём порядок во время работы</w:t>
            </w:r>
          </w:p>
        </w:tc>
        <w:tc>
          <w:tcPr>
            <w:tcW w:w="1276" w:type="dxa"/>
          </w:tcPr>
          <w:p w:rsidR="007360EF" w:rsidRPr="004205CC" w:rsidRDefault="00D32C47" w:rsidP="00D32C47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7360EF" w:rsidRPr="00797FE6" w:rsidTr="002D3E7B">
        <w:tc>
          <w:tcPr>
            <w:tcW w:w="567" w:type="dxa"/>
          </w:tcPr>
          <w:p w:rsidR="007360EF" w:rsidRPr="00797FE6" w:rsidRDefault="007360E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360EF" w:rsidRPr="00797FE6" w:rsidRDefault="007360E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Клеящие материалы. Аппликация</w:t>
            </w:r>
          </w:p>
        </w:tc>
        <w:tc>
          <w:tcPr>
            <w:tcW w:w="9072" w:type="dxa"/>
          </w:tcPr>
          <w:p w:rsidR="00B0124E" w:rsidRPr="004F5D38" w:rsidRDefault="00B0124E" w:rsidP="00B0124E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Организовывать рабочее место и поддерживать на нём порядок во время работы. Учим кисточку работать аккуратно. Правила по ТБ при работе с ножницами</w:t>
            </w:r>
          </w:p>
          <w:p w:rsidR="007360EF" w:rsidRPr="00D86426" w:rsidRDefault="00D86426" w:rsidP="00D86426">
            <w:pPr>
              <w:snapToGrid w:val="0"/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аппликации </w:t>
            </w:r>
            <w:r w:rsidR="00B0124E" w:rsidRPr="004F5D38">
              <w:rPr>
                <w:rFonts w:ascii="Times New Roman" w:hAnsi="Times New Roman"/>
                <w:sz w:val="24"/>
                <w:szCs w:val="24"/>
              </w:rPr>
              <w:t xml:space="preserve"> из природных материалов</w:t>
            </w:r>
          </w:p>
        </w:tc>
        <w:tc>
          <w:tcPr>
            <w:tcW w:w="1276" w:type="dxa"/>
          </w:tcPr>
          <w:p w:rsidR="007360EF" w:rsidRPr="004205CC" w:rsidRDefault="00D32C47" w:rsidP="00D32C47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7360EF" w:rsidRPr="00797FE6" w:rsidTr="002D3E7B">
        <w:tc>
          <w:tcPr>
            <w:tcW w:w="567" w:type="dxa"/>
          </w:tcPr>
          <w:p w:rsidR="007360EF" w:rsidRPr="00797FE6" w:rsidRDefault="007360E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360EF" w:rsidRPr="00797FE6" w:rsidRDefault="007360E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Аппликация. Составление узора в полосе, квадрате по образцу</w:t>
            </w:r>
          </w:p>
        </w:tc>
        <w:tc>
          <w:tcPr>
            <w:tcW w:w="9072" w:type="dxa"/>
          </w:tcPr>
          <w:p w:rsidR="007360EF" w:rsidRPr="00797FE6" w:rsidRDefault="00CF276A" w:rsidP="00CF276A">
            <w:pPr>
              <w:pStyle w:val="ab"/>
              <w:tabs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Изготовление аппликации из резаных цветных кусочков бумаги. Координировать движения и глазомер.</w:t>
            </w:r>
          </w:p>
        </w:tc>
        <w:tc>
          <w:tcPr>
            <w:tcW w:w="1276" w:type="dxa"/>
          </w:tcPr>
          <w:p w:rsidR="007360EF" w:rsidRPr="004205CC" w:rsidRDefault="002D3E7B" w:rsidP="00D32C47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970658" w:rsidRPr="00797FE6" w:rsidTr="002D3E7B">
        <w:tc>
          <w:tcPr>
            <w:tcW w:w="567" w:type="dxa"/>
          </w:tcPr>
          <w:p w:rsidR="00970658" w:rsidRPr="00797FE6" w:rsidRDefault="00970658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70658" w:rsidRPr="00797FE6" w:rsidRDefault="00970658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Шаблон. Разметка по шаблону. Приёмы разметки геометрических фигур по шаблону</w:t>
            </w:r>
          </w:p>
        </w:tc>
        <w:tc>
          <w:tcPr>
            <w:tcW w:w="9072" w:type="dxa"/>
            <w:vMerge w:val="restart"/>
          </w:tcPr>
          <w:p w:rsidR="00970658" w:rsidRPr="00797FE6" w:rsidRDefault="00970658" w:rsidP="001B3099">
            <w:pPr>
              <w:pStyle w:val="ab"/>
              <w:tabs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Понимать значение слова «шаблон». Исследовать приёмы разметки деталей с помощью круглого шаблона. Правила экономной разметки и вырезания кругов. Оценивать работу по качеству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из круглых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 w:rsidRPr="004F5D38">
              <w:rPr>
                <w:rFonts w:ascii="Times New Roman" w:hAnsi="Times New Roman"/>
                <w:sz w:val="24"/>
                <w:szCs w:val="24"/>
              </w:rPr>
              <w:t xml:space="preserve">. Рассмотреть аппликацию, в которой детали имеют прямоугольную форму. Правила экономной разметки и вырезания. Координировать движения и глазомер. </w:t>
            </w:r>
          </w:p>
        </w:tc>
        <w:tc>
          <w:tcPr>
            <w:tcW w:w="1276" w:type="dxa"/>
          </w:tcPr>
          <w:p w:rsidR="00970658" w:rsidRPr="004205CC" w:rsidRDefault="002D3E7B" w:rsidP="00D32C47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970658" w:rsidRPr="00797FE6" w:rsidTr="002D3E7B">
        <w:tc>
          <w:tcPr>
            <w:tcW w:w="567" w:type="dxa"/>
          </w:tcPr>
          <w:p w:rsidR="00970658" w:rsidRPr="00797FE6" w:rsidRDefault="00970658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70658" w:rsidRPr="00797FE6" w:rsidRDefault="00970658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Шаблон. Приёмы вырезания геометрических фигур, размеченных по шаблону</w:t>
            </w:r>
          </w:p>
        </w:tc>
        <w:tc>
          <w:tcPr>
            <w:tcW w:w="9072" w:type="dxa"/>
            <w:vMerge/>
          </w:tcPr>
          <w:p w:rsidR="00970658" w:rsidRPr="00797FE6" w:rsidRDefault="00970658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658" w:rsidRPr="004205CC" w:rsidRDefault="002D3E7B" w:rsidP="002D3E7B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 w:rsidR="0000533F" w:rsidRPr="00797FE6" w:rsidTr="002D3E7B">
        <w:tc>
          <w:tcPr>
            <w:tcW w:w="567" w:type="dxa"/>
          </w:tcPr>
          <w:p w:rsidR="0000533F" w:rsidRPr="00797FE6" w:rsidRDefault="0000533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0533F" w:rsidRPr="00797FE6" w:rsidRDefault="0000533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Текстиль. Способы получения ткани и ниток.  Профессии, связанные с обработкой ткани</w:t>
            </w:r>
          </w:p>
        </w:tc>
        <w:tc>
          <w:tcPr>
            <w:tcW w:w="9072" w:type="dxa"/>
            <w:vMerge w:val="restart"/>
          </w:tcPr>
          <w:p w:rsidR="0000533F" w:rsidRPr="00797FE6" w:rsidRDefault="0000533F" w:rsidP="0000533F">
            <w:pPr>
              <w:pStyle w:val="ab"/>
              <w:tabs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5D38">
              <w:rPr>
                <w:rFonts w:ascii="Times New Roman" w:hAnsi="Times New Roman"/>
                <w:sz w:val="24"/>
                <w:szCs w:val="24"/>
              </w:rPr>
              <w:t>Сравнивать свойства бумаги и ткани на основе личных наблюдений. Исследовать механические свойства ткани (</w:t>
            </w:r>
            <w:proofErr w:type="spellStart"/>
            <w:r w:rsidRPr="004F5D38">
              <w:rPr>
                <w:rFonts w:ascii="Times New Roman" w:hAnsi="Times New Roman"/>
                <w:sz w:val="24"/>
                <w:szCs w:val="24"/>
              </w:rPr>
              <w:t>сминаемость</w:t>
            </w:r>
            <w:proofErr w:type="spellEnd"/>
            <w:r w:rsidRPr="004F5D38">
              <w:rPr>
                <w:rFonts w:ascii="Times New Roman" w:hAnsi="Times New Roman"/>
                <w:sz w:val="24"/>
                <w:szCs w:val="24"/>
              </w:rPr>
              <w:t>, эластичность, пластичность). Свойства бумаги и ткани</w:t>
            </w:r>
          </w:p>
        </w:tc>
        <w:tc>
          <w:tcPr>
            <w:tcW w:w="1276" w:type="dxa"/>
          </w:tcPr>
          <w:p w:rsidR="0000533F" w:rsidRPr="004205CC" w:rsidRDefault="00950CD8" w:rsidP="002D3E7B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</w:tr>
      <w:tr w:rsidR="0000533F" w:rsidRPr="00797FE6" w:rsidTr="002D3E7B">
        <w:tc>
          <w:tcPr>
            <w:tcW w:w="567" w:type="dxa"/>
          </w:tcPr>
          <w:p w:rsidR="0000533F" w:rsidRPr="00797FE6" w:rsidRDefault="0000533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0533F" w:rsidRPr="00797FE6" w:rsidRDefault="0000533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5D38">
              <w:rPr>
                <w:rFonts w:ascii="Times New Roman" w:hAnsi="Times New Roman" w:cs="Times New Roman"/>
                <w:sz w:val="24"/>
              </w:rPr>
              <w:t>Свойства бумаги и ткани. Свойства ниток. Ткань. Исследование</w:t>
            </w:r>
          </w:p>
        </w:tc>
        <w:tc>
          <w:tcPr>
            <w:tcW w:w="9072" w:type="dxa"/>
            <w:vMerge/>
          </w:tcPr>
          <w:p w:rsidR="0000533F" w:rsidRPr="00797FE6" w:rsidRDefault="0000533F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33F" w:rsidRPr="004205CC" w:rsidRDefault="0091284B" w:rsidP="009B6A79">
            <w:pPr>
              <w:pStyle w:val="ab"/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="009B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533F" w:rsidRPr="00797FE6" w:rsidTr="002D3E7B">
        <w:tc>
          <w:tcPr>
            <w:tcW w:w="567" w:type="dxa"/>
          </w:tcPr>
          <w:p w:rsidR="0000533F" w:rsidRPr="00797FE6" w:rsidRDefault="0000533F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0533F" w:rsidRPr="00797FE6" w:rsidRDefault="0000533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Фурнитура. Тесьма, пуговицы</w:t>
            </w:r>
          </w:p>
        </w:tc>
        <w:tc>
          <w:tcPr>
            <w:tcW w:w="9072" w:type="dxa"/>
            <w:vMerge/>
          </w:tcPr>
          <w:p w:rsidR="0000533F" w:rsidRPr="00797FE6" w:rsidRDefault="0000533F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33F" w:rsidRPr="004205CC" w:rsidRDefault="009B6A79" w:rsidP="003E6E80">
            <w:pPr>
              <w:pStyle w:val="ab"/>
              <w:tabs>
                <w:tab w:val="left" w:pos="-108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7360EF" w:rsidRPr="00797FE6" w:rsidTr="002D3E7B">
        <w:tc>
          <w:tcPr>
            <w:tcW w:w="567" w:type="dxa"/>
          </w:tcPr>
          <w:p w:rsidR="007360EF" w:rsidRPr="00797FE6" w:rsidRDefault="007360EF" w:rsidP="0068433C">
            <w:pPr>
              <w:pStyle w:val="af"/>
              <w:spacing w:after="0" w:line="240" w:lineRule="auto"/>
              <w:ind w:left="273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360EF" w:rsidRPr="00797FE6" w:rsidRDefault="007360EF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hAnsi="Times New Roman" w:cs="Times New Roman"/>
                <w:b/>
                <w:i/>
                <w:sz w:val="24"/>
              </w:rPr>
              <w:t>Конструирование и моделирование 8 ч</w:t>
            </w:r>
          </w:p>
        </w:tc>
        <w:tc>
          <w:tcPr>
            <w:tcW w:w="9072" w:type="dxa"/>
          </w:tcPr>
          <w:p w:rsidR="007360EF" w:rsidRPr="00797FE6" w:rsidRDefault="007360EF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0EF" w:rsidRPr="00797FE6" w:rsidRDefault="007360EF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Технологический процесс. Общее представление о технологическом процессе</w:t>
            </w:r>
          </w:p>
        </w:tc>
        <w:tc>
          <w:tcPr>
            <w:tcW w:w="9072" w:type="dxa"/>
            <w:vMerge w:val="restart"/>
          </w:tcPr>
          <w:p w:rsidR="00BF16AA" w:rsidRDefault="00BF16AA" w:rsidP="00F747D9">
            <w:pPr>
              <w:pStyle w:val="ab"/>
              <w:tabs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Общее представление о технологическом процессе. План как один из главных компонентов созидательной деятельности («Для чего нужен план?»). Экскурсия на производство реальная или виртуальная.</w:t>
            </w:r>
          </w:p>
          <w:p w:rsidR="00F747D9" w:rsidRPr="00264CA1" w:rsidRDefault="00F747D9" w:rsidP="00F7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 помощью учителя моделирование несложных изделий с разными конструктивными особенностями по образцу и рисунку;</w:t>
            </w:r>
          </w:p>
          <w:p w:rsidR="00F747D9" w:rsidRPr="00264CA1" w:rsidRDefault="00F747D9" w:rsidP="00F7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определение особенностей конструкции, подбор соответствующих материалов и инструментов; планирование последовательности практических действий для реализации замысла; составление словесного или картинного плана для достижения определенного результата на знакомом материале (</w:t>
            </w:r>
            <w:r w:rsidRPr="00264CA1">
              <w:rPr>
                <w:rFonts w:ascii="Times New Roman" w:hAnsi="Times New Roman"/>
                <w:i/>
                <w:sz w:val="24"/>
                <w:szCs w:val="24"/>
              </w:rPr>
              <w:t>как сделать рисунок, как сделать аппликацию, как сделать куклу из ниток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47D9" w:rsidRPr="00264CA1" w:rsidRDefault="00F747D9" w:rsidP="00F7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Составление изделия из нескольких деталей. Разделение понятий эскиз, процесс, результат, операция.</w:t>
            </w:r>
          </w:p>
          <w:p w:rsidR="00F747D9" w:rsidRPr="00264CA1" w:rsidRDefault="00F747D9" w:rsidP="00F7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Формирование навыка выбирать необходимые материалы инструменты и действия для получения заданного результата. Составление картинного плана последовательности действий. Условные обозначения. Составление изделия из нескольких деталей. Подготовка отдельных деталей. Сборка изделия. Контроль за качеством выполнения операций, следования плану.</w:t>
            </w:r>
          </w:p>
          <w:p w:rsidR="00F747D9" w:rsidRPr="00797FE6" w:rsidRDefault="00F747D9" w:rsidP="00F747D9">
            <w:pPr>
              <w:pStyle w:val="ab"/>
              <w:tabs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Криволинейное вырезание. Плоскостная аппликация. Предметное симметричное вырезание.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Распределение задач в группе. Умение работать в команде. коллективное панно по общему замыслу с распределением изготовления элементов разным членам или группам («аквариум», «ваза с цветами» и т.п.).</w:t>
            </w:r>
          </w:p>
        </w:tc>
        <w:tc>
          <w:tcPr>
            <w:tcW w:w="1276" w:type="dxa"/>
          </w:tcPr>
          <w:p w:rsidR="00BF16AA" w:rsidRPr="00007738" w:rsidRDefault="00007738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738">
              <w:rPr>
                <w:rFonts w:ascii="Times New Roman" w:hAnsi="Times New Roman"/>
                <w:sz w:val="24"/>
                <w:szCs w:val="24"/>
              </w:rPr>
              <w:t>7.03+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План. План как один из главных компонентов созидательной деятельности</w:t>
            </w:r>
          </w:p>
        </w:tc>
        <w:tc>
          <w:tcPr>
            <w:tcW w:w="9072" w:type="dxa"/>
            <w:vMerge/>
          </w:tcPr>
          <w:p w:rsidR="00BF16AA" w:rsidRPr="00797FE6" w:rsidRDefault="00BF16AA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A06686" w:rsidRDefault="00A06686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686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5D38">
              <w:rPr>
                <w:rFonts w:ascii="Times New Roman" w:hAnsi="Times New Roman" w:cs="Times New Roman"/>
                <w:sz w:val="24"/>
              </w:rPr>
              <w:t>Целое и части. Изделие и его детали. Классификация предметов по конструктивным признакам</w:t>
            </w:r>
          </w:p>
        </w:tc>
        <w:tc>
          <w:tcPr>
            <w:tcW w:w="9072" w:type="dxa"/>
            <w:vMerge/>
          </w:tcPr>
          <w:p w:rsidR="00BF16AA" w:rsidRPr="00797FE6" w:rsidRDefault="00BF16AA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A06686" w:rsidRDefault="00B95779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Технологические операции ручной обработки материалов</w:t>
            </w:r>
          </w:p>
        </w:tc>
        <w:tc>
          <w:tcPr>
            <w:tcW w:w="9072" w:type="dxa"/>
            <w:vMerge/>
          </w:tcPr>
          <w:p w:rsidR="00BF16AA" w:rsidRPr="00797FE6" w:rsidRDefault="00BF16AA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A06686" w:rsidRDefault="00B95779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 и его конструкция</w:t>
            </w:r>
          </w:p>
        </w:tc>
        <w:tc>
          <w:tcPr>
            <w:tcW w:w="9072" w:type="dxa"/>
            <w:vMerge/>
          </w:tcPr>
          <w:p w:rsidR="00BF16AA" w:rsidRPr="00797FE6" w:rsidRDefault="00BF16AA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A06686" w:rsidRDefault="003E6E80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 моделирование несложных объектов. Составление изделия из нескольких деталей</w:t>
            </w:r>
          </w:p>
        </w:tc>
        <w:tc>
          <w:tcPr>
            <w:tcW w:w="9072" w:type="dxa"/>
            <w:vMerge/>
          </w:tcPr>
          <w:p w:rsidR="00BF16AA" w:rsidRPr="00797FE6" w:rsidRDefault="00BF16AA" w:rsidP="003E72FD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A06686" w:rsidRDefault="003E6E80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общения (работа в группе). Криволинейное вырезание</w:t>
            </w:r>
          </w:p>
        </w:tc>
        <w:tc>
          <w:tcPr>
            <w:tcW w:w="9072" w:type="dxa"/>
            <w:vMerge/>
          </w:tcPr>
          <w:p w:rsidR="00BF16AA" w:rsidRPr="00797FE6" w:rsidRDefault="00BF16AA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1B58A0" w:rsidRDefault="001B58A0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8A0">
              <w:rPr>
                <w:rFonts w:ascii="Times New Roman" w:hAnsi="Times New Roman"/>
                <w:sz w:val="24"/>
                <w:szCs w:val="24"/>
              </w:rPr>
              <w:t>30.04+</w:t>
            </w:r>
          </w:p>
        </w:tc>
      </w:tr>
      <w:tr w:rsidR="00BF16AA" w:rsidRPr="00797FE6" w:rsidTr="002D3E7B">
        <w:tc>
          <w:tcPr>
            <w:tcW w:w="567" w:type="dxa"/>
          </w:tcPr>
          <w:p w:rsidR="00BF16AA" w:rsidRPr="00797FE6" w:rsidRDefault="00BF16AA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F16AA" w:rsidRPr="00797FE6" w:rsidRDefault="00BF16AA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общения (работа в группе). Предметное симметричное вырезание</w:t>
            </w:r>
          </w:p>
        </w:tc>
        <w:tc>
          <w:tcPr>
            <w:tcW w:w="9072" w:type="dxa"/>
            <w:vMerge/>
          </w:tcPr>
          <w:p w:rsidR="00BF16AA" w:rsidRPr="00797FE6" w:rsidRDefault="00BF16AA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AA" w:rsidRPr="001B58A0" w:rsidRDefault="004D1D8D" w:rsidP="003E6E80">
            <w:pPr>
              <w:pStyle w:val="ab"/>
              <w:tabs>
                <w:tab w:val="left" w:pos="-108"/>
                <w:tab w:val="left" w:pos="284"/>
              </w:tabs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8.05+</w:t>
            </w:r>
          </w:p>
        </w:tc>
      </w:tr>
      <w:tr w:rsidR="000A0AD5" w:rsidRPr="00797FE6" w:rsidTr="002D3E7B">
        <w:tc>
          <w:tcPr>
            <w:tcW w:w="567" w:type="dxa"/>
          </w:tcPr>
          <w:p w:rsidR="000A0AD5" w:rsidRPr="00797FE6" w:rsidRDefault="000A0AD5" w:rsidP="0068433C">
            <w:pPr>
              <w:pStyle w:val="af"/>
              <w:spacing w:after="0" w:line="240" w:lineRule="auto"/>
              <w:ind w:left="273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3"/>
          </w:tcPr>
          <w:p w:rsidR="000A0AD5" w:rsidRPr="00797FE6" w:rsidRDefault="000A0AD5" w:rsidP="00797FE6">
            <w:pPr>
              <w:pStyle w:val="ab"/>
              <w:tabs>
                <w:tab w:val="left" w:pos="284"/>
              </w:tabs>
              <w:spacing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FE6">
              <w:rPr>
                <w:rFonts w:ascii="Times New Roman" w:hAnsi="Times New Roman"/>
                <w:b/>
                <w:i/>
                <w:sz w:val="24"/>
              </w:rPr>
              <w:t>Практика работы на ко</w:t>
            </w:r>
            <w:bookmarkStart w:id="0" w:name="_GoBack"/>
            <w:bookmarkEnd w:id="0"/>
            <w:r w:rsidRPr="00797FE6">
              <w:rPr>
                <w:rFonts w:ascii="Times New Roman" w:hAnsi="Times New Roman"/>
                <w:b/>
                <w:i/>
                <w:sz w:val="24"/>
              </w:rPr>
              <w:t>мпьютере 3 ч</w:t>
            </w:r>
          </w:p>
        </w:tc>
      </w:tr>
      <w:tr w:rsidR="00C07531" w:rsidRPr="00797FE6" w:rsidTr="002D3E7B">
        <w:tc>
          <w:tcPr>
            <w:tcW w:w="567" w:type="dxa"/>
          </w:tcPr>
          <w:p w:rsidR="00C07531" w:rsidRPr="00797FE6" w:rsidRDefault="00C07531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07531" w:rsidRPr="00797FE6" w:rsidRDefault="00C07531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 и его устройство. Правила безопасной работы с компьютером</w:t>
            </w:r>
          </w:p>
        </w:tc>
        <w:tc>
          <w:tcPr>
            <w:tcW w:w="9072" w:type="dxa"/>
            <w:vMerge w:val="restart"/>
          </w:tcPr>
          <w:p w:rsidR="00C07531" w:rsidRPr="00264CA1" w:rsidRDefault="00C07531" w:rsidP="00C075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к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его устройство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Правила безопасной работы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с компьютером. Интернет. Способы поиска информации в интернете.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Работа в компьютерном классе либо с интерактивной доской, </w:t>
            </w:r>
            <w:proofErr w:type="gramStart"/>
            <w:r w:rsidRPr="00264CA1">
              <w:rPr>
                <w:rFonts w:ascii="Times New Roman" w:hAnsi="Times New Roman"/>
                <w:sz w:val="24"/>
                <w:szCs w:val="24"/>
              </w:rPr>
              <w:t>имеющимися</w:t>
            </w:r>
            <w:proofErr w:type="gramEnd"/>
            <w:r w:rsidRPr="00264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CA1">
              <w:rPr>
                <w:rFonts w:ascii="Times New Roman" w:hAnsi="Times New Roman"/>
                <w:sz w:val="24"/>
                <w:szCs w:val="24"/>
              </w:rPr>
              <w:t>гаджетами</w:t>
            </w:r>
            <w:proofErr w:type="spellEnd"/>
            <w:r w:rsidRPr="00264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531" w:rsidRPr="00264CA1" w:rsidRDefault="00C07531" w:rsidP="00C075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Создание рисунчатого письма путем продавливания на пластичном материале (пластилин, глина, картон, фольга).</w:t>
            </w:r>
          </w:p>
          <w:p w:rsidR="00C07531" w:rsidRPr="00264CA1" w:rsidRDefault="00C07531" w:rsidP="000A0A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передачи информации, способы получения важной информации. Знаковая форма передачи информации. Важные телефонные 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номера. Дорожные знаки – способ передачи информации о правилах дорожного движения. Осмысление значения дорожных знаков для обеспечения безопасности.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Экскурсия «Дорожные знаки»</w:t>
            </w:r>
            <w:r w:rsidR="000A0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или практическая работа по изготовлению дорожных знаков, памяток по важным номерам (уголок безопасности).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Изобретатель компьютера. Область применения компьютера. </w:t>
            </w:r>
          </w:p>
        </w:tc>
        <w:tc>
          <w:tcPr>
            <w:tcW w:w="1276" w:type="dxa"/>
          </w:tcPr>
          <w:p w:rsidR="00C07531" w:rsidRPr="004D1D8D" w:rsidRDefault="004D1D8D" w:rsidP="004D1D8D">
            <w:pPr>
              <w:pStyle w:val="ab"/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D8D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C07531" w:rsidRPr="00797FE6" w:rsidTr="002D3E7B">
        <w:tc>
          <w:tcPr>
            <w:tcW w:w="567" w:type="dxa"/>
          </w:tcPr>
          <w:p w:rsidR="00C07531" w:rsidRPr="00797FE6" w:rsidRDefault="00C07531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07531" w:rsidRPr="00797FE6" w:rsidRDefault="00C07531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Информация. Способы хранения информации. Способы передачи информации</w:t>
            </w:r>
          </w:p>
        </w:tc>
        <w:tc>
          <w:tcPr>
            <w:tcW w:w="9072" w:type="dxa"/>
            <w:vMerge/>
          </w:tcPr>
          <w:p w:rsidR="00C07531" w:rsidRPr="00264CA1" w:rsidRDefault="00C07531" w:rsidP="00C075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531" w:rsidRPr="004D1D8D" w:rsidRDefault="004D1D8D" w:rsidP="004D1D8D">
            <w:pPr>
              <w:pStyle w:val="ab"/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D8D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C07531" w:rsidRPr="00797FE6" w:rsidTr="002D3E7B">
        <w:tc>
          <w:tcPr>
            <w:tcW w:w="567" w:type="dxa"/>
          </w:tcPr>
          <w:p w:rsidR="00C07531" w:rsidRPr="00797FE6" w:rsidRDefault="00C07531" w:rsidP="00EC306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right="317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07531" w:rsidRPr="00797FE6" w:rsidRDefault="00C07531" w:rsidP="00A14DF7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7FE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Общение. Способы общения. Важные телефонные номера. Правила движения</w:t>
            </w:r>
          </w:p>
        </w:tc>
        <w:tc>
          <w:tcPr>
            <w:tcW w:w="9072" w:type="dxa"/>
            <w:vMerge/>
          </w:tcPr>
          <w:p w:rsidR="00C07531" w:rsidRPr="00264CA1" w:rsidRDefault="00C07531" w:rsidP="00C075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531" w:rsidRPr="004D1D8D" w:rsidRDefault="004D1D8D" w:rsidP="004D1D8D">
            <w:pPr>
              <w:pStyle w:val="ab"/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D8D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</w:tbl>
    <w:p w:rsidR="00674EB4" w:rsidRPr="00797FE6" w:rsidRDefault="00674EB4" w:rsidP="00797FE6">
      <w:pPr>
        <w:pStyle w:val="ab"/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3211C" w:rsidRPr="00797FE6" w:rsidRDefault="00A3211C" w:rsidP="00797F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3211C" w:rsidRPr="00797FE6" w:rsidSect="00405032">
      <w:pgSz w:w="16838" w:h="11906" w:orient="landscape"/>
      <w:pgMar w:top="851" w:right="820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05" w:rsidRDefault="007C3F05" w:rsidP="00A3211C">
      <w:pPr>
        <w:spacing w:after="0" w:line="240" w:lineRule="auto"/>
      </w:pPr>
      <w:r>
        <w:separator/>
      </w:r>
    </w:p>
  </w:endnote>
  <w:endnote w:type="continuationSeparator" w:id="0">
    <w:p w:rsidR="007C3F05" w:rsidRDefault="007C3F05" w:rsidP="00A3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05" w:rsidRDefault="007C3F05" w:rsidP="00A3211C">
      <w:pPr>
        <w:spacing w:after="0" w:line="240" w:lineRule="auto"/>
      </w:pPr>
      <w:r>
        <w:separator/>
      </w:r>
    </w:p>
  </w:footnote>
  <w:footnote w:type="continuationSeparator" w:id="0">
    <w:p w:rsidR="007C3F05" w:rsidRDefault="007C3F05" w:rsidP="00A3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/>
      </w:rPr>
    </w:lvl>
  </w:abstractNum>
  <w:abstractNum w:abstractNumId="6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</w:abstractNum>
  <w:abstractNum w:abstractNumId="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7"/>
    <w:multiLevelType w:val="multi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/>
      </w:rPr>
    </w:lvl>
  </w:abstractNum>
  <w:abstractNum w:abstractNumId="13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/>
      </w:rPr>
    </w:lvl>
  </w:abstractNum>
  <w:abstractNum w:abstractNumId="15">
    <w:nsid w:val="00000025"/>
    <w:multiLevelType w:val="single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6">
    <w:nsid w:val="00223502"/>
    <w:multiLevelType w:val="hybridMultilevel"/>
    <w:tmpl w:val="A0D6E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1ED217B"/>
    <w:multiLevelType w:val="hybridMultilevel"/>
    <w:tmpl w:val="34E2261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8">
    <w:nsid w:val="166F473C"/>
    <w:multiLevelType w:val="hybridMultilevel"/>
    <w:tmpl w:val="33EEBC0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611EE4"/>
    <w:multiLevelType w:val="hybridMultilevel"/>
    <w:tmpl w:val="7E9499B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2015C"/>
    <w:multiLevelType w:val="hybridMultilevel"/>
    <w:tmpl w:val="AA94639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E0A33"/>
    <w:multiLevelType w:val="hybridMultilevel"/>
    <w:tmpl w:val="FBC8D13A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1B122E"/>
    <w:multiLevelType w:val="hybridMultilevel"/>
    <w:tmpl w:val="59B0319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92F0E"/>
    <w:multiLevelType w:val="hybridMultilevel"/>
    <w:tmpl w:val="B5DE7EF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E56B5"/>
    <w:multiLevelType w:val="hybridMultilevel"/>
    <w:tmpl w:val="416E637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46B5D"/>
    <w:multiLevelType w:val="hybridMultilevel"/>
    <w:tmpl w:val="2CE8291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53943"/>
    <w:multiLevelType w:val="hybridMultilevel"/>
    <w:tmpl w:val="10B424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87540"/>
    <w:multiLevelType w:val="hybridMultilevel"/>
    <w:tmpl w:val="087498F2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9">
    <w:nsid w:val="6A160B0F"/>
    <w:multiLevelType w:val="hybridMultilevel"/>
    <w:tmpl w:val="E98E991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A6D9E"/>
    <w:multiLevelType w:val="hybridMultilevel"/>
    <w:tmpl w:val="3C9E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B53C5"/>
    <w:multiLevelType w:val="hybridMultilevel"/>
    <w:tmpl w:val="07BC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19"/>
  </w:num>
  <w:num w:numId="9">
    <w:abstractNumId w:val="20"/>
  </w:num>
  <w:num w:numId="10">
    <w:abstractNumId w:val="26"/>
  </w:num>
  <w:num w:numId="11">
    <w:abstractNumId w:val="23"/>
  </w:num>
  <w:num w:numId="12">
    <w:abstractNumId w:val="28"/>
  </w:num>
  <w:num w:numId="13">
    <w:abstractNumId w:val="16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31"/>
  </w:num>
  <w:num w:numId="19">
    <w:abstractNumId w:val="30"/>
  </w:num>
  <w:num w:numId="20">
    <w:abstractNumId w:val="4"/>
  </w:num>
  <w:num w:numId="21">
    <w:abstractNumId w:val="6"/>
  </w:num>
  <w:num w:numId="22">
    <w:abstractNumId w:val="7"/>
  </w:num>
  <w:num w:numId="23">
    <w:abstractNumId w:val="14"/>
  </w:num>
  <w:num w:numId="24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211C"/>
    <w:rsid w:val="0000533F"/>
    <w:rsid w:val="00007738"/>
    <w:rsid w:val="0001222D"/>
    <w:rsid w:val="0003019D"/>
    <w:rsid w:val="000854AC"/>
    <w:rsid w:val="0009165E"/>
    <w:rsid w:val="0009732D"/>
    <w:rsid w:val="000A0AD5"/>
    <w:rsid w:val="000B3D5C"/>
    <w:rsid w:val="000C090B"/>
    <w:rsid w:val="000D0511"/>
    <w:rsid w:val="00137008"/>
    <w:rsid w:val="0019116A"/>
    <w:rsid w:val="001923BB"/>
    <w:rsid w:val="001B3099"/>
    <w:rsid w:val="001B58A0"/>
    <w:rsid w:val="001D5C88"/>
    <w:rsid w:val="0025192C"/>
    <w:rsid w:val="00260918"/>
    <w:rsid w:val="002725FD"/>
    <w:rsid w:val="0029713F"/>
    <w:rsid w:val="002A11FC"/>
    <w:rsid w:val="002C39FB"/>
    <w:rsid w:val="002D3E7B"/>
    <w:rsid w:val="0031210E"/>
    <w:rsid w:val="003167C2"/>
    <w:rsid w:val="003420BA"/>
    <w:rsid w:val="00362C1C"/>
    <w:rsid w:val="003A349F"/>
    <w:rsid w:val="003B60C4"/>
    <w:rsid w:val="003E6E80"/>
    <w:rsid w:val="003E72FD"/>
    <w:rsid w:val="00405032"/>
    <w:rsid w:val="004205CC"/>
    <w:rsid w:val="004251BB"/>
    <w:rsid w:val="00450EF9"/>
    <w:rsid w:val="00497C37"/>
    <w:rsid w:val="004A1E65"/>
    <w:rsid w:val="004C588F"/>
    <w:rsid w:val="004D1D8D"/>
    <w:rsid w:val="004E0671"/>
    <w:rsid w:val="0052715B"/>
    <w:rsid w:val="0053013A"/>
    <w:rsid w:val="00542823"/>
    <w:rsid w:val="0058666C"/>
    <w:rsid w:val="005875B7"/>
    <w:rsid w:val="005A6126"/>
    <w:rsid w:val="005B31F3"/>
    <w:rsid w:val="00611158"/>
    <w:rsid w:val="00646057"/>
    <w:rsid w:val="00656FC2"/>
    <w:rsid w:val="00670A18"/>
    <w:rsid w:val="00674EB4"/>
    <w:rsid w:val="0068433C"/>
    <w:rsid w:val="006F28F4"/>
    <w:rsid w:val="006F50A1"/>
    <w:rsid w:val="00712B16"/>
    <w:rsid w:val="007360EF"/>
    <w:rsid w:val="00745899"/>
    <w:rsid w:val="0078554A"/>
    <w:rsid w:val="00797FE6"/>
    <w:rsid w:val="007A3E9E"/>
    <w:rsid w:val="007C3F05"/>
    <w:rsid w:val="007C70CC"/>
    <w:rsid w:val="007D020B"/>
    <w:rsid w:val="007E0BF9"/>
    <w:rsid w:val="007E31A1"/>
    <w:rsid w:val="00802EFA"/>
    <w:rsid w:val="00814818"/>
    <w:rsid w:val="0083347E"/>
    <w:rsid w:val="0084748D"/>
    <w:rsid w:val="00866293"/>
    <w:rsid w:val="0087391F"/>
    <w:rsid w:val="008E06DD"/>
    <w:rsid w:val="008E1011"/>
    <w:rsid w:val="008E3221"/>
    <w:rsid w:val="008E38CF"/>
    <w:rsid w:val="0091284B"/>
    <w:rsid w:val="00914913"/>
    <w:rsid w:val="009227DC"/>
    <w:rsid w:val="0093354B"/>
    <w:rsid w:val="00950CD8"/>
    <w:rsid w:val="00970658"/>
    <w:rsid w:val="009B6A79"/>
    <w:rsid w:val="009C5481"/>
    <w:rsid w:val="009D62F1"/>
    <w:rsid w:val="00A06686"/>
    <w:rsid w:val="00A14DF7"/>
    <w:rsid w:val="00A2629A"/>
    <w:rsid w:val="00A3211C"/>
    <w:rsid w:val="00A54EDB"/>
    <w:rsid w:val="00A61B18"/>
    <w:rsid w:val="00A67F51"/>
    <w:rsid w:val="00AA5FD3"/>
    <w:rsid w:val="00AB1AAE"/>
    <w:rsid w:val="00AB6105"/>
    <w:rsid w:val="00AE7866"/>
    <w:rsid w:val="00AF56A8"/>
    <w:rsid w:val="00B0124E"/>
    <w:rsid w:val="00B03CD3"/>
    <w:rsid w:val="00B86154"/>
    <w:rsid w:val="00B947C2"/>
    <w:rsid w:val="00B95779"/>
    <w:rsid w:val="00BF16AA"/>
    <w:rsid w:val="00BF23DF"/>
    <w:rsid w:val="00C022BB"/>
    <w:rsid w:val="00C07531"/>
    <w:rsid w:val="00C728DB"/>
    <w:rsid w:val="00C766FF"/>
    <w:rsid w:val="00C83276"/>
    <w:rsid w:val="00C86193"/>
    <w:rsid w:val="00C876C1"/>
    <w:rsid w:val="00CC4259"/>
    <w:rsid w:val="00CF276A"/>
    <w:rsid w:val="00D10C3F"/>
    <w:rsid w:val="00D15C8D"/>
    <w:rsid w:val="00D32C47"/>
    <w:rsid w:val="00D500F9"/>
    <w:rsid w:val="00D624DF"/>
    <w:rsid w:val="00D71ABE"/>
    <w:rsid w:val="00D86426"/>
    <w:rsid w:val="00DF5527"/>
    <w:rsid w:val="00DF6675"/>
    <w:rsid w:val="00E17DEF"/>
    <w:rsid w:val="00E375F7"/>
    <w:rsid w:val="00E67934"/>
    <w:rsid w:val="00E80B16"/>
    <w:rsid w:val="00E87FDB"/>
    <w:rsid w:val="00E94F63"/>
    <w:rsid w:val="00E955B2"/>
    <w:rsid w:val="00EC1441"/>
    <w:rsid w:val="00EC3065"/>
    <w:rsid w:val="00EE10DD"/>
    <w:rsid w:val="00EE2C19"/>
    <w:rsid w:val="00EE79CD"/>
    <w:rsid w:val="00F36D53"/>
    <w:rsid w:val="00F54C8A"/>
    <w:rsid w:val="00F747D9"/>
    <w:rsid w:val="00F870FC"/>
    <w:rsid w:val="00F9304F"/>
    <w:rsid w:val="00FE59BB"/>
    <w:rsid w:val="00FE5BA7"/>
    <w:rsid w:val="00FF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F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3211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321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A3211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A3211C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A3211C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A3211C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A3211C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A3211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A3211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4">
    <w:name w:val="p4"/>
    <w:basedOn w:val="a"/>
    <w:rsid w:val="00A321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A3211C"/>
  </w:style>
  <w:style w:type="table" w:styleId="ac">
    <w:name w:val="Table Grid"/>
    <w:basedOn w:val="a1"/>
    <w:uiPriority w:val="99"/>
    <w:rsid w:val="00A32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3211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11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0854AC"/>
  </w:style>
  <w:style w:type="character" w:customStyle="1" w:styleId="c7">
    <w:name w:val="c7"/>
    <w:basedOn w:val="a0"/>
    <w:rsid w:val="00A67F51"/>
  </w:style>
  <w:style w:type="paragraph" w:customStyle="1" w:styleId="c17">
    <w:name w:val="c17"/>
    <w:basedOn w:val="a"/>
    <w:rsid w:val="00A6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pt1pt">
    <w:name w:val="Основной текст (5) + 4 pt;Не полужирный;Не курсив;Интервал 1 pt"/>
    <w:basedOn w:val="5"/>
    <w:rsid w:val="0001222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D1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362C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362C1C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Содержимое таблицы"/>
    <w:basedOn w:val="a"/>
    <w:rsid w:val="00362C1C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C728DB"/>
    <w:rPr>
      <w:rFonts w:ascii="Calibri" w:eastAsia="Calibri" w:hAnsi="Calibri" w:cs="Times New Roman"/>
    </w:rPr>
  </w:style>
  <w:style w:type="character" w:customStyle="1" w:styleId="af0">
    <w:name w:val="Без интервала Знак"/>
    <w:aliases w:val="основа Знак,Без интервала1 Знак"/>
    <w:link w:val="af1"/>
    <w:locked/>
    <w:rsid w:val="005B31F3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aliases w:val="основа,Без интервала1"/>
    <w:link w:val="af0"/>
    <w:qFormat/>
    <w:rsid w:val="005B31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F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3211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321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A3211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A3211C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A3211C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A3211C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A3211C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A3211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A3211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4">
    <w:name w:val="p4"/>
    <w:basedOn w:val="a"/>
    <w:rsid w:val="00A321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A3211C"/>
  </w:style>
  <w:style w:type="table" w:styleId="ac">
    <w:name w:val="Table Grid"/>
    <w:basedOn w:val="a1"/>
    <w:uiPriority w:val="99"/>
    <w:rsid w:val="00A32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3211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11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0854AC"/>
  </w:style>
  <w:style w:type="character" w:customStyle="1" w:styleId="c7">
    <w:name w:val="c7"/>
    <w:basedOn w:val="a0"/>
    <w:rsid w:val="00A67F51"/>
  </w:style>
  <w:style w:type="paragraph" w:customStyle="1" w:styleId="c17">
    <w:name w:val="c17"/>
    <w:basedOn w:val="a"/>
    <w:rsid w:val="00A6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pt1pt">
    <w:name w:val="Основной текст (5) + 4 pt;Не полужирный;Не курсив;Интервал 1 pt"/>
    <w:basedOn w:val="5"/>
    <w:rsid w:val="0001222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D1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362C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362C1C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Содержимое таблицы"/>
    <w:basedOn w:val="a"/>
    <w:rsid w:val="00362C1C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C728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32DE-4221-410B-AC20-ECB773AC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13</Pages>
  <Words>4393</Words>
  <Characters>25043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18.01Муниципальное бюджетное образовательное учреждение</vt:lpstr>
      <vt:lpstr>        Вощиковская  основная  школа  имени А.И.Королёва</vt:lpstr>
      <vt:lpstr>        </vt:lpstr>
      <vt:lpstr>        </vt:lpstr>
      <vt:lpstr>        </vt:lpstr>
      <vt:lpstr>        </vt:lpstr>
      <vt:lpstr>Адаптированная рабочая программа </vt:lpstr>
      <vt:lpstr>учебного предмета «Технология» </vt:lpstr>
      <vt:lpstr>для детей с задержкой психического развития</vt:lpstr>
      <vt:lpstr>1 класс (вариант обучения – 7.2.)</vt:lpstr>
    </vt:vector>
  </TitlesOfParts>
  <Company/>
  <LinksUpToDate>false</LinksUpToDate>
  <CharactersWithSpaces>29378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biblio2</dc:creator>
  <cp:keywords/>
  <dc:description/>
  <cp:lastModifiedBy>Пользователь</cp:lastModifiedBy>
  <cp:revision>18</cp:revision>
  <dcterms:created xsi:type="dcterms:W3CDTF">2017-10-06T09:22:00Z</dcterms:created>
  <dcterms:modified xsi:type="dcterms:W3CDTF">2019-04-22T18:48:00Z</dcterms:modified>
</cp:coreProperties>
</file>